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BC3A" w14:textId="77777777"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4A622644"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Pr>
          <w:rFonts w:ascii="Times New Roman" w:eastAsia="Times New Roman" w:hAnsi="Times New Roman" w:cs="Times New Roman"/>
          <w:sz w:val="24"/>
          <w:szCs w:val="24"/>
        </w:rPr>
        <w:tab/>
      </w:r>
      <w:r w:rsidR="00A423F9">
        <w:rPr>
          <w:rFonts w:ascii="Times New Roman" w:eastAsia="Times New Roman" w:hAnsi="Times New Roman" w:cs="Times New Roman"/>
          <w:sz w:val="24"/>
          <w:szCs w:val="24"/>
        </w:rPr>
        <w:t>Agricultural Education</w:t>
      </w:r>
      <w:r w:rsidR="00A423F9">
        <w:rPr>
          <w:rFonts w:ascii="Times New Roman" w:eastAsia="Times New Roman" w:hAnsi="Times New Roman" w:cs="Times New Roman"/>
          <w:sz w:val="24"/>
          <w:szCs w:val="24"/>
        </w:rPr>
        <w:tab/>
      </w:r>
    </w:p>
    <w:p w14:paraId="08F2E33F" w14:textId="67E51132"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Pr>
          <w:rFonts w:ascii="Times New Roman" w:eastAsia="Times New Roman" w:hAnsi="Times New Roman" w:cs="Times New Roman"/>
          <w:sz w:val="24"/>
          <w:szCs w:val="24"/>
        </w:rPr>
        <w:tab/>
      </w:r>
      <w:r w:rsidR="00A423F9">
        <w:rPr>
          <w:rFonts w:ascii="Times New Roman" w:eastAsia="Times New Roman" w:hAnsi="Times New Roman" w:cs="Times New Roman"/>
          <w:sz w:val="24"/>
          <w:szCs w:val="24"/>
        </w:rPr>
        <w:t>Bobby Torres</w:t>
      </w:r>
    </w:p>
    <w:p w14:paraId="6904ADDE" w14:textId="04A05AF0"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r>
      <w:r w:rsidR="00A423F9">
        <w:rPr>
          <w:rFonts w:ascii="Times New Roman" w:eastAsia="Times New Roman" w:hAnsi="Times New Roman" w:cs="Times New Roman"/>
          <w:sz w:val="24"/>
          <w:szCs w:val="24"/>
        </w:rPr>
        <w:t>June 3</w:t>
      </w:r>
      <w:r w:rsidR="00A423F9" w:rsidRPr="00A423F9">
        <w:rPr>
          <w:rFonts w:ascii="Times New Roman" w:eastAsia="Times New Roman" w:hAnsi="Times New Roman" w:cs="Times New Roman"/>
          <w:sz w:val="24"/>
          <w:szCs w:val="24"/>
          <w:vertAlign w:val="superscript"/>
        </w:rPr>
        <w:t>rd</w:t>
      </w:r>
      <w:r w:rsidR="00A423F9">
        <w:rPr>
          <w:rFonts w:ascii="Times New Roman" w:eastAsia="Times New Roman" w:hAnsi="Times New Roman" w:cs="Times New Roman"/>
          <w:sz w:val="24"/>
          <w:szCs w:val="24"/>
        </w:rPr>
        <w:t xml:space="preserve">, </w:t>
      </w:r>
      <w:r w:rsidR="004F1220">
        <w:rPr>
          <w:rFonts w:ascii="Times New Roman" w:eastAsia="Times New Roman" w:hAnsi="Times New Roman" w:cs="Times New Roman"/>
          <w:sz w:val="24"/>
          <w:szCs w:val="24"/>
        </w:rPr>
        <w:t>2024.</w:t>
      </w:r>
    </w:p>
    <w:p w14:paraId="738F1083"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52795CE3" w14:textId="77777777" w:rsidR="00B47C3D" w:rsidRDefault="006F0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the link to the Multi-year Strategic Planning Worksheet. Share any additional information about the implementation of the Strategic Plan you would like about the following:</w:t>
      </w:r>
    </w:p>
    <w:p w14:paraId="14ED4E81" w14:textId="77777777" w:rsidR="00B47C3D" w:rsidRDefault="006F045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Successes you have had</w:t>
      </w:r>
    </w:p>
    <w:p w14:paraId="6EE95CC3" w14:textId="77777777" w:rsidR="00B47C3D" w:rsidRDefault="006F045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 you still need</w:t>
      </w:r>
    </w:p>
    <w:p w14:paraId="0998A3FF" w14:textId="77777777"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3FD82A8E" w14:textId="6FAAD6E5" w:rsidR="00B47C3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Link:  </w:t>
            </w:r>
            <w:hyperlink r:id="rId11" w:history="1">
              <w:r w:rsidR="00A423F9" w:rsidRPr="00B4075B">
                <w:rPr>
                  <w:rStyle w:val="Hyperlink"/>
                  <w:rFonts w:ascii="Times New Roman" w:eastAsia="Times New Roman" w:hAnsi="Times New Roman" w:cs="Times New Roman"/>
                  <w:sz w:val="24"/>
                  <w:szCs w:val="24"/>
                </w:rPr>
                <w:t>https://docs.google.com/document/d/1plbWxbiAFbR3J2YrgcKgtVxOJxVb8yRf/edit</w:t>
              </w:r>
            </w:hyperlink>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34413DF" w14:textId="03F3F061" w:rsidR="00B47C3D" w:rsidRPr="00A423F9" w:rsidRDefault="006F045D">
            <w:pPr>
              <w:widowControl w:val="0"/>
              <w:pBdr>
                <w:top w:val="nil"/>
                <w:left w:val="nil"/>
                <w:bottom w:val="nil"/>
                <w:right w:val="nil"/>
                <w:between w:val="nil"/>
              </w:pBdr>
              <w:ind w:right="388"/>
              <w:rPr>
                <w:rFonts w:ascii="Times New Roman" w:eastAsia="Times New Roman" w:hAnsi="Times New Roman" w:cs="Times New Roman"/>
                <w:i/>
                <w:iCs/>
                <w:color w:val="000000"/>
                <w:sz w:val="24"/>
                <w:szCs w:val="24"/>
              </w:rPr>
            </w:pPr>
            <w:r w:rsidRPr="00A423F9">
              <w:rPr>
                <w:rFonts w:ascii="Times New Roman" w:eastAsia="Times New Roman" w:hAnsi="Times New Roman" w:cs="Times New Roman"/>
                <w:i/>
                <w:iCs/>
                <w:color w:val="0070C0"/>
                <w:sz w:val="24"/>
                <w:szCs w:val="24"/>
              </w:rPr>
              <w:t>Additional Information:</w:t>
            </w:r>
            <w:r w:rsidR="00A423F9" w:rsidRPr="00A423F9">
              <w:rPr>
                <w:rFonts w:ascii="Times New Roman" w:eastAsia="Times New Roman" w:hAnsi="Times New Roman" w:cs="Times New Roman"/>
                <w:i/>
                <w:iCs/>
                <w:color w:val="0070C0"/>
                <w:sz w:val="24"/>
                <w:szCs w:val="24"/>
              </w:rPr>
              <w:t xml:space="preserve"> Incoming Ag Ed Division Vice President – Dr. Lavyne Rada and I will complete the 24-25 Strategic Planning Worksheet in Ag Ed Policy Committee (aka NCAE) meeting in September 2024 </w:t>
            </w:r>
          </w:p>
        </w:tc>
      </w:tr>
    </w:tbl>
    <w:p w14:paraId="626402DE"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77777777"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31CED711" w14:textId="7CD61C90"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footerReference w:type="default" r:id="rId12"/>
          <w:headerReference w:type="first" r:id="rId13"/>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 please share the work of Areas of Interest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4C812D71" w14:textId="49537AA8" w:rsidR="00B47C3D"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70C0"/>
                <w:sz w:val="24"/>
                <w:szCs w:val="24"/>
              </w:rPr>
            </w:pPr>
            <w:r w:rsidRPr="00A423F9">
              <w:rPr>
                <w:rFonts w:ascii="Times New Roman" w:eastAsia="Times New Roman" w:hAnsi="Times New Roman" w:cs="Times New Roman"/>
                <w:i/>
                <w:iCs/>
                <w:color w:val="0070C0"/>
                <w:sz w:val="24"/>
                <w:szCs w:val="24"/>
              </w:rPr>
              <w:t>Held an Ag Ed Division Policy Committee Zoom meeting on April 16, 2024</w:t>
            </w:r>
          </w:p>
          <w:p w14:paraId="6E19F418" w14:textId="3F2EDD15" w:rsidR="00A423F9" w:rsidRDefault="00A423F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sidRPr="00A423F9">
              <w:rPr>
                <w:rFonts w:ascii="Times New Roman" w:eastAsia="Times New Roman" w:hAnsi="Times New Roman" w:cs="Times New Roman"/>
                <w:i/>
                <w:iCs/>
                <w:color w:val="0070C0"/>
                <w:sz w:val="24"/>
                <w:szCs w:val="24"/>
              </w:rPr>
              <w:t>Attended the National Conference of the American Association for Agricultural Education on May 20-23, 2024.</w:t>
            </w:r>
          </w:p>
        </w:tc>
      </w:tr>
    </w:tbl>
    <w:p w14:paraId="0B7D5BD1" w14:textId="77777777"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ACTE is working to communicate and disseminate innovation at the forefront of all Regions and Divisions as an effort to support other CTE professionals around the nation. We anticipate highlighting the innovations in ACTE’s publications, </w:t>
      </w:r>
      <w:proofErr w:type="gramStart"/>
      <w:r>
        <w:rPr>
          <w:rFonts w:ascii="Times New Roman" w:eastAsia="Times New Roman" w:hAnsi="Times New Roman" w:cs="Times New Roman"/>
          <w:color w:val="000000"/>
          <w:sz w:val="24"/>
          <w:szCs w:val="24"/>
        </w:rPr>
        <w:t>blogs, and</w:t>
      </w:r>
      <w:proofErr w:type="gramEnd"/>
      <w:r>
        <w:rPr>
          <w:rFonts w:ascii="Times New Roman" w:eastAsia="Times New Roman" w:hAnsi="Times New Roman" w:cs="Times New Roman"/>
          <w:color w:val="000000"/>
          <w:sz w:val="24"/>
          <w:szCs w:val="24"/>
        </w:rPr>
        <w:t xml:space="preserve">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rsidTr="00A423F9">
        <w:trPr>
          <w:trHeight w:val="710"/>
        </w:trPr>
        <w:tc>
          <w:tcPr>
            <w:tcW w:w="10800" w:type="dxa"/>
          </w:tcPr>
          <w:p w14:paraId="63381573" w14:textId="1CBAA491" w:rsidR="00B47C3D"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0000"/>
                <w:sz w:val="24"/>
                <w:szCs w:val="24"/>
              </w:rPr>
            </w:pPr>
            <w:r w:rsidRPr="00A423F9">
              <w:rPr>
                <w:rFonts w:ascii="Times New Roman" w:eastAsia="Times New Roman" w:hAnsi="Times New Roman" w:cs="Times New Roman"/>
                <w:i/>
                <w:iCs/>
                <w:color w:val="0070C0"/>
                <w:sz w:val="24"/>
                <w:szCs w:val="24"/>
              </w:rPr>
              <w:t>Nothing to share currently.</w:t>
            </w:r>
          </w:p>
        </w:tc>
      </w:tr>
    </w:tbl>
    <w:p w14:paraId="679F6736"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Succession Planning</w:t>
      </w:r>
    </w:p>
    <w:p w14:paraId="69477C86"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information you wish you had been provided during your new Board Orientation (what you know now that you wish you had known then)? Do you have any suggestions on future Vice Presidents for your Region or Division? 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76810ED2" w14:textId="10FA6222" w:rsidR="00B47C3D"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0000"/>
                <w:sz w:val="24"/>
                <w:szCs w:val="24"/>
              </w:rPr>
            </w:pPr>
            <w:r w:rsidRPr="00A423F9">
              <w:rPr>
                <w:rFonts w:ascii="Times New Roman" w:eastAsia="Times New Roman" w:hAnsi="Times New Roman" w:cs="Times New Roman"/>
                <w:i/>
                <w:iCs/>
                <w:color w:val="0070C0"/>
                <w:sz w:val="24"/>
                <w:szCs w:val="24"/>
              </w:rPr>
              <w:t xml:space="preserve">Matt Eddy was slated to become the ACTE Ag Ed Division VP. Unfortunately, he took on a new job outside of CTE and consequently resigned. NASAE member, Dr. Lavyne Rada was appointed by the ACTE Board of Directors at the March meeting for a one-year appointment. Dr. Rada plans on applying for Ag Division VP for the remaining two of a three-year term, Nominations for this position </w:t>
            </w:r>
            <w:r>
              <w:rPr>
                <w:rFonts w:ascii="Times New Roman" w:eastAsia="Times New Roman" w:hAnsi="Times New Roman" w:cs="Times New Roman"/>
                <w:i/>
                <w:iCs/>
                <w:color w:val="0070C0"/>
                <w:sz w:val="24"/>
                <w:szCs w:val="24"/>
              </w:rPr>
              <w:t>close</w:t>
            </w:r>
            <w:r w:rsidRPr="00A423F9">
              <w:rPr>
                <w:rFonts w:ascii="Times New Roman" w:eastAsia="Times New Roman" w:hAnsi="Times New Roman" w:cs="Times New Roman"/>
                <w:i/>
                <w:iCs/>
                <w:color w:val="0070C0"/>
                <w:sz w:val="24"/>
                <w:szCs w:val="24"/>
              </w:rPr>
              <w:t xml:space="preserve"> June 15</w:t>
            </w:r>
            <w:r w:rsidRPr="00A423F9">
              <w:rPr>
                <w:rFonts w:ascii="Times New Roman" w:eastAsia="Times New Roman" w:hAnsi="Times New Roman" w:cs="Times New Roman"/>
                <w:i/>
                <w:iCs/>
                <w:color w:val="0070C0"/>
                <w:sz w:val="24"/>
                <w:szCs w:val="24"/>
                <w:vertAlign w:val="superscript"/>
              </w:rPr>
              <w:t>th</w:t>
            </w:r>
            <w:r w:rsidRPr="00A423F9">
              <w:rPr>
                <w:rFonts w:ascii="Times New Roman" w:eastAsia="Times New Roman" w:hAnsi="Times New Roman" w:cs="Times New Roman"/>
                <w:i/>
                <w:iCs/>
                <w:color w:val="0070C0"/>
                <w:sz w:val="24"/>
                <w:szCs w:val="24"/>
              </w:rPr>
              <w:t xml:space="preserve">. </w:t>
            </w:r>
          </w:p>
        </w:tc>
      </w:tr>
    </w:tbl>
    <w:p w14:paraId="58D288BE" w14:textId="77777777"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lastRenderedPageBreak/>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47C3D" w14:paraId="409922F1" w14:textId="77777777">
        <w:trPr>
          <w:trHeight w:val="1152"/>
        </w:trPr>
        <w:tc>
          <w:tcPr>
            <w:tcW w:w="3596" w:type="dxa"/>
          </w:tcPr>
          <w:p w14:paraId="2D521676" w14:textId="71BE091D" w:rsidR="00B47C3D"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70C0"/>
                <w:sz w:val="24"/>
                <w:szCs w:val="24"/>
              </w:rPr>
            </w:pPr>
            <w:r w:rsidRPr="00A423F9">
              <w:rPr>
                <w:rFonts w:ascii="Times New Roman" w:eastAsia="Times New Roman" w:hAnsi="Times New Roman" w:cs="Times New Roman"/>
                <w:i/>
                <w:iCs/>
                <w:color w:val="0070C0"/>
                <w:sz w:val="24"/>
                <w:szCs w:val="24"/>
              </w:rPr>
              <w:t>While I am thrilled to have Lavyne as the incoming Division VP, it has been difficult to obtain nominations from NASAE</w:t>
            </w:r>
          </w:p>
        </w:tc>
        <w:tc>
          <w:tcPr>
            <w:tcW w:w="3597" w:type="dxa"/>
          </w:tcPr>
          <w:p w14:paraId="41346D61" w14:textId="1E785C95" w:rsidR="00B47C3D"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70C0"/>
                <w:sz w:val="24"/>
                <w:szCs w:val="24"/>
              </w:rPr>
            </w:pPr>
            <w:r w:rsidRPr="00A423F9">
              <w:rPr>
                <w:rFonts w:ascii="Times New Roman" w:eastAsia="Times New Roman" w:hAnsi="Times New Roman" w:cs="Times New Roman"/>
                <w:i/>
                <w:iCs/>
                <w:color w:val="0070C0"/>
                <w:sz w:val="24"/>
                <w:szCs w:val="24"/>
              </w:rPr>
              <w:t>The Ag division policy committee consider actions/strategies to better secure nominations from NASAE. Alternatively, a new rotation schedule be devised.</w:t>
            </w:r>
          </w:p>
        </w:tc>
        <w:tc>
          <w:tcPr>
            <w:tcW w:w="3597" w:type="dxa"/>
          </w:tcPr>
          <w:p w14:paraId="13550B24" w14:textId="5DE75180" w:rsidR="00B47C3D"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70C0"/>
                <w:sz w:val="24"/>
                <w:szCs w:val="24"/>
              </w:rPr>
            </w:pPr>
            <w:r w:rsidRPr="00A423F9">
              <w:rPr>
                <w:rFonts w:ascii="Times New Roman" w:eastAsia="Times New Roman" w:hAnsi="Times New Roman" w:cs="Times New Roman"/>
                <w:i/>
                <w:iCs/>
                <w:color w:val="0070C0"/>
                <w:sz w:val="24"/>
                <w:szCs w:val="24"/>
              </w:rPr>
              <w:t>Follow-up</w:t>
            </w:r>
          </w:p>
        </w:tc>
      </w:tr>
      <w:tr w:rsidR="00B47C3D" w14:paraId="6E0A8BB6" w14:textId="77777777" w:rsidTr="00A423F9">
        <w:trPr>
          <w:trHeight w:val="548"/>
        </w:trPr>
        <w:tc>
          <w:tcPr>
            <w:tcW w:w="3596" w:type="dxa"/>
          </w:tcPr>
          <w:p w14:paraId="4DDE609A"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672CC0B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3AEB4032"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r w:rsidR="00B47C3D" w14:paraId="7045A9C7" w14:textId="77777777" w:rsidTr="00A423F9">
        <w:trPr>
          <w:trHeight w:val="539"/>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rsidTr="00A423F9">
        <w:trPr>
          <w:trHeight w:val="692"/>
        </w:trPr>
        <w:tc>
          <w:tcPr>
            <w:tcW w:w="10800" w:type="dxa"/>
          </w:tcPr>
          <w:p w14:paraId="7EDB25B1" w14:textId="0FCE2714" w:rsidR="00B47C3D"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0000"/>
                <w:sz w:val="24"/>
                <w:szCs w:val="24"/>
              </w:rPr>
            </w:pPr>
            <w:r w:rsidRPr="00A423F9">
              <w:rPr>
                <w:rFonts w:ascii="Times New Roman" w:eastAsia="Times New Roman" w:hAnsi="Times New Roman" w:cs="Times New Roman"/>
                <w:i/>
                <w:iCs/>
                <w:color w:val="0070C0"/>
                <w:sz w:val="24"/>
                <w:szCs w:val="24"/>
              </w:rPr>
              <w:t>The</w:t>
            </w:r>
            <w:r w:rsidRPr="00A423F9">
              <w:rPr>
                <w:rFonts w:ascii="Times New Roman" w:eastAsia="Times New Roman" w:hAnsi="Times New Roman" w:cs="Times New Roman"/>
                <w:i/>
                <w:iCs/>
                <w:color w:val="0070C0"/>
                <w:sz w:val="24"/>
                <w:szCs w:val="24"/>
              </w:rPr>
              <w:t xml:space="preserve"> Multi-year Strategic Planning Worksheet.</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381DFD25" w14:textId="77777777" w:rsidR="00B47C3D" w:rsidRDefault="00A423F9">
            <w:pPr>
              <w:widowControl w:val="0"/>
              <w:pBdr>
                <w:top w:val="nil"/>
                <w:left w:val="nil"/>
                <w:bottom w:val="nil"/>
                <w:right w:val="nil"/>
                <w:between w:val="nil"/>
              </w:pBdr>
              <w:ind w:right="388"/>
              <w:rPr>
                <w:rFonts w:ascii="Times New Roman" w:eastAsia="Times New Roman" w:hAnsi="Times New Roman" w:cs="Times New Roman"/>
                <w:i/>
                <w:iCs/>
                <w:color w:val="0070C0"/>
                <w:sz w:val="24"/>
                <w:szCs w:val="24"/>
              </w:rPr>
            </w:pPr>
            <w:r w:rsidRPr="00A423F9">
              <w:rPr>
                <w:rFonts w:ascii="Times New Roman" w:eastAsia="Times New Roman" w:hAnsi="Times New Roman" w:cs="Times New Roman"/>
                <w:i/>
                <w:iCs/>
                <w:color w:val="0070C0"/>
                <w:sz w:val="24"/>
                <w:szCs w:val="24"/>
              </w:rPr>
              <w:t>Board renewal and innovation.</w:t>
            </w:r>
          </w:p>
          <w:p w14:paraId="67B8771C" w14:textId="2F825661" w:rsidR="00A423F9"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70C0"/>
                <w:sz w:val="24"/>
                <w:szCs w:val="24"/>
              </w:rPr>
              <w:t xml:space="preserve">Consider developing a short-term international experience for interested Board members that showcases new, novel, and ongoing models of career and technical education. For instance, vocational education was borne out of European delivery models. </w:t>
            </w:r>
          </w:p>
        </w:tc>
      </w:tr>
    </w:tbl>
    <w:p w14:paraId="626EDBF9" w14:textId="77777777" w:rsidR="00B47C3D" w:rsidRDefault="00B47C3D">
      <w:pPr>
        <w:rPr>
          <w:rFonts w:ascii="Times New Roman" w:eastAsia="Times New Roman" w:hAnsi="Times New Roman" w:cs="Times New Roman"/>
          <w:sz w:val="24"/>
          <w:szCs w:val="24"/>
        </w:rPr>
      </w:pPr>
    </w:p>
    <w:p w14:paraId="51F9CE80"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Items (those that will introduce a motion). 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rsidTr="00A423F9">
        <w:trPr>
          <w:trHeight w:val="791"/>
        </w:trPr>
        <w:tc>
          <w:tcPr>
            <w:tcW w:w="10800" w:type="dxa"/>
          </w:tcPr>
          <w:p w14:paraId="7773E5AE" w14:textId="73110FF7" w:rsidR="00B47C3D"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0000"/>
                <w:sz w:val="24"/>
                <w:szCs w:val="24"/>
              </w:rPr>
            </w:pPr>
            <w:r w:rsidRPr="00A423F9">
              <w:rPr>
                <w:rFonts w:ascii="Times New Roman" w:eastAsia="Times New Roman" w:hAnsi="Times New Roman" w:cs="Times New Roman"/>
                <w:i/>
                <w:iCs/>
                <w:color w:val="0070C0"/>
                <w:sz w:val="24"/>
                <w:szCs w:val="24"/>
              </w:rPr>
              <w:t xml:space="preserve">No action at this point, just socializing the idea of innovation and renewal. </w:t>
            </w:r>
            <w:r>
              <w:rPr>
                <w:rFonts w:ascii="Times New Roman" w:eastAsia="Times New Roman" w:hAnsi="Times New Roman" w:cs="Times New Roman"/>
                <w:i/>
                <w:iCs/>
                <w:color w:val="0070C0"/>
                <w:sz w:val="24"/>
                <w:szCs w:val="24"/>
              </w:rPr>
              <w:t xml:space="preserve">Perhaps, the annual allocation of opportunity funds can be used for this purpose. </w:t>
            </w:r>
          </w:p>
        </w:tc>
      </w:tr>
    </w:tbl>
    <w:p w14:paraId="77D1E377"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rsidTr="00A423F9">
        <w:trPr>
          <w:trHeight w:val="917"/>
        </w:trPr>
        <w:tc>
          <w:tcPr>
            <w:tcW w:w="10800" w:type="dxa"/>
          </w:tcPr>
          <w:p w14:paraId="6C544709" w14:textId="401D8FBC" w:rsidR="00B47C3D" w:rsidRPr="00A423F9" w:rsidRDefault="00A423F9">
            <w:pPr>
              <w:widowControl w:val="0"/>
              <w:pBdr>
                <w:top w:val="nil"/>
                <w:left w:val="nil"/>
                <w:bottom w:val="nil"/>
                <w:right w:val="nil"/>
                <w:between w:val="nil"/>
              </w:pBdr>
              <w:ind w:right="388"/>
              <w:rPr>
                <w:rFonts w:ascii="Times New Roman" w:eastAsia="Times New Roman" w:hAnsi="Times New Roman" w:cs="Times New Roman"/>
                <w:i/>
                <w:iCs/>
                <w:color w:val="000000"/>
                <w:sz w:val="24"/>
                <w:szCs w:val="24"/>
              </w:rPr>
            </w:pPr>
            <w:r w:rsidRPr="00A423F9">
              <w:rPr>
                <w:rFonts w:ascii="Times New Roman" w:eastAsia="Times New Roman" w:hAnsi="Times New Roman" w:cs="Times New Roman"/>
                <w:i/>
                <w:iCs/>
                <w:color w:val="0070C0"/>
                <w:sz w:val="24"/>
                <w:szCs w:val="24"/>
              </w:rPr>
              <w:t>None currently.</w:t>
            </w:r>
          </w:p>
        </w:tc>
      </w:tr>
    </w:tbl>
    <w:p w14:paraId="4C7BD1CF" w14:textId="01C6E771"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B9A62" w14:textId="77777777" w:rsidR="00BB0D5E" w:rsidRDefault="00BB0D5E">
      <w:pPr>
        <w:spacing w:after="0" w:line="240" w:lineRule="auto"/>
      </w:pPr>
      <w:r>
        <w:separator/>
      </w:r>
    </w:p>
  </w:endnote>
  <w:endnote w:type="continuationSeparator" w:id="0">
    <w:p w14:paraId="7B665D27" w14:textId="77777777" w:rsidR="00BB0D5E" w:rsidRDefault="00B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C5510" w14:textId="77777777" w:rsidR="00BB0D5E" w:rsidRDefault="00BB0D5E">
      <w:pPr>
        <w:spacing w:after="0" w:line="240" w:lineRule="auto"/>
      </w:pPr>
      <w:r>
        <w:separator/>
      </w:r>
    </w:p>
  </w:footnote>
  <w:footnote w:type="continuationSeparator" w:id="0">
    <w:p w14:paraId="706D0EC0" w14:textId="77777777" w:rsidR="00BB0D5E" w:rsidRDefault="00BB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27950" w14:textId="77777777" w:rsidR="00B47C3D" w:rsidRDefault="006F045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ECAFDA1" wp14:editId="0C70E893">
          <wp:simplePos x="0" y="0"/>
          <wp:positionH relativeFrom="column">
            <wp:posOffset>3044742</wp:posOffset>
          </wp:positionH>
          <wp:positionV relativeFrom="paragraph">
            <wp:posOffset>1987190</wp:posOffset>
          </wp:positionV>
          <wp:extent cx="4507230" cy="7272669"/>
          <wp:effectExtent l="0" t="0" r="0" b="0"/>
          <wp:wrapNone/>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
                  <a:srcRect/>
                  <a:stretch>
                    <a:fillRect/>
                  </a:stretch>
                </pic:blipFill>
                <pic:spPr>
                  <a:xfrm>
                    <a:off x="0" y="0"/>
                    <a:ext cx="4507230" cy="727266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1E57F8"/>
    <w:rsid w:val="00382F60"/>
    <w:rsid w:val="004F1220"/>
    <w:rsid w:val="006F045D"/>
    <w:rsid w:val="008179A4"/>
    <w:rsid w:val="00A423F9"/>
    <w:rsid w:val="00B47C3D"/>
    <w:rsid w:val="00BA1258"/>
    <w:rsid w:val="00BB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23F9"/>
    <w:rPr>
      <w:color w:val="0000FF" w:themeColor="hyperlink"/>
      <w:u w:val="single"/>
    </w:rPr>
  </w:style>
  <w:style w:type="character" w:styleId="UnresolvedMention">
    <w:name w:val="Unresolved Mention"/>
    <w:basedOn w:val="DefaultParagraphFont"/>
    <w:uiPriority w:val="99"/>
    <w:semiHidden/>
    <w:unhideWhenUsed/>
    <w:rsid w:val="00A4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plbWxbiAFbR3J2YrgcKgtVxOJxVb8yRf/ed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8" ma:contentTypeDescription="Create a new document." ma:contentTypeScope="" ma:versionID="0639c361be6b2fae27a82620b696a654">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046b1d2a2e5f23bae3aa5da7e863cf5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Props1.xml><?xml version="1.0" encoding="utf-8"?>
<ds:datastoreItem xmlns:ds="http://schemas.openxmlformats.org/officeDocument/2006/customXml" ds:itemID="{7DDC0ADD-2306-4002-96D3-0B020FB60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6BCAD-B518-4C59-B83A-B5CC5BEC75CA}">
  <ds:schemaRefs>
    <ds:schemaRef ds:uri="http://schemas.microsoft.com/sharepoint/v3/contenttype/forms"/>
  </ds:schemaRefs>
</ds:datastoreItem>
</file>

<file path=customXml/itemProps3.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594</Words>
  <Characters>3276</Characters>
  <Application>Microsoft Office Word</Application>
  <DocSecurity>0</DocSecurity>
  <Lines>81</Lines>
  <Paragraphs>45</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TorresDellXPS15</dc:creator>
  <cp:lastModifiedBy>Torres, Robert M - (rtorres1)</cp:lastModifiedBy>
  <cp:revision>3</cp:revision>
  <dcterms:created xsi:type="dcterms:W3CDTF">2024-06-03T21:48:00Z</dcterms:created>
  <dcterms:modified xsi:type="dcterms:W3CDTF">2024-06-03T21:48:00Z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GrammarlyDocumentId">
    <vt:lpwstr>1f9dcede5cd82561baf946a44c4afc907482d0843e0d4da0caabf814f120e109</vt:lpwstr>
  </property>
  <property fmtid="{D5CDD505-2E9C-101B-9397-08002B2CF9AE}" pid="4" name="MediaServiceImageTags">
    <vt:lpwstr/>
  </property>
</Properties>
</file>