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6CAAD2" w14:textId="2ABDE0F1" w:rsidR="00560D8C" w:rsidRDefault="003431F3" w:rsidP="00560D8C">
      <w:pPr>
        <w:spacing w:line="240" w:lineRule="auto"/>
        <w:jc w:val="center"/>
        <w:rPr>
          <w:rFonts w:asciiTheme="majorHAnsi" w:hAnsiTheme="majorHAnsi"/>
          <w:b/>
          <w:sz w:val="20"/>
          <w:szCs w:val="20"/>
        </w:rPr>
      </w:pPr>
      <w:bookmarkStart w:id="0" w:name="_GoBack"/>
      <w:bookmarkEnd w:id="0"/>
      <w:r>
        <w:rPr>
          <w:rFonts w:asciiTheme="majorHAnsi" w:hAnsiTheme="majorHAnsi"/>
          <w:b/>
          <w:sz w:val="20"/>
          <w:szCs w:val="20"/>
        </w:rPr>
        <w:t>PROFESSIONAL DEVELOPMENT</w:t>
      </w:r>
      <w:r w:rsidR="00DD0844" w:rsidRPr="00B91152">
        <w:rPr>
          <w:rFonts w:asciiTheme="majorHAnsi" w:hAnsiTheme="majorHAnsi"/>
          <w:b/>
          <w:sz w:val="20"/>
          <w:szCs w:val="20"/>
        </w:rPr>
        <w:t xml:space="preserve"> SERVICES CONTRACT</w:t>
      </w:r>
    </w:p>
    <w:p w14:paraId="2CE22510" w14:textId="77777777" w:rsidR="00560D8C" w:rsidRDefault="00DD0844" w:rsidP="00560D8C">
      <w:pPr>
        <w:spacing w:line="240" w:lineRule="auto"/>
        <w:jc w:val="center"/>
        <w:rPr>
          <w:rFonts w:asciiTheme="majorHAnsi" w:hAnsiTheme="majorHAnsi"/>
          <w:b/>
          <w:sz w:val="20"/>
          <w:szCs w:val="20"/>
        </w:rPr>
      </w:pPr>
      <w:r w:rsidRPr="00B91152">
        <w:rPr>
          <w:rFonts w:asciiTheme="majorHAnsi" w:hAnsiTheme="majorHAnsi"/>
          <w:b/>
          <w:sz w:val="20"/>
          <w:szCs w:val="20"/>
        </w:rPr>
        <w:t>BETWEEN</w:t>
      </w:r>
    </w:p>
    <w:p w14:paraId="7AB4AA6E" w14:textId="77777777" w:rsidR="00560D8C" w:rsidRDefault="00DD0844" w:rsidP="00560D8C">
      <w:pPr>
        <w:spacing w:line="240" w:lineRule="auto"/>
        <w:jc w:val="center"/>
        <w:rPr>
          <w:rFonts w:asciiTheme="majorHAnsi" w:hAnsiTheme="majorHAnsi"/>
          <w:b/>
          <w:sz w:val="20"/>
          <w:szCs w:val="20"/>
        </w:rPr>
      </w:pPr>
      <w:r>
        <w:rPr>
          <w:rFonts w:asciiTheme="majorHAnsi" w:hAnsiTheme="majorHAnsi"/>
          <w:b/>
          <w:sz w:val="20"/>
          <w:szCs w:val="20"/>
        </w:rPr>
        <w:t>THE NORTH CAROLINA ASSOCIATION FOR CAREER AND TECHNICAL EDUCATION</w:t>
      </w:r>
    </w:p>
    <w:p w14:paraId="7FFB3312" w14:textId="7BE3FCDD" w:rsidR="00DD0844" w:rsidRDefault="00DD0844" w:rsidP="00560D8C">
      <w:pPr>
        <w:spacing w:line="240" w:lineRule="auto"/>
        <w:jc w:val="center"/>
        <w:rPr>
          <w:rFonts w:asciiTheme="majorHAnsi" w:hAnsiTheme="majorHAnsi"/>
          <w:b/>
          <w:sz w:val="20"/>
          <w:szCs w:val="20"/>
        </w:rPr>
      </w:pPr>
      <w:proofErr w:type="gramStart"/>
      <w:r>
        <w:rPr>
          <w:rFonts w:asciiTheme="majorHAnsi" w:hAnsiTheme="majorHAnsi"/>
          <w:b/>
          <w:sz w:val="20"/>
          <w:szCs w:val="20"/>
        </w:rPr>
        <w:t>and</w:t>
      </w:r>
      <w:proofErr w:type="gramEnd"/>
      <w:r>
        <w:rPr>
          <w:rFonts w:asciiTheme="majorHAnsi" w:hAnsiTheme="majorHAnsi"/>
          <w:b/>
          <w:sz w:val="20"/>
          <w:szCs w:val="20"/>
        </w:rPr>
        <w:t xml:space="preserve"> </w:t>
      </w:r>
      <w:r w:rsidR="003431F3">
        <w:rPr>
          <w:rFonts w:asciiTheme="majorHAnsi" w:hAnsiTheme="majorHAnsi"/>
          <w:b/>
          <w:sz w:val="20"/>
          <w:szCs w:val="20"/>
        </w:rPr>
        <w:t>(NAME)</w:t>
      </w:r>
    </w:p>
    <w:p w14:paraId="62E33625" w14:textId="77777777" w:rsidR="00560D8C" w:rsidRDefault="00560D8C" w:rsidP="00DD0844">
      <w:pPr>
        <w:spacing w:line="240" w:lineRule="auto"/>
        <w:rPr>
          <w:rFonts w:asciiTheme="majorHAnsi" w:hAnsiTheme="majorHAnsi"/>
          <w:sz w:val="20"/>
          <w:szCs w:val="20"/>
        </w:rPr>
      </w:pPr>
    </w:p>
    <w:p w14:paraId="41A105FA" w14:textId="15A0C862" w:rsidR="00DD0844" w:rsidRPr="00113EC2" w:rsidRDefault="00DD0844" w:rsidP="00560D8C">
      <w:pPr>
        <w:spacing w:line="240" w:lineRule="auto"/>
        <w:jc w:val="center"/>
        <w:rPr>
          <w:rFonts w:asciiTheme="majorHAnsi" w:hAnsiTheme="majorHAnsi"/>
          <w:b/>
          <w:sz w:val="20"/>
          <w:szCs w:val="20"/>
        </w:rPr>
      </w:pPr>
      <w:r>
        <w:rPr>
          <w:rFonts w:asciiTheme="majorHAnsi" w:hAnsiTheme="majorHAnsi"/>
          <w:sz w:val="20"/>
          <w:szCs w:val="20"/>
        </w:rPr>
        <w:t>Association f</w:t>
      </w:r>
      <w:r w:rsidRPr="00B91152">
        <w:rPr>
          <w:rFonts w:asciiTheme="majorHAnsi" w:hAnsiTheme="majorHAnsi"/>
          <w:sz w:val="20"/>
          <w:szCs w:val="20"/>
        </w:rPr>
        <w:t>or Career and Technical Education, hereinafter referred to as “NCACTE</w:t>
      </w:r>
      <w:r>
        <w:rPr>
          <w:rFonts w:asciiTheme="majorHAnsi" w:hAnsiTheme="majorHAnsi"/>
          <w:sz w:val="20"/>
          <w:szCs w:val="20"/>
        </w:rPr>
        <w:t xml:space="preserve">”, and </w:t>
      </w:r>
      <w:r w:rsidR="003431F3">
        <w:rPr>
          <w:rFonts w:asciiTheme="majorHAnsi" w:hAnsiTheme="majorHAnsi"/>
          <w:sz w:val="20"/>
          <w:szCs w:val="20"/>
        </w:rPr>
        <w:t>(NAME)</w:t>
      </w:r>
      <w:r w:rsidRPr="00B91152">
        <w:rPr>
          <w:rFonts w:asciiTheme="majorHAnsi" w:hAnsiTheme="majorHAnsi"/>
          <w:sz w:val="20"/>
          <w:szCs w:val="20"/>
        </w:rPr>
        <w:t>,</w:t>
      </w:r>
    </w:p>
    <w:p w14:paraId="596F2E2C" w14:textId="77777777" w:rsidR="00560D8C" w:rsidRDefault="00DD0844" w:rsidP="00560D8C">
      <w:pPr>
        <w:spacing w:line="240" w:lineRule="auto"/>
        <w:jc w:val="center"/>
        <w:rPr>
          <w:rFonts w:asciiTheme="majorHAnsi" w:hAnsiTheme="majorHAnsi"/>
          <w:b/>
          <w:sz w:val="20"/>
          <w:szCs w:val="20"/>
        </w:rPr>
      </w:pPr>
      <w:r w:rsidRPr="00B91152">
        <w:rPr>
          <w:rFonts w:asciiTheme="majorHAnsi" w:hAnsiTheme="majorHAnsi"/>
          <w:b/>
          <w:sz w:val="20"/>
          <w:szCs w:val="20"/>
        </w:rPr>
        <w:t>WITNESSETH</w:t>
      </w:r>
    </w:p>
    <w:p w14:paraId="194B2C79" w14:textId="33D519B7" w:rsidR="00DD0844" w:rsidRDefault="00DD0844" w:rsidP="00DD0844">
      <w:pPr>
        <w:spacing w:line="240" w:lineRule="auto"/>
        <w:rPr>
          <w:rFonts w:asciiTheme="majorHAnsi" w:hAnsiTheme="majorHAnsi"/>
          <w:sz w:val="20"/>
          <w:szCs w:val="20"/>
        </w:rPr>
      </w:pPr>
      <w:r w:rsidRPr="00B91152">
        <w:rPr>
          <w:rFonts w:asciiTheme="majorHAnsi" w:hAnsiTheme="majorHAnsi"/>
          <w:sz w:val="20"/>
          <w:szCs w:val="20"/>
        </w:rPr>
        <w:t xml:space="preserve">This contract establishes an employment relationship between </w:t>
      </w:r>
      <w:r w:rsidR="00193A1D">
        <w:rPr>
          <w:rFonts w:asciiTheme="majorHAnsi" w:hAnsiTheme="majorHAnsi"/>
          <w:sz w:val="20"/>
          <w:szCs w:val="20"/>
        </w:rPr>
        <w:t>(NAME)</w:t>
      </w:r>
      <w:r w:rsidRPr="00B91152">
        <w:rPr>
          <w:rFonts w:asciiTheme="majorHAnsi" w:hAnsiTheme="majorHAnsi"/>
          <w:sz w:val="20"/>
          <w:szCs w:val="20"/>
        </w:rPr>
        <w:t xml:space="preserve"> and NCACT</w:t>
      </w:r>
      <w:r>
        <w:rPr>
          <w:rFonts w:asciiTheme="majorHAnsi" w:hAnsiTheme="majorHAnsi"/>
          <w:sz w:val="20"/>
          <w:szCs w:val="20"/>
        </w:rPr>
        <w:t>E</w:t>
      </w:r>
      <w:r w:rsidR="00193A1D">
        <w:rPr>
          <w:rFonts w:asciiTheme="majorHAnsi" w:hAnsiTheme="majorHAnsi"/>
          <w:sz w:val="20"/>
          <w:szCs w:val="20"/>
        </w:rPr>
        <w:t xml:space="preserve">. </w:t>
      </w:r>
      <w:r w:rsidRPr="00B91152">
        <w:rPr>
          <w:rFonts w:asciiTheme="majorHAnsi" w:hAnsiTheme="majorHAnsi"/>
          <w:sz w:val="20"/>
          <w:szCs w:val="20"/>
        </w:rPr>
        <w:t xml:space="preserve">For and in consideration of the mutual promises to </w:t>
      </w:r>
      <w:r>
        <w:rPr>
          <w:rFonts w:asciiTheme="majorHAnsi" w:hAnsiTheme="majorHAnsi"/>
          <w:sz w:val="20"/>
          <w:szCs w:val="20"/>
        </w:rPr>
        <w:t>eac</w:t>
      </w:r>
      <w:r w:rsidRPr="00B91152">
        <w:rPr>
          <w:rFonts w:asciiTheme="majorHAnsi" w:hAnsiTheme="majorHAnsi"/>
          <w:sz w:val="20"/>
          <w:szCs w:val="20"/>
        </w:rPr>
        <w:t>h other hereinafter set fourth, the parties mutually agree as follows:</w:t>
      </w:r>
    </w:p>
    <w:p w14:paraId="1F8CF0BB" w14:textId="796798E3" w:rsidR="00193A1D" w:rsidRDefault="00193A1D" w:rsidP="00DD0844">
      <w:pPr>
        <w:spacing w:line="240" w:lineRule="auto"/>
        <w:ind w:firstLine="720"/>
        <w:rPr>
          <w:rFonts w:asciiTheme="majorHAnsi" w:hAnsiTheme="majorHAnsi"/>
          <w:sz w:val="20"/>
          <w:szCs w:val="20"/>
        </w:rPr>
      </w:pPr>
      <w:r>
        <w:rPr>
          <w:rFonts w:asciiTheme="majorHAnsi" w:hAnsiTheme="majorHAnsi"/>
          <w:b/>
          <w:sz w:val="20"/>
          <w:szCs w:val="20"/>
        </w:rPr>
        <w:t>(NAME)</w:t>
      </w:r>
      <w:r w:rsidR="00DD0844" w:rsidRPr="00173152">
        <w:rPr>
          <w:rFonts w:asciiTheme="majorHAnsi" w:hAnsiTheme="majorHAnsi"/>
          <w:b/>
          <w:sz w:val="20"/>
          <w:szCs w:val="20"/>
        </w:rPr>
        <w:t xml:space="preserve"> </w:t>
      </w:r>
      <w:r w:rsidR="00DD0844" w:rsidRPr="00173152">
        <w:rPr>
          <w:rFonts w:asciiTheme="majorHAnsi" w:hAnsiTheme="majorHAnsi"/>
          <w:sz w:val="20"/>
          <w:szCs w:val="20"/>
        </w:rPr>
        <w:t>hereby agrees to provide professional services as follows:</w:t>
      </w:r>
    </w:p>
    <w:p w14:paraId="38B83DC4" w14:textId="25677803" w:rsidR="00560D8C" w:rsidRPr="00CE0BBA" w:rsidRDefault="00DD1502" w:rsidP="00560D8C">
      <w:pPr>
        <w:pStyle w:val="ListParagraph"/>
        <w:numPr>
          <w:ilvl w:val="0"/>
          <w:numId w:val="3"/>
        </w:numPr>
        <w:spacing w:line="240" w:lineRule="auto"/>
        <w:rPr>
          <w:rFonts w:asciiTheme="majorHAnsi" w:hAnsiTheme="majorHAnsi"/>
          <w:sz w:val="20"/>
          <w:szCs w:val="20"/>
        </w:rPr>
      </w:pPr>
      <w:r>
        <w:rPr>
          <w:rFonts w:asciiTheme="majorHAnsi" w:hAnsiTheme="majorHAnsi"/>
          <w:b/>
          <w:sz w:val="20"/>
          <w:szCs w:val="20"/>
        </w:rPr>
        <w:t>(NAME)</w:t>
      </w:r>
      <w:r w:rsidR="00DD0844" w:rsidRPr="00560D8C">
        <w:rPr>
          <w:rFonts w:asciiTheme="majorHAnsi" w:hAnsiTheme="majorHAnsi"/>
          <w:b/>
          <w:sz w:val="20"/>
          <w:szCs w:val="20"/>
        </w:rPr>
        <w:t xml:space="preserve"> </w:t>
      </w:r>
      <w:r w:rsidR="00DD0844" w:rsidRPr="00560D8C">
        <w:rPr>
          <w:rFonts w:asciiTheme="majorHAnsi" w:hAnsiTheme="majorHAnsi"/>
          <w:sz w:val="20"/>
          <w:szCs w:val="20"/>
        </w:rPr>
        <w:t>will serve as the</w:t>
      </w:r>
      <w:r>
        <w:rPr>
          <w:rFonts w:asciiTheme="majorHAnsi" w:hAnsiTheme="majorHAnsi"/>
          <w:b/>
          <w:sz w:val="20"/>
          <w:szCs w:val="20"/>
        </w:rPr>
        <w:t xml:space="preserve"> Facilitator/Instructor for (COURSE NAME)</w:t>
      </w:r>
    </w:p>
    <w:p w14:paraId="6B306050" w14:textId="37C5AA3D" w:rsidR="00CE0BBA" w:rsidRPr="00CE0BBA" w:rsidRDefault="00CE0BBA" w:rsidP="00CE0BBA">
      <w:pPr>
        <w:pStyle w:val="ListParagraph"/>
        <w:numPr>
          <w:ilvl w:val="0"/>
          <w:numId w:val="3"/>
        </w:numPr>
        <w:spacing w:line="240" w:lineRule="auto"/>
        <w:rPr>
          <w:rFonts w:asciiTheme="majorHAnsi" w:hAnsiTheme="majorHAnsi"/>
          <w:sz w:val="20"/>
          <w:szCs w:val="20"/>
        </w:rPr>
      </w:pPr>
      <w:r w:rsidRPr="00CE0BBA">
        <w:rPr>
          <w:rFonts w:asciiTheme="majorHAnsi" w:hAnsiTheme="majorHAnsi"/>
          <w:sz w:val="20"/>
          <w:szCs w:val="20"/>
        </w:rPr>
        <w:t>POSITION DESCRI</w:t>
      </w:r>
      <w:r>
        <w:rPr>
          <w:rFonts w:asciiTheme="majorHAnsi" w:hAnsiTheme="majorHAnsi"/>
          <w:sz w:val="20"/>
          <w:szCs w:val="20"/>
        </w:rPr>
        <w:t>P</w:t>
      </w:r>
      <w:r w:rsidRPr="00CE0BBA">
        <w:rPr>
          <w:rFonts w:asciiTheme="majorHAnsi" w:hAnsiTheme="majorHAnsi"/>
          <w:sz w:val="20"/>
          <w:szCs w:val="20"/>
        </w:rPr>
        <w:t>TION</w:t>
      </w:r>
      <w:r>
        <w:rPr>
          <w:rFonts w:asciiTheme="majorHAnsi" w:hAnsiTheme="majorHAnsi"/>
          <w:sz w:val="20"/>
          <w:szCs w:val="20"/>
        </w:rPr>
        <w:t xml:space="preserve">:  </w:t>
      </w:r>
      <w:r w:rsidRPr="00CE0BBA">
        <w:rPr>
          <w:rFonts w:asciiTheme="majorHAnsi" w:hAnsiTheme="majorHAnsi"/>
          <w:sz w:val="20"/>
          <w:szCs w:val="20"/>
        </w:rPr>
        <w:t xml:space="preserve"> This instructional consultant will grade, facilitate, and provide feedback for the online </w:t>
      </w:r>
      <w:r w:rsidRPr="00CE0BBA">
        <w:rPr>
          <w:rFonts w:asciiTheme="majorHAnsi" w:hAnsiTheme="majorHAnsi"/>
          <w:b/>
          <w:sz w:val="20"/>
          <w:szCs w:val="20"/>
        </w:rPr>
        <w:t xml:space="preserve">(COURSE NAME) </w:t>
      </w:r>
      <w:r>
        <w:rPr>
          <w:rFonts w:asciiTheme="majorHAnsi" w:hAnsiTheme="majorHAnsi"/>
          <w:sz w:val="20"/>
          <w:szCs w:val="20"/>
        </w:rPr>
        <w:t>training modules offered by NCDPI</w:t>
      </w:r>
      <w:r w:rsidRPr="00CE0BBA">
        <w:rPr>
          <w:rFonts w:asciiTheme="majorHAnsi" w:hAnsiTheme="majorHAnsi"/>
          <w:sz w:val="20"/>
          <w:szCs w:val="20"/>
        </w:rPr>
        <w:t xml:space="preserve"> in partne</w:t>
      </w:r>
      <w:r>
        <w:rPr>
          <w:rFonts w:asciiTheme="majorHAnsi" w:hAnsiTheme="majorHAnsi"/>
          <w:sz w:val="20"/>
          <w:szCs w:val="20"/>
        </w:rPr>
        <w:t>rship with the NCACTE</w:t>
      </w:r>
      <w:r w:rsidRPr="00CE0BBA">
        <w:rPr>
          <w:rFonts w:asciiTheme="majorHAnsi" w:hAnsiTheme="majorHAnsi"/>
          <w:sz w:val="20"/>
          <w:szCs w:val="20"/>
        </w:rPr>
        <w:t>.</w:t>
      </w:r>
    </w:p>
    <w:p w14:paraId="14A36570" w14:textId="47D17191" w:rsidR="00DD0844" w:rsidRDefault="00DD1502" w:rsidP="00560D8C">
      <w:pPr>
        <w:pStyle w:val="ListParagraph"/>
        <w:numPr>
          <w:ilvl w:val="0"/>
          <w:numId w:val="3"/>
        </w:numPr>
        <w:spacing w:line="240" w:lineRule="auto"/>
        <w:rPr>
          <w:rFonts w:asciiTheme="majorHAnsi" w:hAnsiTheme="majorHAnsi"/>
          <w:sz w:val="20"/>
          <w:szCs w:val="20"/>
        </w:rPr>
      </w:pPr>
      <w:r>
        <w:rPr>
          <w:rFonts w:asciiTheme="majorHAnsi" w:hAnsiTheme="majorHAnsi"/>
          <w:sz w:val="20"/>
          <w:szCs w:val="20"/>
        </w:rPr>
        <w:t>List complete scope of work:</w:t>
      </w:r>
    </w:p>
    <w:p w14:paraId="5B7735A1" w14:textId="77777777" w:rsidR="00DD0844" w:rsidRPr="00DC17FF" w:rsidRDefault="00DD0844" w:rsidP="00DD0844">
      <w:pPr>
        <w:spacing w:line="240" w:lineRule="auto"/>
        <w:ind w:firstLine="720"/>
        <w:jc w:val="both"/>
        <w:rPr>
          <w:rFonts w:asciiTheme="majorHAnsi" w:hAnsiTheme="majorHAnsi"/>
          <w:sz w:val="20"/>
          <w:szCs w:val="20"/>
        </w:rPr>
      </w:pPr>
      <w:r w:rsidRPr="00DC17FF">
        <w:rPr>
          <w:rFonts w:asciiTheme="majorHAnsi" w:hAnsiTheme="majorHAnsi"/>
          <w:sz w:val="20"/>
          <w:szCs w:val="20"/>
        </w:rPr>
        <w:t>NCACTE agrees:</w:t>
      </w:r>
    </w:p>
    <w:p w14:paraId="07514752" w14:textId="4271F879" w:rsidR="00DD0844" w:rsidRPr="00560D8C" w:rsidRDefault="00DD0844" w:rsidP="00560D8C">
      <w:pPr>
        <w:pStyle w:val="ListParagraph"/>
        <w:numPr>
          <w:ilvl w:val="0"/>
          <w:numId w:val="2"/>
        </w:numPr>
        <w:spacing w:line="240" w:lineRule="auto"/>
        <w:ind w:left="720"/>
        <w:jc w:val="both"/>
        <w:rPr>
          <w:rFonts w:asciiTheme="majorHAnsi" w:hAnsiTheme="majorHAnsi"/>
          <w:sz w:val="20"/>
          <w:szCs w:val="20"/>
        </w:rPr>
      </w:pPr>
      <w:r w:rsidRPr="00560D8C">
        <w:rPr>
          <w:rFonts w:asciiTheme="majorHAnsi" w:hAnsiTheme="majorHAnsi"/>
          <w:sz w:val="20"/>
          <w:szCs w:val="20"/>
        </w:rPr>
        <w:t xml:space="preserve">To pay </w:t>
      </w:r>
      <w:r w:rsidR="00193A1D" w:rsidRPr="00193A1D">
        <w:rPr>
          <w:rFonts w:asciiTheme="majorHAnsi" w:hAnsiTheme="majorHAnsi"/>
          <w:b/>
          <w:sz w:val="20"/>
          <w:szCs w:val="20"/>
        </w:rPr>
        <w:t>(NAME)</w:t>
      </w:r>
      <w:r w:rsidR="006A6C9D">
        <w:rPr>
          <w:rFonts w:asciiTheme="majorHAnsi" w:hAnsiTheme="majorHAnsi"/>
          <w:sz w:val="20"/>
          <w:szCs w:val="20"/>
        </w:rPr>
        <w:t xml:space="preserve"> the sum amount of $XXXX</w:t>
      </w:r>
      <w:r w:rsidRPr="00560D8C">
        <w:rPr>
          <w:rFonts w:asciiTheme="majorHAnsi" w:hAnsiTheme="majorHAnsi"/>
          <w:sz w:val="20"/>
          <w:szCs w:val="20"/>
        </w:rPr>
        <w:t xml:space="preserve"> </w:t>
      </w:r>
      <w:r w:rsidR="000B6805">
        <w:rPr>
          <w:rFonts w:asciiTheme="majorHAnsi" w:hAnsiTheme="majorHAnsi"/>
          <w:sz w:val="20"/>
          <w:szCs w:val="20"/>
        </w:rPr>
        <w:t>for the duration of this contract</w:t>
      </w:r>
      <w:r w:rsidRPr="00560D8C">
        <w:rPr>
          <w:rFonts w:asciiTheme="majorHAnsi" w:hAnsiTheme="majorHAnsi"/>
          <w:sz w:val="20"/>
          <w:szCs w:val="20"/>
        </w:rPr>
        <w:t>, to be paid</w:t>
      </w:r>
      <w:r w:rsidR="00786318">
        <w:rPr>
          <w:rFonts w:asciiTheme="majorHAnsi" w:hAnsiTheme="majorHAnsi"/>
          <w:sz w:val="20"/>
          <w:szCs w:val="20"/>
        </w:rPr>
        <w:t xml:space="preserve"> upon the completion of the training</w:t>
      </w:r>
      <w:r w:rsidRPr="00560D8C">
        <w:rPr>
          <w:rFonts w:asciiTheme="majorHAnsi" w:hAnsiTheme="majorHAnsi"/>
          <w:sz w:val="20"/>
          <w:szCs w:val="20"/>
        </w:rPr>
        <w:t>.</w:t>
      </w:r>
    </w:p>
    <w:p w14:paraId="5429C27F" w14:textId="6F74036A" w:rsidR="00DD0844" w:rsidRDefault="00786318" w:rsidP="00560D8C">
      <w:pPr>
        <w:pStyle w:val="ListParagraph"/>
        <w:numPr>
          <w:ilvl w:val="0"/>
          <w:numId w:val="2"/>
        </w:numPr>
        <w:spacing w:line="240" w:lineRule="auto"/>
        <w:ind w:left="720"/>
        <w:jc w:val="both"/>
        <w:rPr>
          <w:rFonts w:asciiTheme="majorHAnsi" w:hAnsiTheme="majorHAnsi"/>
          <w:sz w:val="20"/>
          <w:szCs w:val="20"/>
        </w:rPr>
      </w:pPr>
      <w:r>
        <w:rPr>
          <w:rFonts w:asciiTheme="majorHAnsi" w:hAnsiTheme="majorHAnsi"/>
          <w:sz w:val="20"/>
          <w:szCs w:val="20"/>
        </w:rPr>
        <w:t>To provide participant course materials such as books</w:t>
      </w:r>
      <w:r w:rsidR="00DD0844">
        <w:rPr>
          <w:rFonts w:asciiTheme="majorHAnsi" w:hAnsiTheme="majorHAnsi"/>
          <w:sz w:val="20"/>
          <w:szCs w:val="20"/>
        </w:rPr>
        <w:t xml:space="preserve"> as a part of the NCACTE budget</w:t>
      </w:r>
      <w:r>
        <w:rPr>
          <w:rFonts w:asciiTheme="majorHAnsi" w:hAnsiTheme="majorHAnsi"/>
          <w:sz w:val="20"/>
          <w:szCs w:val="20"/>
        </w:rPr>
        <w:t>.</w:t>
      </w:r>
    </w:p>
    <w:p w14:paraId="48FE9D2B" w14:textId="139F99E7" w:rsidR="00DD1502" w:rsidRDefault="00DD1502" w:rsidP="00560D8C">
      <w:pPr>
        <w:pStyle w:val="ListParagraph"/>
        <w:numPr>
          <w:ilvl w:val="0"/>
          <w:numId w:val="2"/>
        </w:numPr>
        <w:spacing w:line="240" w:lineRule="auto"/>
        <w:ind w:left="720"/>
        <w:jc w:val="both"/>
        <w:rPr>
          <w:rFonts w:asciiTheme="majorHAnsi" w:hAnsiTheme="majorHAnsi"/>
          <w:sz w:val="20"/>
          <w:szCs w:val="20"/>
        </w:rPr>
      </w:pPr>
      <w:r>
        <w:rPr>
          <w:rFonts w:asciiTheme="majorHAnsi" w:hAnsiTheme="majorHAnsi"/>
          <w:sz w:val="20"/>
          <w:szCs w:val="20"/>
        </w:rPr>
        <w:t>Coordinate course registration and payment processes.</w:t>
      </w:r>
    </w:p>
    <w:p w14:paraId="570B24AF" w14:textId="77777777" w:rsidR="00560D8C" w:rsidRDefault="00560D8C" w:rsidP="00560D8C">
      <w:pPr>
        <w:pStyle w:val="ListParagraph"/>
        <w:spacing w:line="240" w:lineRule="auto"/>
        <w:ind w:left="0"/>
        <w:jc w:val="both"/>
        <w:rPr>
          <w:rFonts w:asciiTheme="majorHAnsi" w:hAnsiTheme="majorHAnsi"/>
          <w:sz w:val="20"/>
          <w:szCs w:val="20"/>
        </w:rPr>
      </w:pPr>
    </w:p>
    <w:p w14:paraId="618B2550" w14:textId="3984F428" w:rsidR="00DD0844" w:rsidRDefault="00DD0844" w:rsidP="00DD0844">
      <w:pPr>
        <w:pStyle w:val="ListParagraph"/>
        <w:numPr>
          <w:ilvl w:val="0"/>
          <w:numId w:val="1"/>
        </w:numPr>
        <w:spacing w:line="240" w:lineRule="auto"/>
        <w:ind w:left="0"/>
        <w:jc w:val="both"/>
        <w:rPr>
          <w:rFonts w:asciiTheme="majorHAnsi" w:hAnsiTheme="majorHAnsi"/>
          <w:sz w:val="20"/>
          <w:szCs w:val="20"/>
        </w:rPr>
      </w:pPr>
      <w:r>
        <w:rPr>
          <w:rFonts w:asciiTheme="majorHAnsi" w:hAnsiTheme="majorHAnsi"/>
          <w:sz w:val="20"/>
          <w:szCs w:val="20"/>
        </w:rPr>
        <w:t xml:space="preserve">The dates and terms of this contract between NCACTE and </w:t>
      </w:r>
      <w:r w:rsidR="003431F3" w:rsidRPr="003431F3">
        <w:rPr>
          <w:rFonts w:asciiTheme="majorHAnsi" w:hAnsiTheme="majorHAnsi"/>
          <w:b/>
          <w:sz w:val="20"/>
          <w:szCs w:val="20"/>
        </w:rPr>
        <w:t>(NAME)</w:t>
      </w:r>
      <w:r>
        <w:rPr>
          <w:rFonts w:asciiTheme="majorHAnsi" w:hAnsiTheme="majorHAnsi"/>
          <w:sz w:val="20"/>
          <w:szCs w:val="20"/>
        </w:rPr>
        <w:t xml:space="preserve"> will be for the period of</w:t>
      </w:r>
      <w:r w:rsidR="003E4E98">
        <w:rPr>
          <w:rFonts w:asciiTheme="majorHAnsi" w:hAnsiTheme="majorHAnsi"/>
          <w:sz w:val="20"/>
          <w:szCs w:val="20"/>
        </w:rPr>
        <w:t xml:space="preserve"> </w:t>
      </w:r>
      <w:r w:rsidR="00786318" w:rsidRPr="00786318">
        <w:rPr>
          <w:rFonts w:asciiTheme="majorHAnsi" w:hAnsiTheme="majorHAnsi"/>
          <w:b/>
          <w:sz w:val="20"/>
          <w:szCs w:val="20"/>
        </w:rPr>
        <w:t>(START DATE</w:t>
      </w:r>
      <w:r w:rsidR="00786318">
        <w:rPr>
          <w:rFonts w:asciiTheme="majorHAnsi" w:hAnsiTheme="majorHAnsi"/>
          <w:sz w:val="20"/>
          <w:szCs w:val="20"/>
        </w:rPr>
        <w:t>)</w:t>
      </w:r>
      <w:r>
        <w:rPr>
          <w:rFonts w:asciiTheme="majorHAnsi" w:hAnsiTheme="majorHAnsi"/>
          <w:sz w:val="20"/>
          <w:szCs w:val="20"/>
        </w:rPr>
        <w:t xml:space="preserve"> through </w:t>
      </w:r>
      <w:r w:rsidR="00786318" w:rsidRPr="00786318">
        <w:rPr>
          <w:rFonts w:asciiTheme="majorHAnsi" w:hAnsiTheme="majorHAnsi"/>
          <w:b/>
          <w:sz w:val="20"/>
          <w:szCs w:val="20"/>
        </w:rPr>
        <w:t>(END DATE)</w:t>
      </w:r>
      <w:r w:rsidR="00786318">
        <w:rPr>
          <w:rFonts w:asciiTheme="majorHAnsi" w:hAnsiTheme="majorHAnsi"/>
          <w:sz w:val="20"/>
          <w:szCs w:val="20"/>
        </w:rPr>
        <w:t>.</w:t>
      </w:r>
    </w:p>
    <w:p w14:paraId="322362CD" w14:textId="77777777" w:rsidR="00DD0844" w:rsidRDefault="00DD0844" w:rsidP="00DD0844">
      <w:pPr>
        <w:pStyle w:val="ListParagraph"/>
        <w:numPr>
          <w:ilvl w:val="0"/>
          <w:numId w:val="1"/>
        </w:numPr>
        <w:spacing w:line="240" w:lineRule="auto"/>
        <w:ind w:left="0"/>
        <w:jc w:val="both"/>
        <w:rPr>
          <w:rFonts w:asciiTheme="majorHAnsi" w:hAnsiTheme="majorHAnsi"/>
          <w:sz w:val="20"/>
          <w:szCs w:val="20"/>
        </w:rPr>
      </w:pPr>
      <w:r>
        <w:rPr>
          <w:rFonts w:asciiTheme="majorHAnsi" w:hAnsiTheme="majorHAnsi"/>
          <w:sz w:val="20"/>
          <w:szCs w:val="20"/>
        </w:rPr>
        <w:t>This contract can be revised at any time during the contract period by joint agreement of both parties.</w:t>
      </w:r>
    </w:p>
    <w:p w14:paraId="12922C2A" w14:textId="77777777" w:rsidR="00DD0844" w:rsidRDefault="00DD0844" w:rsidP="00DD0844">
      <w:pPr>
        <w:pStyle w:val="ListParagraph"/>
        <w:numPr>
          <w:ilvl w:val="0"/>
          <w:numId w:val="1"/>
        </w:numPr>
        <w:spacing w:line="240" w:lineRule="auto"/>
        <w:ind w:left="0"/>
        <w:jc w:val="both"/>
        <w:rPr>
          <w:rFonts w:asciiTheme="majorHAnsi" w:hAnsiTheme="majorHAnsi"/>
          <w:sz w:val="20"/>
          <w:szCs w:val="20"/>
        </w:rPr>
      </w:pPr>
      <w:r>
        <w:rPr>
          <w:rFonts w:asciiTheme="majorHAnsi" w:hAnsiTheme="majorHAnsi"/>
          <w:sz w:val="20"/>
          <w:szCs w:val="20"/>
        </w:rPr>
        <w:t>That upon termination of this contract by either party for any reason other than malfeasance in the office, thirty (30) days written notice shall be given with reasons stated for the termination.</w:t>
      </w:r>
    </w:p>
    <w:p w14:paraId="0CB50AFF" w14:textId="2A1AE731" w:rsidR="00DD0844" w:rsidRDefault="00786318" w:rsidP="00DD0844">
      <w:pPr>
        <w:pStyle w:val="ListParagraph"/>
        <w:numPr>
          <w:ilvl w:val="0"/>
          <w:numId w:val="1"/>
        </w:numPr>
        <w:spacing w:line="240" w:lineRule="auto"/>
        <w:ind w:left="0"/>
        <w:jc w:val="both"/>
        <w:rPr>
          <w:rFonts w:asciiTheme="majorHAnsi" w:hAnsiTheme="majorHAnsi"/>
          <w:sz w:val="20"/>
          <w:szCs w:val="20"/>
        </w:rPr>
      </w:pPr>
      <w:r w:rsidRPr="00786318">
        <w:rPr>
          <w:rFonts w:asciiTheme="majorHAnsi" w:hAnsiTheme="majorHAnsi"/>
          <w:b/>
          <w:sz w:val="20"/>
          <w:szCs w:val="20"/>
        </w:rPr>
        <w:t>(NAME)</w:t>
      </w:r>
      <w:r w:rsidR="00DD0844">
        <w:rPr>
          <w:rFonts w:asciiTheme="majorHAnsi" w:hAnsiTheme="majorHAnsi"/>
          <w:sz w:val="20"/>
          <w:szCs w:val="20"/>
        </w:rPr>
        <w:t xml:space="preserve"> performance will be evaluated</w:t>
      </w:r>
      <w:r>
        <w:rPr>
          <w:rFonts w:asciiTheme="majorHAnsi" w:hAnsiTheme="majorHAnsi"/>
          <w:sz w:val="20"/>
          <w:szCs w:val="20"/>
        </w:rPr>
        <w:t xml:space="preserve"> based on a participant survey</w:t>
      </w:r>
      <w:r w:rsidR="00DD0844">
        <w:rPr>
          <w:rFonts w:asciiTheme="majorHAnsi" w:hAnsiTheme="majorHAnsi"/>
          <w:sz w:val="20"/>
          <w:szCs w:val="20"/>
        </w:rPr>
        <w:t>.</w:t>
      </w:r>
    </w:p>
    <w:p w14:paraId="187393E8" w14:textId="3FAD9C39" w:rsidR="00DD0844" w:rsidRDefault="00DD0844" w:rsidP="00DD0844">
      <w:pPr>
        <w:spacing w:line="240" w:lineRule="auto"/>
        <w:jc w:val="both"/>
        <w:rPr>
          <w:rFonts w:asciiTheme="majorHAnsi" w:hAnsiTheme="majorHAnsi"/>
          <w:sz w:val="20"/>
          <w:szCs w:val="20"/>
        </w:rPr>
      </w:pPr>
      <w:r>
        <w:rPr>
          <w:rFonts w:asciiTheme="majorHAnsi" w:hAnsiTheme="majorHAnsi"/>
          <w:sz w:val="20"/>
          <w:szCs w:val="20"/>
        </w:rPr>
        <w:t>Entered into this 1</w:t>
      </w:r>
      <w:r w:rsidRPr="00234DC1">
        <w:rPr>
          <w:rFonts w:asciiTheme="majorHAnsi" w:hAnsiTheme="majorHAnsi"/>
          <w:sz w:val="20"/>
          <w:szCs w:val="20"/>
          <w:vertAlign w:val="superscript"/>
        </w:rPr>
        <w:t>st</w:t>
      </w:r>
      <w:r>
        <w:rPr>
          <w:rFonts w:asciiTheme="majorHAnsi" w:hAnsiTheme="majorHAnsi"/>
          <w:sz w:val="20"/>
          <w:szCs w:val="20"/>
        </w:rPr>
        <w:t xml:space="preserve"> day of </w:t>
      </w:r>
      <w:r w:rsidR="000A58D9">
        <w:rPr>
          <w:rFonts w:asciiTheme="majorHAnsi" w:hAnsiTheme="majorHAnsi"/>
          <w:sz w:val="20"/>
          <w:szCs w:val="20"/>
        </w:rPr>
        <w:t>December</w:t>
      </w:r>
      <w:r>
        <w:rPr>
          <w:rFonts w:asciiTheme="majorHAnsi" w:hAnsiTheme="majorHAnsi"/>
          <w:sz w:val="20"/>
          <w:szCs w:val="20"/>
        </w:rPr>
        <w:t>, 202</w:t>
      </w:r>
      <w:r w:rsidR="000A58D9">
        <w:rPr>
          <w:rFonts w:asciiTheme="majorHAnsi" w:hAnsiTheme="majorHAnsi"/>
          <w:sz w:val="20"/>
          <w:szCs w:val="20"/>
        </w:rPr>
        <w:t>0</w:t>
      </w:r>
      <w:r>
        <w:rPr>
          <w:rFonts w:asciiTheme="majorHAnsi" w:hAnsiTheme="majorHAnsi"/>
          <w:sz w:val="20"/>
          <w:szCs w:val="20"/>
        </w:rPr>
        <w:t>, and duly signed</w:t>
      </w:r>
    </w:p>
    <w:p w14:paraId="24FDF8C2" w14:textId="77777777" w:rsidR="00DD0844" w:rsidRDefault="00DD0844" w:rsidP="00DD0844">
      <w:pPr>
        <w:spacing w:line="240" w:lineRule="auto"/>
        <w:jc w:val="both"/>
        <w:rPr>
          <w:rFonts w:asciiTheme="majorHAnsi" w:hAnsiTheme="majorHAnsi"/>
          <w:sz w:val="20"/>
          <w:szCs w:val="20"/>
        </w:rPr>
      </w:pPr>
    </w:p>
    <w:p w14:paraId="3E3CFD46" w14:textId="77777777" w:rsidR="00DD0844" w:rsidRDefault="00DD0844" w:rsidP="00DD0844">
      <w:pPr>
        <w:spacing w:line="240" w:lineRule="auto"/>
        <w:jc w:val="both"/>
        <w:rPr>
          <w:rFonts w:asciiTheme="majorHAnsi" w:hAnsiTheme="majorHAnsi"/>
          <w:sz w:val="20"/>
          <w:szCs w:val="20"/>
        </w:rPr>
      </w:pPr>
      <w:r>
        <w:rPr>
          <w:rFonts w:asciiTheme="majorHAnsi" w:hAnsiTheme="majorHAnsi"/>
          <w:sz w:val="20"/>
          <w:szCs w:val="20"/>
        </w:rPr>
        <w:t xml:space="preserve"> ______________________________________</w:t>
      </w:r>
      <w:r>
        <w:rPr>
          <w:rFonts w:asciiTheme="majorHAnsi" w:hAnsiTheme="majorHAnsi"/>
          <w:sz w:val="20"/>
          <w:szCs w:val="20"/>
        </w:rPr>
        <w:tab/>
      </w:r>
      <w:r>
        <w:rPr>
          <w:rFonts w:asciiTheme="majorHAnsi" w:hAnsiTheme="majorHAnsi"/>
          <w:sz w:val="20"/>
          <w:szCs w:val="20"/>
        </w:rPr>
        <w:tab/>
        <w:t>_____________________________________</w:t>
      </w:r>
    </w:p>
    <w:p w14:paraId="44CD3541" w14:textId="4591C9A2" w:rsidR="00DD0844" w:rsidRDefault="00193A1D" w:rsidP="00560D8C">
      <w:pPr>
        <w:spacing w:line="240" w:lineRule="auto"/>
        <w:ind w:firstLine="720"/>
        <w:jc w:val="both"/>
        <w:rPr>
          <w:rFonts w:asciiTheme="majorHAnsi" w:hAnsiTheme="majorHAnsi"/>
          <w:sz w:val="20"/>
          <w:szCs w:val="20"/>
        </w:rPr>
      </w:pPr>
      <w:r>
        <w:rPr>
          <w:rFonts w:asciiTheme="majorHAnsi" w:hAnsiTheme="majorHAnsi"/>
          <w:sz w:val="20"/>
          <w:szCs w:val="20"/>
        </w:rPr>
        <w:t xml:space="preserve">John </w:t>
      </w:r>
      <w:proofErr w:type="spellStart"/>
      <w:r>
        <w:rPr>
          <w:rFonts w:asciiTheme="majorHAnsi" w:hAnsiTheme="majorHAnsi"/>
          <w:sz w:val="20"/>
          <w:szCs w:val="20"/>
        </w:rPr>
        <w:t>Kirkman</w:t>
      </w:r>
      <w:proofErr w:type="spellEnd"/>
      <w:r>
        <w:rPr>
          <w:rFonts w:asciiTheme="majorHAnsi" w:hAnsiTheme="majorHAnsi"/>
          <w:sz w:val="20"/>
          <w:szCs w:val="20"/>
        </w:rPr>
        <w:t>, Executive Director</w:t>
      </w:r>
      <w:r w:rsidR="00560D8C">
        <w:rPr>
          <w:rFonts w:asciiTheme="majorHAnsi" w:hAnsiTheme="majorHAnsi"/>
          <w:sz w:val="20"/>
          <w:szCs w:val="20"/>
        </w:rPr>
        <w:tab/>
      </w:r>
      <w:r w:rsidR="00560D8C">
        <w:rPr>
          <w:rFonts w:asciiTheme="majorHAnsi" w:hAnsiTheme="majorHAnsi"/>
          <w:sz w:val="20"/>
          <w:szCs w:val="20"/>
        </w:rPr>
        <w:tab/>
      </w:r>
      <w:r w:rsidR="00560D8C">
        <w:rPr>
          <w:rFonts w:asciiTheme="majorHAnsi" w:hAnsiTheme="majorHAnsi"/>
          <w:sz w:val="20"/>
          <w:szCs w:val="20"/>
        </w:rPr>
        <w:tab/>
      </w:r>
      <w:r w:rsidR="00560D8C">
        <w:rPr>
          <w:rFonts w:asciiTheme="majorHAnsi" w:hAnsiTheme="majorHAnsi"/>
          <w:sz w:val="20"/>
          <w:szCs w:val="20"/>
        </w:rPr>
        <w:tab/>
      </w:r>
      <w:r w:rsidR="00B4365F">
        <w:rPr>
          <w:rFonts w:asciiTheme="majorHAnsi" w:hAnsiTheme="majorHAnsi"/>
          <w:sz w:val="20"/>
          <w:szCs w:val="20"/>
        </w:rPr>
        <w:t xml:space="preserve">                 </w:t>
      </w:r>
      <w:r>
        <w:rPr>
          <w:rFonts w:asciiTheme="majorHAnsi" w:hAnsiTheme="majorHAnsi"/>
          <w:sz w:val="20"/>
          <w:szCs w:val="20"/>
        </w:rPr>
        <w:t>(NAME)</w:t>
      </w:r>
    </w:p>
    <w:p w14:paraId="0F80DBC1" w14:textId="13F71A95" w:rsidR="00DD0844" w:rsidRDefault="00DA1F44" w:rsidP="00560D8C">
      <w:pPr>
        <w:tabs>
          <w:tab w:val="left" w:pos="270"/>
          <w:tab w:val="left" w:pos="4320"/>
          <w:tab w:val="left" w:pos="5310"/>
        </w:tabs>
        <w:spacing w:line="240" w:lineRule="auto"/>
        <w:jc w:val="both"/>
        <w:rPr>
          <w:rFonts w:asciiTheme="majorHAnsi" w:hAnsiTheme="majorHAnsi"/>
          <w:sz w:val="20"/>
          <w:szCs w:val="20"/>
        </w:rPr>
      </w:pPr>
      <w:r>
        <w:rPr>
          <w:rFonts w:asciiTheme="majorHAnsi" w:hAnsiTheme="majorHAnsi"/>
          <w:sz w:val="20"/>
          <w:szCs w:val="20"/>
        </w:rPr>
        <w:t xml:space="preserve"> </w:t>
      </w:r>
      <w:r w:rsidR="00DD0844">
        <w:rPr>
          <w:rFonts w:asciiTheme="majorHAnsi" w:hAnsiTheme="majorHAnsi"/>
          <w:sz w:val="20"/>
          <w:szCs w:val="20"/>
        </w:rPr>
        <w:t>N.C. Association for Career &amp; Technical Ed</w:t>
      </w:r>
      <w:r>
        <w:rPr>
          <w:rFonts w:asciiTheme="majorHAnsi" w:hAnsiTheme="majorHAnsi"/>
          <w:sz w:val="20"/>
          <w:szCs w:val="20"/>
        </w:rPr>
        <w:t>ucation</w:t>
      </w:r>
      <w:r w:rsidR="00560D8C">
        <w:rPr>
          <w:rFonts w:asciiTheme="majorHAnsi" w:hAnsiTheme="majorHAnsi"/>
          <w:sz w:val="20"/>
          <w:szCs w:val="20"/>
        </w:rPr>
        <w:tab/>
      </w:r>
      <w:r w:rsidR="00560D8C">
        <w:rPr>
          <w:rFonts w:asciiTheme="majorHAnsi" w:hAnsiTheme="majorHAnsi"/>
          <w:sz w:val="20"/>
          <w:szCs w:val="20"/>
        </w:rPr>
        <w:tab/>
      </w:r>
      <w:r w:rsidR="00193A1D">
        <w:rPr>
          <w:rFonts w:asciiTheme="majorHAnsi" w:hAnsiTheme="majorHAnsi"/>
          <w:sz w:val="20"/>
          <w:szCs w:val="20"/>
        </w:rPr>
        <w:t xml:space="preserve">       </w:t>
      </w:r>
      <w:r w:rsidR="00B4365F">
        <w:rPr>
          <w:rFonts w:asciiTheme="majorHAnsi" w:hAnsiTheme="majorHAnsi"/>
          <w:sz w:val="20"/>
          <w:szCs w:val="20"/>
        </w:rPr>
        <w:t xml:space="preserve">                 </w:t>
      </w:r>
      <w:r w:rsidR="00193A1D">
        <w:rPr>
          <w:rFonts w:asciiTheme="majorHAnsi" w:hAnsiTheme="majorHAnsi"/>
          <w:sz w:val="20"/>
          <w:szCs w:val="20"/>
        </w:rPr>
        <w:t xml:space="preserve"> (ADDRESS)</w:t>
      </w:r>
    </w:p>
    <w:sectPr w:rsidR="00DD084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09FF12" w14:textId="77777777" w:rsidR="00685939" w:rsidRDefault="00685939" w:rsidP="006258F5">
      <w:pPr>
        <w:spacing w:line="240" w:lineRule="auto"/>
      </w:pPr>
      <w:r>
        <w:separator/>
      </w:r>
    </w:p>
  </w:endnote>
  <w:endnote w:type="continuationSeparator" w:id="0">
    <w:p w14:paraId="24A1B491" w14:textId="77777777" w:rsidR="00685939" w:rsidRDefault="00685939" w:rsidP="006258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65B193" w14:textId="77777777" w:rsidR="006258F5" w:rsidRDefault="006258F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08CE0F" w14:textId="77777777" w:rsidR="006258F5" w:rsidRDefault="006258F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BAA969" w14:textId="77777777" w:rsidR="006258F5" w:rsidRDefault="006258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70646E" w14:textId="77777777" w:rsidR="00685939" w:rsidRDefault="00685939" w:rsidP="006258F5">
      <w:pPr>
        <w:spacing w:line="240" w:lineRule="auto"/>
      </w:pPr>
      <w:r>
        <w:separator/>
      </w:r>
    </w:p>
  </w:footnote>
  <w:footnote w:type="continuationSeparator" w:id="0">
    <w:p w14:paraId="478D1149" w14:textId="77777777" w:rsidR="00685939" w:rsidRDefault="00685939" w:rsidP="006258F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2AB4C9" w14:textId="77777777" w:rsidR="006258F5" w:rsidRDefault="006258F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3205795"/>
      <w:docPartObj>
        <w:docPartGallery w:val="Watermarks"/>
        <w:docPartUnique/>
      </w:docPartObj>
    </w:sdtPr>
    <w:sdtEndPr/>
    <w:sdtContent>
      <w:p w14:paraId="1155B1FA" w14:textId="56DC668A" w:rsidR="006258F5" w:rsidRDefault="00685939">
        <w:pPr>
          <w:pStyle w:val="Header"/>
        </w:pPr>
        <w:r>
          <w:rPr>
            <w:noProof/>
            <w:lang w:eastAsia="zh-TW"/>
          </w:rPr>
          <w:pict w14:anchorId="1FF0E2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2049" type="#_x0000_t136" style="position:absolute;margin-left:0;margin-top:0;width:461.85pt;height:197.95pt;rotation:315;z-index:-251658752;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B4994C" w14:textId="77777777" w:rsidR="006258F5" w:rsidRDefault="006258F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A70AC5"/>
    <w:multiLevelType w:val="hybridMultilevel"/>
    <w:tmpl w:val="B2F278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731288D"/>
    <w:multiLevelType w:val="hybridMultilevel"/>
    <w:tmpl w:val="2E14371E"/>
    <w:lvl w:ilvl="0" w:tplc="E924AE38">
      <w:start w:val="1"/>
      <w:numFmt w:val="upp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72A32195"/>
    <w:multiLevelType w:val="hybridMultilevel"/>
    <w:tmpl w:val="74CE789A"/>
    <w:lvl w:ilvl="0" w:tplc="3FFAC54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844"/>
    <w:rsid w:val="000158CA"/>
    <w:rsid w:val="000A58D9"/>
    <w:rsid w:val="000B6805"/>
    <w:rsid w:val="000D1C59"/>
    <w:rsid w:val="00193A1D"/>
    <w:rsid w:val="003431F3"/>
    <w:rsid w:val="003E4E98"/>
    <w:rsid w:val="00560D8C"/>
    <w:rsid w:val="005E6792"/>
    <w:rsid w:val="006258F5"/>
    <w:rsid w:val="00672AFE"/>
    <w:rsid w:val="00673B95"/>
    <w:rsid w:val="00685939"/>
    <w:rsid w:val="006A6C9D"/>
    <w:rsid w:val="00786318"/>
    <w:rsid w:val="008A0DAC"/>
    <w:rsid w:val="00970D04"/>
    <w:rsid w:val="009B7288"/>
    <w:rsid w:val="00B4365F"/>
    <w:rsid w:val="00CE0BBA"/>
    <w:rsid w:val="00DA1F44"/>
    <w:rsid w:val="00DD0844"/>
    <w:rsid w:val="00DD15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585D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DD0844"/>
    <w:pPr>
      <w:spacing w:line="276" w:lineRule="auto"/>
    </w:pPr>
    <w:rPr>
      <w:rFonts w:eastAsia="Arial" w:cs="Arial"/>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0844"/>
    <w:pPr>
      <w:spacing w:after="200"/>
      <w:ind w:left="720"/>
      <w:contextualSpacing/>
    </w:pPr>
    <w:rPr>
      <w:rFonts w:asciiTheme="minorHAnsi" w:eastAsiaTheme="minorHAnsi" w:hAnsiTheme="minorHAnsi" w:cstheme="minorBidi"/>
      <w:color w:val="auto"/>
    </w:rPr>
  </w:style>
  <w:style w:type="paragraph" w:styleId="Header">
    <w:name w:val="header"/>
    <w:basedOn w:val="Normal"/>
    <w:link w:val="HeaderChar"/>
    <w:uiPriority w:val="99"/>
    <w:unhideWhenUsed/>
    <w:rsid w:val="006258F5"/>
    <w:pPr>
      <w:tabs>
        <w:tab w:val="center" w:pos="4680"/>
        <w:tab w:val="right" w:pos="9360"/>
      </w:tabs>
      <w:spacing w:line="240" w:lineRule="auto"/>
    </w:pPr>
  </w:style>
  <w:style w:type="character" w:customStyle="1" w:styleId="HeaderChar">
    <w:name w:val="Header Char"/>
    <w:basedOn w:val="DefaultParagraphFont"/>
    <w:link w:val="Header"/>
    <w:uiPriority w:val="99"/>
    <w:rsid w:val="006258F5"/>
    <w:rPr>
      <w:rFonts w:eastAsia="Arial" w:cs="Arial"/>
      <w:color w:val="000000"/>
      <w:sz w:val="22"/>
    </w:rPr>
  </w:style>
  <w:style w:type="paragraph" w:styleId="Footer">
    <w:name w:val="footer"/>
    <w:basedOn w:val="Normal"/>
    <w:link w:val="FooterChar"/>
    <w:uiPriority w:val="99"/>
    <w:unhideWhenUsed/>
    <w:rsid w:val="006258F5"/>
    <w:pPr>
      <w:tabs>
        <w:tab w:val="center" w:pos="4680"/>
        <w:tab w:val="right" w:pos="9360"/>
      </w:tabs>
      <w:spacing w:line="240" w:lineRule="auto"/>
    </w:pPr>
  </w:style>
  <w:style w:type="character" w:customStyle="1" w:styleId="FooterChar">
    <w:name w:val="Footer Char"/>
    <w:basedOn w:val="DefaultParagraphFont"/>
    <w:link w:val="Footer"/>
    <w:uiPriority w:val="99"/>
    <w:rsid w:val="006258F5"/>
    <w:rPr>
      <w:rFonts w:eastAsia="Arial" w:cs="Arial"/>
      <w:color w:val="00000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DD0844"/>
    <w:pPr>
      <w:spacing w:line="276" w:lineRule="auto"/>
    </w:pPr>
    <w:rPr>
      <w:rFonts w:eastAsia="Arial" w:cs="Arial"/>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0844"/>
    <w:pPr>
      <w:spacing w:after="200"/>
      <w:ind w:left="720"/>
      <w:contextualSpacing/>
    </w:pPr>
    <w:rPr>
      <w:rFonts w:asciiTheme="minorHAnsi" w:eastAsiaTheme="minorHAnsi" w:hAnsiTheme="minorHAnsi" w:cstheme="minorBidi"/>
      <w:color w:val="auto"/>
    </w:rPr>
  </w:style>
  <w:style w:type="paragraph" w:styleId="Header">
    <w:name w:val="header"/>
    <w:basedOn w:val="Normal"/>
    <w:link w:val="HeaderChar"/>
    <w:uiPriority w:val="99"/>
    <w:unhideWhenUsed/>
    <w:rsid w:val="006258F5"/>
    <w:pPr>
      <w:tabs>
        <w:tab w:val="center" w:pos="4680"/>
        <w:tab w:val="right" w:pos="9360"/>
      </w:tabs>
      <w:spacing w:line="240" w:lineRule="auto"/>
    </w:pPr>
  </w:style>
  <w:style w:type="character" w:customStyle="1" w:styleId="HeaderChar">
    <w:name w:val="Header Char"/>
    <w:basedOn w:val="DefaultParagraphFont"/>
    <w:link w:val="Header"/>
    <w:uiPriority w:val="99"/>
    <w:rsid w:val="006258F5"/>
    <w:rPr>
      <w:rFonts w:eastAsia="Arial" w:cs="Arial"/>
      <w:color w:val="000000"/>
      <w:sz w:val="22"/>
    </w:rPr>
  </w:style>
  <w:style w:type="paragraph" w:styleId="Footer">
    <w:name w:val="footer"/>
    <w:basedOn w:val="Normal"/>
    <w:link w:val="FooterChar"/>
    <w:uiPriority w:val="99"/>
    <w:unhideWhenUsed/>
    <w:rsid w:val="006258F5"/>
    <w:pPr>
      <w:tabs>
        <w:tab w:val="center" w:pos="4680"/>
        <w:tab w:val="right" w:pos="9360"/>
      </w:tabs>
      <w:spacing w:line="240" w:lineRule="auto"/>
    </w:pPr>
  </w:style>
  <w:style w:type="character" w:customStyle="1" w:styleId="FooterChar">
    <w:name w:val="Footer Char"/>
    <w:basedOn w:val="DefaultParagraphFont"/>
    <w:link w:val="Footer"/>
    <w:uiPriority w:val="99"/>
    <w:rsid w:val="006258F5"/>
    <w:rPr>
      <w:rFonts w:eastAsia="Arial" w:cs="Arial"/>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222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1</Pages>
  <Words>276</Words>
  <Characters>1576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Kimberly Sexton</dc:creator>
  <cp:lastModifiedBy>John Kirkman</cp:lastModifiedBy>
  <cp:revision>13</cp:revision>
  <dcterms:created xsi:type="dcterms:W3CDTF">2021-01-08T16:08:00Z</dcterms:created>
  <dcterms:modified xsi:type="dcterms:W3CDTF">2023-01-20T20:38:00Z</dcterms:modified>
</cp:coreProperties>
</file>