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5D" w:rsidRDefault="00187D5D" w:rsidP="00187D5D">
      <w:pPr>
        <w:jc w:val="center"/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</w:pPr>
      <w:bookmarkStart w:id="0" w:name="_GoBack"/>
      <w:bookmarkEnd w:id="0"/>
      <w:r w:rsidRPr="0056138B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NCACTE Conference Support Resources</w:t>
      </w:r>
    </w:p>
    <w:p w:rsidR="00B90123" w:rsidRPr="0056138B" w:rsidRDefault="00B90123" w:rsidP="00187D5D">
      <w:pPr>
        <w:jc w:val="center"/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</w:pPr>
    </w:p>
    <w:p w:rsidR="00187D5D" w:rsidRPr="0056138B" w:rsidRDefault="00187D5D" w:rsidP="00187D5D">
      <w:pPr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</w:pPr>
      <w:r w:rsidRPr="0056138B"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Professional Development</w:t>
      </w: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Registration Platform:  LearningStream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(Lumaverse)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6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https://www.learningstream.com/</w:t>
        </w:r>
      </w:hyperlink>
    </w:p>
    <w:p w:rsidR="00B90123" w:rsidRPr="0056138B" w:rsidRDefault="00B90123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Evaluation Platform: CognitoForms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7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https://www.cognitoforms.com/</w:t>
        </w:r>
      </w:hyperlink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Payment Processing Platform:  Square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8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https://squareup.com/us/en</w:t>
        </w:r>
      </w:hyperlink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Purchase Orders:  NC Eprocurement</w:t>
      </w:r>
    </w:p>
    <w:p w:rsidR="00B90123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9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https://eprocurement.nc.gov/</w:t>
        </w:r>
      </w:hyperlink>
    </w:p>
    <w:p w:rsidR="00B90123" w:rsidRPr="0056138B" w:rsidRDefault="00B90123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90123" w:rsidRDefault="00B90123" w:rsidP="00187D5D">
      <w:pPr>
        <w:rPr>
          <w:rFonts w:ascii="Arial" w:hAnsi="Arial" w:cs="Arial"/>
          <w:color w:val="222222"/>
          <w:shd w:val="clear" w:color="auto" w:fill="FFFFFF"/>
        </w:rPr>
      </w:pPr>
    </w:p>
    <w:p w:rsidR="00187D5D" w:rsidRPr="0056138B" w:rsidRDefault="00187D5D" w:rsidP="00187D5D">
      <w:pPr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</w:pPr>
      <w:r w:rsidRPr="0056138B"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Summer Conference</w:t>
      </w:r>
    </w:p>
    <w:p w:rsidR="0056138B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Registration Platform:  Aventri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(Stova)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10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https://stova.io/</w:t>
        </w:r>
      </w:hyperlink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Website:  Aventri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(Stova)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11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https://stova.io/</w:t>
        </w:r>
      </w:hyperlink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87D5D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Onsite App:  MeetApp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(Ventla)</w:t>
      </w:r>
    </w:p>
    <w:p w:rsidR="00B90123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12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https://www.ventla.io/</w:t>
        </w:r>
      </w:hyperlink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7462AE" w:rsidRPr="0056138B" w:rsidRDefault="00187D5D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>Onsite Check-In/Badging:  Boomset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(Hopin)</w:t>
      </w:r>
    </w:p>
    <w:p w:rsidR="0056138B" w:rsidRDefault="0056138B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6138B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hyperlink r:id="rId13" w:history="1">
        <w:r w:rsidR="00B90123" w:rsidRPr="007E5C25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https://www.boomset.com/</w:t>
        </w:r>
      </w:hyperlink>
    </w:p>
    <w:p w:rsidR="00B90123" w:rsidRDefault="00B90123" w:rsidP="0056138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90123" w:rsidRDefault="00B90123" w:rsidP="00B90123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90123" w:rsidRPr="00B90123" w:rsidRDefault="00461537" w:rsidP="00B90123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</w:t>
      </w:r>
      <w:r w:rsidR="00B90123">
        <w:rPr>
          <w:rFonts w:ascii="Arial" w:hAnsi="Arial" w:cs="Arial"/>
          <w:color w:val="222222"/>
          <w:sz w:val="24"/>
          <w:szCs w:val="24"/>
          <w:shd w:val="clear" w:color="auto" w:fill="FFFFFF"/>
        </w:rPr>
        <w:t>Resources are evaluated on an annual basis. Functionality and cost analysis are key factors</w:t>
      </w:r>
      <w:r w:rsidR="00B7256F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sectPr w:rsidR="00B90123" w:rsidRPr="00B90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3C2F"/>
    <w:multiLevelType w:val="hybridMultilevel"/>
    <w:tmpl w:val="0466F4BE"/>
    <w:lvl w:ilvl="0" w:tplc="1924FB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93697"/>
    <w:multiLevelType w:val="hybridMultilevel"/>
    <w:tmpl w:val="5DD2ACD6"/>
    <w:lvl w:ilvl="0" w:tplc="BE9C05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5D"/>
    <w:rsid w:val="00187D5D"/>
    <w:rsid w:val="00461537"/>
    <w:rsid w:val="0056138B"/>
    <w:rsid w:val="007462AE"/>
    <w:rsid w:val="00B7256F"/>
    <w:rsid w:val="00B9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01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0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01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0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quareup.com/us/en" TargetMode="External"/><Relationship Id="rId13" Type="http://schemas.openxmlformats.org/officeDocument/2006/relationships/hyperlink" Target="https://www.boomse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gnitoforms.com/" TargetMode="External"/><Relationship Id="rId12" Type="http://schemas.openxmlformats.org/officeDocument/2006/relationships/hyperlink" Target="https://www.ventla.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arningstream.com/" TargetMode="External"/><Relationship Id="rId11" Type="http://schemas.openxmlformats.org/officeDocument/2006/relationships/hyperlink" Target="https://stova.i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tova.i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rocurement.nc.go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Kirkman</dc:creator>
  <cp:lastModifiedBy>John Kirkman</cp:lastModifiedBy>
  <cp:revision>2</cp:revision>
  <dcterms:created xsi:type="dcterms:W3CDTF">2023-03-16T16:50:00Z</dcterms:created>
  <dcterms:modified xsi:type="dcterms:W3CDTF">2023-03-16T17:42:00Z</dcterms:modified>
</cp:coreProperties>
</file>