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87F" w14:textId="13A85FB7" w:rsidR="00356D0C" w:rsidRDefault="007C0CA9" w:rsidP="00C41534">
      <w:pPr>
        <w:pStyle w:val="NoSpacing"/>
        <w:rPr>
          <w:b/>
          <w:sz w:val="18"/>
        </w:rPr>
      </w:pPr>
      <w:r>
        <w:rPr>
          <w:b/>
          <w:noProof/>
          <w:sz w:val="18"/>
        </w:rPr>
        <w:drawing>
          <wp:anchor distT="0" distB="0" distL="114300" distR="114300" simplePos="0" relativeHeight="251663360" behindDoc="0" locked="0" layoutInCell="1" allowOverlap="1" wp14:anchorId="646536CD" wp14:editId="241A4D14">
            <wp:simplePos x="0" y="0"/>
            <wp:positionH relativeFrom="column">
              <wp:posOffset>575117</wp:posOffset>
            </wp:positionH>
            <wp:positionV relativeFrom="paragraph">
              <wp:posOffset>3274</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r>
        <w:rPr>
          <w:b/>
          <w:noProof/>
          <w:sz w:val="18"/>
        </w:rPr>
        <mc:AlternateContent>
          <mc:Choice Requires="wps">
            <w:drawing>
              <wp:anchor distT="0" distB="0" distL="114300" distR="114300" simplePos="0" relativeHeight="251661312" behindDoc="0" locked="0" layoutInCell="1" allowOverlap="1" wp14:anchorId="3E58CB1C" wp14:editId="3D13B0E9">
                <wp:simplePos x="0" y="0"/>
                <wp:positionH relativeFrom="column">
                  <wp:posOffset>1710204</wp:posOffset>
                </wp:positionH>
                <wp:positionV relativeFrom="paragraph">
                  <wp:posOffset>121920</wp:posOffset>
                </wp:positionV>
                <wp:extent cx="3482940" cy="441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82940" cy="441960"/>
                        </a:xfrm>
                        <a:prstGeom prst="rect">
                          <a:avLst/>
                        </a:prstGeom>
                        <a:noFill/>
                        <a:ln w="6350">
                          <a:noFill/>
                        </a:ln>
                      </wps:spPr>
                      <wps:txbx>
                        <w:txbxContent>
                          <w:p w14:paraId="51A0B3C2" w14:textId="3BE36BFC" w:rsidR="00C401C8" w:rsidRPr="007C0CA9" w:rsidRDefault="00C401C8">
                            <w:pPr>
                              <w:rPr>
                                <w:b/>
                                <w:bCs/>
                                <w:color w:val="365F91" w:themeColor="accent1" w:themeShade="BF"/>
                                <w:sz w:val="40"/>
                                <w:szCs w:val="40"/>
                              </w:rPr>
                            </w:pPr>
                            <w:r w:rsidRPr="007C0CA9">
                              <w:rPr>
                                <w:b/>
                                <w:bCs/>
                                <w:color w:val="365F91" w:themeColor="accent1" w:themeShade="BF"/>
                                <w:sz w:val="40"/>
                                <w:szCs w:val="40"/>
                              </w:rPr>
                              <w:t xml:space="preserve">Teacher </w:t>
                            </w:r>
                            <w:r w:rsidR="00E5714E" w:rsidRPr="007C0CA9">
                              <w:rPr>
                                <w:b/>
                                <w:bCs/>
                                <w:color w:val="365F91" w:themeColor="accent1" w:themeShade="BF"/>
                                <w:sz w:val="40"/>
                                <w:szCs w:val="40"/>
                              </w:rPr>
                              <w:t xml:space="preserve">Educator </w:t>
                            </w:r>
                            <w:r w:rsidRPr="007C0CA9">
                              <w:rPr>
                                <w:b/>
                                <w:bCs/>
                                <w:color w:val="365F91" w:themeColor="accent1" w:themeShade="BF"/>
                                <w:sz w:val="40"/>
                                <w:szCs w:val="40"/>
                              </w:rPr>
                              <w:t>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8CB1C" id="_x0000_t202" coordsize="21600,21600" o:spt="202" path="m,l,21600r21600,l21600,xe">
                <v:stroke joinstyle="miter"/>
                <v:path gradientshapeok="t" o:connecttype="rect"/>
              </v:shapetype>
              <v:shape id="Text Box 1" o:spid="_x0000_s1026" type="#_x0000_t202" style="position:absolute;margin-left:134.65pt;margin-top:9.6pt;width:274.2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" filled="f" stroked="f" strokeweight=".5pt">
                <v:textbox>
                  <w:txbxContent>
                    <w:p w14:paraId="51A0B3C2" w14:textId="3BE36BFC" w:rsidR="00C401C8" w:rsidRPr="007C0CA9" w:rsidRDefault="00C401C8">
                      <w:pPr>
                        <w:rPr>
                          <w:b/>
                          <w:bCs/>
                          <w:color w:val="365F91" w:themeColor="accent1" w:themeShade="BF"/>
                          <w:sz w:val="40"/>
                          <w:szCs w:val="40"/>
                        </w:rPr>
                      </w:pPr>
                      <w:r w:rsidRPr="007C0CA9">
                        <w:rPr>
                          <w:b/>
                          <w:bCs/>
                          <w:color w:val="365F91" w:themeColor="accent1" w:themeShade="BF"/>
                          <w:sz w:val="40"/>
                          <w:szCs w:val="40"/>
                        </w:rPr>
                        <w:t xml:space="preserve">Teacher </w:t>
                      </w:r>
                      <w:r w:rsidR="00E5714E" w:rsidRPr="007C0CA9">
                        <w:rPr>
                          <w:b/>
                          <w:bCs/>
                          <w:color w:val="365F91" w:themeColor="accent1" w:themeShade="BF"/>
                          <w:sz w:val="40"/>
                          <w:szCs w:val="40"/>
                        </w:rPr>
                        <w:t xml:space="preserve">Educator </w:t>
                      </w:r>
                      <w:r w:rsidRPr="007C0CA9">
                        <w:rPr>
                          <w:b/>
                          <w:bCs/>
                          <w:color w:val="365F91" w:themeColor="accent1" w:themeShade="BF"/>
                          <w:sz w:val="40"/>
                          <w:szCs w:val="40"/>
                        </w:rPr>
                        <w:t>of the Year</w:t>
                      </w:r>
                    </w:p>
                  </w:txbxContent>
                </v:textbox>
              </v:shape>
            </w:pict>
          </mc:Fallback>
        </mc:AlternateContent>
      </w:r>
      <w:r>
        <w:rPr>
          <w:b/>
          <w:noProof/>
          <w:sz w:val="18"/>
        </w:rPr>
        <w:drawing>
          <wp:anchor distT="0" distB="0" distL="114300" distR="114300" simplePos="0" relativeHeight="251665408" behindDoc="0" locked="0" layoutInCell="1" allowOverlap="1" wp14:anchorId="3E87DE9C" wp14:editId="7790BB19">
            <wp:simplePos x="0" y="0"/>
            <wp:positionH relativeFrom="column">
              <wp:posOffset>5331959</wp:posOffset>
            </wp:positionH>
            <wp:positionV relativeFrom="paragraph">
              <wp:posOffset>0</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p>
    <w:p w14:paraId="1F40D0EB" w14:textId="4BD312BF" w:rsidR="00462C6D" w:rsidRDefault="00462C6D" w:rsidP="00C41534">
      <w:pPr>
        <w:pStyle w:val="NoSpacing"/>
        <w:rPr>
          <w:b/>
          <w:sz w:val="18"/>
        </w:rPr>
      </w:pPr>
    </w:p>
    <w:p w14:paraId="7F632F79" w14:textId="4F6069C3" w:rsidR="00793F93" w:rsidRDefault="00793F93" w:rsidP="00C41534">
      <w:pPr>
        <w:pStyle w:val="NoSpacing"/>
        <w:rPr>
          <w:b/>
          <w:sz w:val="18"/>
        </w:rPr>
      </w:pPr>
    </w:p>
    <w:p w14:paraId="321865AF" w14:textId="015316B2" w:rsidR="007C0CA9" w:rsidRDefault="007C0CA9" w:rsidP="00C41534">
      <w:pPr>
        <w:pStyle w:val="NoSpacing"/>
        <w:rPr>
          <w:b/>
          <w:sz w:val="18"/>
        </w:rPr>
      </w:pPr>
    </w:p>
    <w:p w14:paraId="78D01D0E" w14:textId="43F6F445" w:rsidR="007C0CA9" w:rsidRDefault="007C0CA9" w:rsidP="00C41534">
      <w:pPr>
        <w:pStyle w:val="NoSpacing"/>
        <w:rPr>
          <w:b/>
          <w:sz w:val="18"/>
        </w:rPr>
      </w:pPr>
    </w:p>
    <w:p w14:paraId="14C64C1C" w14:textId="77777777" w:rsidR="007C0CA9" w:rsidRDefault="007C0CA9" w:rsidP="00C41534">
      <w:pPr>
        <w:pStyle w:val="NoSpacing"/>
        <w:rPr>
          <w:b/>
          <w:sz w:val="18"/>
        </w:rPr>
      </w:pPr>
    </w:p>
    <w:p w14:paraId="149B845E" w14:textId="3D6CA4AE" w:rsidR="00752D4F" w:rsidRPr="00C41534" w:rsidRDefault="00752D4F" w:rsidP="00C41534">
      <w:pPr>
        <w:pStyle w:val="NoSpacing"/>
        <w:rPr>
          <w:sz w:val="18"/>
          <w:highlight w:val="yellow"/>
        </w:rPr>
      </w:pPr>
      <w:r w:rsidRPr="00C41534">
        <w:rPr>
          <w:b/>
          <w:sz w:val="18"/>
        </w:rPr>
        <w:t>Purpose</w:t>
      </w:r>
      <w:r w:rsidRPr="00C41534">
        <w:rPr>
          <w:b/>
          <w:sz w:val="18"/>
        </w:rPr>
        <w:br/>
      </w:r>
      <w:r w:rsidR="00D97153" w:rsidRPr="00C41534">
        <w:rPr>
          <w:sz w:val="18"/>
        </w:rPr>
        <w:t>This award recognizes teacher</w:t>
      </w:r>
      <w:r w:rsidR="005B4A92">
        <w:rPr>
          <w:sz w:val="18"/>
        </w:rPr>
        <w:t xml:space="preserve"> educators</w:t>
      </w:r>
      <w:r w:rsidR="00D97153" w:rsidRPr="00C41534">
        <w:rPr>
          <w:sz w:val="18"/>
        </w:rPr>
        <w:t xml:space="preserve"> who have </w:t>
      </w:r>
      <w:r w:rsidR="005B4A92">
        <w:rPr>
          <w:sz w:val="18"/>
        </w:rPr>
        <w:t>demonstrated</w:t>
      </w:r>
      <w:r w:rsidR="00C401C8">
        <w:rPr>
          <w:sz w:val="18"/>
        </w:rPr>
        <w:t xml:space="preserve"> innovative </w:t>
      </w:r>
      <w:r w:rsidR="005B4A92">
        <w:rPr>
          <w:sz w:val="18"/>
        </w:rPr>
        <w:t>in teacher education leadership in improving CTE, and commitment to preparing teachers to deliver high quality CTE programs.</w:t>
      </w:r>
      <w:r w:rsidR="00D97153" w:rsidRPr="00C41534">
        <w:rPr>
          <w:sz w:val="18"/>
        </w:rPr>
        <w:t> </w:t>
      </w:r>
    </w:p>
    <w:p w14:paraId="2D31B815" w14:textId="77777777" w:rsidR="008003E0" w:rsidRPr="00C41534" w:rsidRDefault="008003E0" w:rsidP="00C41534">
      <w:pPr>
        <w:pStyle w:val="NoSpacing"/>
        <w:rPr>
          <w:b/>
          <w:sz w:val="18"/>
        </w:rPr>
      </w:pPr>
    </w:p>
    <w:p w14:paraId="676FBE5D" w14:textId="697EAC50" w:rsidR="00752D4F" w:rsidRPr="00C41534" w:rsidRDefault="001F3F1E" w:rsidP="00C41534">
      <w:pPr>
        <w:pStyle w:val="NoSpacing"/>
        <w:rPr>
          <w:sz w:val="18"/>
        </w:rPr>
      </w:pPr>
      <w:r w:rsidRPr="00C41534">
        <w:rPr>
          <w:b/>
          <w:sz w:val="18"/>
        </w:rPr>
        <w:t>Eligibility</w:t>
      </w:r>
      <w:r w:rsidR="00752D4F" w:rsidRPr="00C41534">
        <w:rPr>
          <w:b/>
          <w:sz w:val="18"/>
        </w:rPr>
        <w:br/>
      </w:r>
      <w:r w:rsidR="00D97153" w:rsidRPr="00C41534">
        <w:rPr>
          <w:sz w:val="18"/>
          <w:bdr w:val="none" w:sz="0" w:space="0" w:color="auto" w:frame="1"/>
          <w:shd w:val="clear" w:color="auto" w:fill="FFFFFF"/>
        </w:rPr>
        <w:t xml:space="preserve">All candidates must be employed </w:t>
      </w:r>
      <w:r w:rsidR="005B4A92">
        <w:rPr>
          <w:sz w:val="18"/>
          <w:bdr w:val="none" w:sz="0" w:space="0" w:color="auto" w:frame="1"/>
          <w:shd w:val="clear" w:color="auto" w:fill="FFFFFF"/>
        </w:rPr>
        <w:t xml:space="preserve">as teacher educators at the time of initial nomination. </w:t>
      </w:r>
      <w:r w:rsidR="005B4A92">
        <w:rPr>
          <w:rFonts w:ascii="Calibri" w:hAnsi="Calibri" w:cs="Calibri"/>
          <w:sz w:val="18"/>
          <w:szCs w:val="18"/>
        </w:rPr>
        <w:t>Candidates</w:t>
      </w:r>
      <w:r w:rsidR="00C02945">
        <w:rPr>
          <w:rFonts w:ascii="Calibri" w:hAnsi="Calibri" w:cs="Calibri"/>
          <w:sz w:val="18"/>
          <w:szCs w:val="18"/>
        </w:rPr>
        <w:t xml:space="preserve"> do NOT have to be ACTE/ACTEN members for the state award. However, s</w:t>
      </w:r>
      <w:r w:rsidR="00C02945" w:rsidRPr="009831FC">
        <w:rPr>
          <w:sz w:val="18"/>
        </w:rPr>
        <w:t xml:space="preserve">tate winners must be national ACTE members by </w:t>
      </w:r>
      <w:r w:rsidR="00C02945">
        <w:rPr>
          <w:sz w:val="18"/>
        </w:rPr>
        <w:t xml:space="preserve">July 31, 2023 </w:t>
      </w:r>
      <w:r w:rsidR="00C02945" w:rsidRPr="009831FC">
        <w:rPr>
          <w:sz w:val="18"/>
        </w:rPr>
        <w:t>to be considered at the Region level.</w:t>
      </w:r>
    </w:p>
    <w:p w14:paraId="44E6F397" w14:textId="77777777" w:rsidR="00752D4F" w:rsidRPr="00C41534" w:rsidRDefault="00752D4F" w:rsidP="00C41534">
      <w:pPr>
        <w:pStyle w:val="NoSpacing"/>
        <w:rPr>
          <w:sz w:val="18"/>
        </w:rPr>
      </w:pPr>
    </w:p>
    <w:p w14:paraId="6B1BC0B8" w14:textId="77777777"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14:paraId="22BD3D05" w14:textId="4DD9C675" w:rsidR="00D97153" w:rsidRPr="00C41534" w:rsidRDefault="00D97153" w:rsidP="00C41534">
      <w:pPr>
        <w:pStyle w:val="NoSpacing"/>
        <w:numPr>
          <w:ilvl w:val="0"/>
          <w:numId w:val="17"/>
        </w:numPr>
        <w:rPr>
          <w:sz w:val="18"/>
        </w:rPr>
      </w:pPr>
      <w:r w:rsidRPr="00C41534">
        <w:rPr>
          <w:sz w:val="18"/>
        </w:rPr>
        <w:t xml:space="preserve">Contributions to </w:t>
      </w:r>
      <w:r w:rsidR="005B4A92">
        <w:rPr>
          <w:sz w:val="18"/>
        </w:rPr>
        <w:t>success of student teachers and their CTE programs</w:t>
      </w:r>
    </w:p>
    <w:p w14:paraId="50DAAB21" w14:textId="5A74E4BE" w:rsidR="00D97153" w:rsidRPr="00C41534" w:rsidRDefault="00D97153" w:rsidP="00C41534">
      <w:pPr>
        <w:pStyle w:val="NoSpacing"/>
        <w:numPr>
          <w:ilvl w:val="0"/>
          <w:numId w:val="17"/>
        </w:numPr>
        <w:rPr>
          <w:sz w:val="18"/>
        </w:rPr>
      </w:pPr>
      <w:r w:rsidRPr="00C41534">
        <w:rPr>
          <w:sz w:val="18"/>
        </w:rPr>
        <w:t xml:space="preserve">Innovations in </w:t>
      </w:r>
      <w:r w:rsidR="005B4A92">
        <w:rPr>
          <w:sz w:val="18"/>
        </w:rPr>
        <w:t>teacher education</w:t>
      </w:r>
    </w:p>
    <w:p w14:paraId="6FE3E14F" w14:textId="3421BF6D" w:rsidR="00D97153" w:rsidRPr="00C41534" w:rsidRDefault="00D97153" w:rsidP="00C41534">
      <w:pPr>
        <w:pStyle w:val="NoSpacing"/>
        <w:numPr>
          <w:ilvl w:val="0"/>
          <w:numId w:val="17"/>
        </w:numPr>
        <w:rPr>
          <w:sz w:val="18"/>
        </w:rPr>
      </w:pPr>
      <w:r w:rsidRPr="00C41534">
        <w:rPr>
          <w:sz w:val="18"/>
        </w:rPr>
        <w:t xml:space="preserve">Leadership in </w:t>
      </w:r>
      <w:r w:rsidR="005B4A92">
        <w:rPr>
          <w:sz w:val="18"/>
        </w:rPr>
        <w:t>improving CTE in the local or greater CTE community</w:t>
      </w:r>
    </w:p>
    <w:p w14:paraId="1447891D" w14:textId="77777777" w:rsidR="00D97153" w:rsidRPr="00C41534" w:rsidRDefault="00D97153" w:rsidP="00C41534">
      <w:pPr>
        <w:pStyle w:val="NoSpacing"/>
        <w:rPr>
          <w:sz w:val="18"/>
        </w:rPr>
      </w:pPr>
    </w:p>
    <w:p w14:paraId="1763E94A" w14:textId="08214FDE"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hyperlink r:id="rId10" w:history="1">
        <w:r w:rsidRPr="00CE2F4D">
          <w:rPr>
            <w:rStyle w:val="Hyperlink"/>
            <w:b/>
            <w:sz w:val="18"/>
          </w:rPr>
          <w:t>High Quality CTE Framework</w:t>
        </w:r>
      </w:hyperlink>
      <w:r w:rsidRPr="00C41534">
        <w:rPr>
          <w:b/>
          <w:sz w:val="18"/>
        </w:rPr>
        <w:t xml:space="preserve"> in order to be eligible to receive the award.</w:t>
      </w:r>
      <w:r w:rsidRPr="00C41534">
        <w:rPr>
          <w:sz w:val="18"/>
        </w:rPr>
        <w:t xml:space="preserve"> </w:t>
      </w:r>
    </w:p>
    <w:p w14:paraId="6EF987DC" w14:textId="77777777" w:rsidR="008003E0" w:rsidRPr="00C41534" w:rsidRDefault="008003E0" w:rsidP="00C41534">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2BF6DD99" w:rsidR="00D97153" w:rsidRPr="00C41534" w:rsidRDefault="00D97153" w:rsidP="00C41534">
      <w:pPr>
        <w:pStyle w:val="NoSpacing"/>
        <w:numPr>
          <w:ilvl w:val="0"/>
          <w:numId w:val="18"/>
        </w:numPr>
        <w:rPr>
          <w:sz w:val="18"/>
        </w:rPr>
      </w:pPr>
      <w:r w:rsidRPr="00C41534">
        <w:rPr>
          <w:sz w:val="18"/>
        </w:rPr>
        <w:t xml:space="preserve">How has the candidate </w:t>
      </w:r>
      <w:r w:rsidR="005B4A92">
        <w:rPr>
          <w:sz w:val="18"/>
        </w:rPr>
        <w:t xml:space="preserve">supported student teachers in implementing high-quality CTE programs? </w:t>
      </w:r>
      <w:r w:rsidR="005B4A92">
        <w:rPr>
          <w:b/>
          <w:bCs/>
          <w:sz w:val="18"/>
        </w:rPr>
        <w:t>Please refer the High Quality CTE Framework as a guide/reference.</w:t>
      </w:r>
      <w:r w:rsidR="005B4A92">
        <w:rPr>
          <w:sz w:val="18"/>
        </w:rPr>
        <w:t xml:space="preserve"> (Ex. Student teacher achievements; improvements to their CTE programs)</w:t>
      </w:r>
      <w:r w:rsidRPr="00C41534">
        <w:rPr>
          <w:sz w:val="18"/>
        </w:rPr>
        <w:t xml:space="preserve"> </w:t>
      </w:r>
      <w:r w:rsidRPr="00C41534">
        <w:rPr>
          <w:i/>
          <w:sz w:val="18"/>
        </w:rPr>
        <w:t>(500 words max)</w:t>
      </w:r>
    </w:p>
    <w:p w14:paraId="22C76B19" w14:textId="77777777" w:rsidR="00D97153" w:rsidRPr="00C41534" w:rsidRDefault="00D97153" w:rsidP="00C41534">
      <w:pPr>
        <w:pStyle w:val="NoSpacing"/>
        <w:rPr>
          <w:sz w:val="18"/>
        </w:rPr>
      </w:pPr>
    </w:p>
    <w:p w14:paraId="5764682F" w14:textId="2A9E7BC1" w:rsidR="00D97153" w:rsidRPr="00C41534" w:rsidRDefault="00D97153" w:rsidP="00C41534">
      <w:pPr>
        <w:pStyle w:val="NoSpacing"/>
        <w:numPr>
          <w:ilvl w:val="0"/>
          <w:numId w:val="18"/>
        </w:numPr>
        <w:rPr>
          <w:sz w:val="18"/>
        </w:rPr>
      </w:pPr>
      <w:r w:rsidRPr="00C41534">
        <w:rPr>
          <w:sz w:val="18"/>
        </w:rPr>
        <w:t xml:space="preserve">How has the candidate demonstrated innovation in </w:t>
      </w:r>
      <w:r w:rsidR="005B4A92">
        <w:rPr>
          <w:sz w:val="18"/>
        </w:rPr>
        <w:t>teacher education</w:t>
      </w:r>
      <w:r w:rsidRPr="00C41534">
        <w:rPr>
          <w:sz w:val="18"/>
        </w:rPr>
        <w:t>? (Ex. improvements implement</w:t>
      </w:r>
      <w:r w:rsidR="005B4A92">
        <w:rPr>
          <w:sz w:val="18"/>
        </w:rPr>
        <w:t>ed</w:t>
      </w:r>
      <w:r w:rsidR="00C41534" w:rsidRPr="00C41534">
        <w:rPr>
          <w:sz w:val="18"/>
        </w:rPr>
        <w:t>;</w:t>
      </w:r>
      <w:r w:rsidRPr="00C41534">
        <w:rPr>
          <w:sz w:val="18"/>
        </w:rPr>
        <w:t xml:space="preserve"> new activi</w:t>
      </w:r>
      <w:r w:rsidR="00C41534" w:rsidRPr="00C41534">
        <w:rPr>
          <w:sz w:val="18"/>
        </w:rPr>
        <w:t>ties or initiatives spearheaded;</w:t>
      </w:r>
      <w:r w:rsidRPr="00C41534">
        <w:rPr>
          <w:sz w:val="18"/>
        </w:rPr>
        <w:t xml:space="preserve"> creative or cutting-edge classroom practices) </w:t>
      </w:r>
      <w:r w:rsidRPr="00C41534">
        <w:rPr>
          <w:i/>
          <w:sz w:val="18"/>
        </w:rPr>
        <w:t>(500 words max)</w:t>
      </w:r>
    </w:p>
    <w:p w14:paraId="41FDC591" w14:textId="77777777" w:rsidR="00D97153" w:rsidRPr="00C41534" w:rsidRDefault="00D97153" w:rsidP="00C41534">
      <w:pPr>
        <w:pStyle w:val="NoSpacing"/>
        <w:rPr>
          <w:sz w:val="18"/>
        </w:rPr>
      </w:pPr>
    </w:p>
    <w:p w14:paraId="3F911422" w14:textId="592A9907" w:rsidR="00D97153" w:rsidRPr="00C41534" w:rsidRDefault="00D97153" w:rsidP="00C41534">
      <w:pPr>
        <w:pStyle w:val="NoSpacing"/>
        <w:numPr>
          <w:ilvl w:val="0"/>
          <w:numId w:val="18"/>
        </w:numPr>
        <w:rPr>
          <w:sz w:val="18"/>
        </w:rPr>
      </w:pPr>
      <w:r w:rsidRPr="00C41534">
        <w:rPr>
          <w:sz w:val="18"/>
        </w:rPr>
        <w:t xml:space="preserve">How has the candidate demonstrated leadership in improving CTE </w:t>
      </w:r>
      <w:r w:rsidR="005B4A92">
        <w:rPr>
          <w:sz w:val="18"/>
        </w:rPr>
        <w:t xml:space="preserve">in the </w:t>
      </w:r>
      <w:r w:rsidRPr="00C41534">
        <w:rPr>
          <w:sz w:val="18"/>
        </w:rPr>
        <w:t xml:space="preserve">local or greater CTE community? (Ex. </w:t>
      </w:r>
      <w:r w:rsidR="005B4A92">
        <w:rPr>
          <w:sz w:val="18"/>
        </w:rPr>
        <w:t xml:space="preserve">Research conducted on the field; leadership in professional organizations; partnerships formed with </w:t>
      </w:r>
      <w:r w:rsidRPr="00C41534">
        <w:rPr>
          <w:sz w:val="18"/>
        </w:rPr>
        <w:t xml:space="preserve">business &amp; industry </w:t>
      </w:r>
      <w:r w:rsidR="005B4A92">
        <w:rPr>
          <w:sz w:val="18"/>
        </w:rPr>
        <w:t xml:space="preserve">entities, government organizations and other groups)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7E219D2" w14:textId="23D77599" w:rsidR="00C41534"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61CAF131" w14:textId="4193D259" w:rsidR="00793F93" w:rsidRDefault="00793F93" w:rsidP="00D97153">
      <w:pPr>
        <w:pStyle w:val="NoSpacing"/>
        <w:rPr>
          <w:rFonts w:cs="Arial"/>
          <w:i/>
          <w:sz w:val="18"/>
          <w:szCs w:val="18"/>
        </w:rPr>
      </w:pPr>
    </w:p>
    <w:p w14:paraId="5EF9693C" w14:textId="77777777" w:rsidR="00793F93" w:rsidRDefault="00793F93" w:rsidP="00D97153">
      <w:pPr>
        <w:pStyle w:val="NoSpacing"/>
        <w:rPr>
          <w:rFonts w:cs="Arial"/>
          <w:i/>
          <w:sz w:val="18"/>
          <w:szCs w:val="18"/>
        </w:rPr>
      </w:pP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7"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ZhF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KHGi55x&#13;&#10;ZwPF4QEZQqd07+RNRezfCh8eBJK0qQmoXcM9DdpAk3PoZ5yVgL8/2o/+pDiyctZQq+Tc/9oJVJyZ&#13;&#10;H5a0+G08ncbeSovp7GJCC3xt2by22F29Brq4MT0MTqZp9A/mONUI9Qt19SpmJZOwknLnXAY8Ltah&#13;&#10;a2F6F6RarZIb9ZMT4dY+ORnBI89RXc/ti0DXSzCQeO/g2FZi8UaJnW+MtLDaBdBVkumJ1/4GqBeT&#13;&#10;lPp3Izb763XyOr1uyz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LZxmEV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C41534">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EDE3" w14:textId="77777777" w:rsidR="00C97403" w:rsidRDefault="00C97403" w:rsidP="006B6695">
      <w:r>
        <w:separator/>
      </w:r>
    </w:p>
  </w:endnote>
  <w:endnote w:type="continuationSeparator" w:id="0">
    <w:p w14:paraId="13BBDDCA" w14:textId="77777777" w:rsidR="00C97403" w:rsidRDefault="00C97403"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7E48" w14:textId="77777777" w:rsidR="00C97403" w:rsidRDefault="00C97403" w:rsidP="006B6695">
      <w:r>
        <w:separator/>
      </w:r>
    </w:p>
  </w:footnote>
  <w:footnote w:type="continuationSeparator" w:id="0">
    <w:p w14:paraId="029459FD" w14:textId="77777777" w:rsidR="00C97403" w:rsidRDefault="00C97403"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63BA"/>
    <w:rsid w:val="00085A3D"/>
    <w:rsid w:val="000B17BC"/>
    <w:rsid w:val="000C5609"/>
    <w:rsid w:val="000D0BE7"/>
    <w:rsid w:val="000D151D"/>
    <w:rsid w:val="00111ED9"/>
    <w:rsid w:val="00144EFE"/>
    <w:rsid w:val="0016277E"/>
    <w:rsid w:val="001A4C56"/>
    <w:rsid w:val="001F3F1E"/>
    <w:rsid w:val="001F7F89"/>
    <w:rsid w:val="0025055D"/>
    <w:rsid w:val="00254BA6"/>
    <w:rsid w:val="002C0F10"/>
    <w:rsid w:val="00356D0C"/>
    <w:rsid w:val="0037008F"/>
    <w:rsid w:val="0038316D"/>
    <w:rsid w:val="00402143"/>
    <w:rsid w:val="00405646"/>
    <w:rsid w:val="00447571"/>
    <w:rsid w:val="00462C6D"/>
    <w:rsid w:val="004F2C8E"/>
    <w:rsid w:val="005339FB"/>
    <w:rsid w:val="005706E7"/>
    <w:rsid w:val="005B4A92"/>
    <w:rsid w:val="00623C58"/>
    <w:rsid w:val="006729AE"/>
    <w:rsid w:val="006B6695"/>
    <w:rsid w:val="006F5091"/>
    <w:rsid w:val="00752D4F"/>
    <w:rsid w:val="00793F93"/>
    <w:rsid w:val="00796543"/>
    <w:rsid w:val="007B7726"/>
    <w:rsid w:val="007C0CA9"/>
    <w:rsid w:val="008003E0"/>
    <w:rsid w:val="0087237C"/>
    <w:rsid w:val="008A64C4"/>
    <w:rsid w:val="008F0101"/>
    <w:rsid w:val="0094201E"/>
    <w:rsid w:val="009B5D29"/>
    <w:rsid w:val="00A8446E"/>
    <w:rsid w:val="00B61021"/>
    <w:rsid w:val="00BB447B"/>
    <w:rsid w:val="00C02945"/>
    <w:rsid w:val="00C401C8"/>
    <w:rsid w:val="00C41534"/>
    <w:rsid w:val="00C97403"/>
    <w:rsid w:val="00CC3A11"/>
    <w:rsid w:val="00CD630B"/>
    <w:rsid w:val="00CE2F4D"/>
    <w:rsid w:val="00CE6CEA"/>
    <w:rsid w:val="00D14CFD"/>
    <w:rsid w:val="00D764B9"/>
    <w:rsid w:val="00D97153"/>
    <w:rsid w:val="00D979AD"/>
    <w:rsid w:val="00DA0C64"/>
    <w:rsid w:val="00E4532C"/>
    <w:rsid w:val="00E5714E"/>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E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6</cp:revision>
  <dcterms:created xsi:type="dcterms:W3CDTF">2023-01-25T20:00:00Z</dcterms:created>
  <dcterms:modified xsi:type="dcterms:W3CDTF">2023-01-25T20:46:00Z</dcterms:modified>
</cp:coreProperties>
</file>