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FA812" w14:textId="77777777" w:rsidR="007C284D" w:rsidRDefault="007C284D" w:rsidP="00D661AE">
      <w:pPr>
        <w:spacing w:after="0"/>
        <w:jc w:val="center"/>
        <w:rPr>
          <w:rFonts w:ascii="Times New Roman" w:hAnsi="Times New Roman" w:cs="Times New Roman"/>
          <w:b/>
          <w:sz w:val="24"/>
        </w:rPr>
      </w:pPr>
      <w:r w:rsidRPr="00D92FE1">
        <w:rPr>
          <w:rFonts w:ascii="Times New Roman" w:hAnsi="Times New Roman" w:cs="Times New Roman"/>
          <w:b/>
          <w:sz w:val="24"/>
        </w:rPr>
        <w:t>ACTEN Assembly of Delegates Meeting</w:t>
      </w:r>
    </w:p>
    <w:p w14:paraId="29786B2A" w14:textId="57B64BD9" w:rsidR="00D661AE" w:rsidRPr="00D92FE1" w:rsidRDefault="00F56A05" w:rsidP="00D661AE">
      <w:pPr>
        <w:spacing w:after="0"/>
        <w:jc w:val="center"/>
        <w:rPr>
          <w:rFonts w:ascii="Times New Roman" w:hAnsi="Times New Roman" w:cs="Times New Roman"/>
          <w:b/>
          <w:sz w:val="24"/>
        </w:rPr>
      </w:pPr>
      <w:r>
        <w:rPr>
          <w:rFonts w:ascii="Times New Roman" w:hAnsi="Times New Roman" w:cs="Times New Roman"/>
          <w:b/>
          <w:sz w:val="24"/>
        </w:rPr>
        <w:t>Younes Convention Center, Kearney, Nebraska</w:t>
      </w:r>
    </w:p>
    <w:p w14:paraId="442F5E81" w14:textId="0D316B89" w:rsidR="007C284D" w:rsidRDefault="00F56A05" w:rsidP="00D661AE">
      <w:pPr>
        <w:spacing w:after="0"/>
        <w:jc w:val="center"/>
        <w:rPr>
          <w:rFonts w:ascii="Times New Roman" w:hAnsi="Times New Roman" w:cs="Times New Roman"/>
          <w:b/>
          <w:sz w:val="24"/>
        </w:rPr>
      </w:pPr>
      <w:r>
        <w:rPr>
          <w:rFonts w:ascii="Times New Roman" w:hAnsi="Times New Roman" w:cs="Times New Roman"/>
          <w:b/>
          <w:sz w:val="24"/>
        </w:rPr>
        <w:t xml:space="preserve">Wednesday, </w:t>
      </w:r>
      <w:r w:rsidR="005F6301">
        <w:rPr>
          <w:rFonts w:ascii="Times New Roman" w:hAnsi="Times New Roman" w:cs="Times New Roman"/>
          <w:b/>
          <w:sz w:val="24"/>
        </w:rPr>
        <w:t>June 8, 202</w:t>
      </w:r>
      <w:r>
        <w:rPr>
          <w:rFonts w:ascii="Times New Roman" w:hAnsi="Times New Roman" w:cs="Times New Roman"/>
          <w:b/>
          <w:sz w:val="24"/>
        </w:rPr>
        <w:t>2</w:t>
      </w:r>
    </w:p>
    <w:p w14:paraId="450F9CDE" w14:textId="77777777" w:rsidR="00D661AE" w:rsidRPr="00D92FE1" w:rsidRDefault="00D661AE" w:rsidP="00D661AE">
      <w:pPr>
        <w:spacing w:after="0"/>
        <w:jc w:val="center"/>
        <w:rPr>
          <w:rFonts w:ascii="Times New Roman" w:hAnsi="Times New Roman" w:cs="Times New Roman"/>
          <w:b/>
          <w:sz w:val="24"/>
        </w:rPr>
      </w:pPr>
    </w:p>
    <w:p w14:paraId="68495BE5" w14:textId="2528EA42" w:rsidR="007C284D" w:rsidRPr="00D92FE1" w:rsidRDefault="007C284D" w:rsidP="007C284D">
      <w:pPr>
        <w:rPr>
          <w:rFonts w:ascii="Times New Roman" w:hAnsi="Times New Roman" w:cs="Times New Roman"/>
          <w:sz w:val="24"/>
        </w:rPr>
      </w:pPr>
      <w:r w:rsidRPr="00F2620A">
        <w:rPr>
          <w:rFonts w:ascii="Times New Roman" w:hAnsi="Times New Roman" w:cs="Times New Roman"/>
          <w:b/>
          <w:sz w:val="24"/>
        </w:rPr>
        <w:t>Call to Order:</w:t>
      </w:r>
      <w:r w:rsidRPr="00D92FE1">
        <w:rPr>
          <w:rFonts w:ascii="Times New Roman" w:hAnsi="Times New Roman" w:cs="Times New Roman"/>
          <w:sz w:val="24"/>
        </w:rPr>
        <w:t xml:space="preserve"> President </w:t>
      </w:r>
      <w:r w:rsidR="00F56A05">
        <w:rPr>
          <w:rFonts w:ascii="Times New Roman" w:hAnsi="Times New Roman" w:cs="Times New Roman"/>
          <w:sz w:val="24"/>
        </w:rPr>
        <w:t>Samantha Lavene</w:t>
      </w:r>
      <w:r w:rsidRPr="00D92FE1">
        <w:rPr>
          <w:rFonts w:ascii="Times New Roman" w:hAnsi="Times New Roman" w:cs="Times New Roman"/>
          <w:sz w:val="24"/>
        </w:rPr>
        <w:t xml:space="preserve"> called the meeting to order at </w:t>
      </w:r>
      <w:r w:rsidR="00F56A05">
        <w:rPr>
          <w:rFonts w:ascii="Times New Roman" w:hAnsi="Times New Roman" w:cs="Times New Roman"/>
          <w:sz w:val="24"/>
        </w:rPr>
        <w:t>7:17 a</w:t>
      </w:r>
      <w:r w:rsidR="00804A03">
        <w:rPr>
          <w:rFonts w:ascii="Times New Roman" w:hAnsi="Times New Roman" w:cs="Times New Roman"/>
          <w:sz w:val="24"/>
        </w:rPr>
        <w:t xml:space="preserve">.m. </w:t>
      </w:r>
    </w:p>
    <w:p w14:paraId="615742A5" w14:textId="77777777" w:rsidR="007C284D" w:rsidRPr="00F2620A" w:rsidRDefault="007C284D" w:rsidP="007C284D">
      <w:pPr>
        <w:rPr>
          <w:rFonts w:ascii="Times New Roman" w:hAnsi="Times New Roman" w:cs="Times New Roman"/>
          <w:b/>
          <w:sz w:val="24"/>
        </w:rPr>
      </w:pPr>
      <w:r w:rsidRPr="00F2620A">
        <w:rPr>
          <w:rFonts w:ascii="Times New Roman" w:hAnsi="Times New Roman" w:cs="Times New Roman"/>
          <w:b/>
          <w:sz w:val="24"/>
        </w:rPr>
        <w:t xml:space="preserve">Roll Call: </w:t>
      </w:r>
    </w:p>
    <w:p w14:paraId="6BA4A7B4" w14:textId="77777777" w:rsidR="007C284D" w:rsidRPr="00F2620A" w:rsidRDefault="007C284D" w:rsidP="007C284D">
      <w:pPr>
        <w:rPr>
          <w:rFonts w:ascii="Times New Roman" w:hAnsi="Times New Roman" w:cs="Times New Roman"/>
          <w:b/>
          <w:sz w:val="24"/>
        </w:rPr>
      </w:pPr>
      <w:r w:rsidRPr="00F2620A">
        <w:rPr>
          <w:rFonts w:ascii="Times New Roman" w:hAnsi="Times New Roman" w:cs="Times New Roman"/>
          <w:b/>
          <w:sz w:val="24"/>
        </w:rPr>
        <w:t xml:space="preserve">Delegates Present: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C284D" w14:paraId="3024A6AA" w14:textId="77777777" w:rsidTr="006B02E7">
        <w:tc>
          <w:tcPr>
            <w:tcW w:w="4675" w:type="dxa"/>
          </w:tcPr>
          <w:p w14:paraId="26C29695" w14:textId="77777777" w:rsidR="007C284D" w:rsidRDefault="007C284D" w:rsidP="006B02E7">
            <w:pPr>
              <w:rPr>
                <w:rFonts w:ascii="Times New Roman" w:hAnsi="Times New Roman" w:cs="Times New Roman"/>
                <w:sz w:val="24"/>
              </w:rPr>
            </w:pPr>
            <w:r>
              <w:rPr>
                <w:rFonts w:ascii="Times New Roman" w:hAnsi="Times New Roman" w:cs="Times New Roman"/>
                <w:sz w:val="24"/>
              </w:rPr>
              <w:t>Administration</w:t>
            </w:r>
          </w:p>
        </w:tc>
        <w:tc>
          <w:tcPr>
            <w:tcW w:w="4675" w:type="dxa"/>
          </w:tcPr>
          <w:p w14:paraId="1217A514" w14:textId="149F6320" w:rsidR="007C284D" w:rsidRDefault="00864D66" w:rsidP="006B02E7">
            <w:pPr>
              <w:rPr>
                <w:rFonts w:ascii="Times New Roman" w:hAnsi="Times New Roman" w:cs="Times New Roman"/>
                <w:sz w:val="24"/>
              </w:rPr>
            </w:pPr>
            <w:r>
              <w:rPr>
                <w:rFonts w:ascii="Times New Roman" w:hAnsi="Times New Roman" w:cs="Times New Roman"/>
                <w:sz w:val="24"/>
              </w:rPr>
              <w:t>1</w:t>
            </w:r>
          </w:p>
        </w:tc>
      </w:tr>
      <w:tr w:rsidR="007C284D" w14:paraId="450B1638" w14:textId="77777777" w:rsidTr="006B02E7">
        <w:tc>
          <w:tcPr>
            <w:tcW w:w="4675" w:type="dxa"/>
          </w:tcPr>
          <w:p w14:paraId="091A9CA8" w14:textId="77777777" w:rsidR="007C284D" w:rsidRDefault="007C284D" w:rsidP="006B02E7">
            <w:pPr>
              <w:rPr>
                <w:rFonts w:ascii="Times New Roman" w:hAnsi="Times New Roman" w:cs="Times New Roman"/>
                <w:sz w:val="24"/>
              </w:rPr>
            </w:pPr>
            <w:r>
              <w:rPr>
                <w:rFonts w:ascii="Times New Roman" w:hAnsi="Times New Roman" w:cs="Times New Roman"/>
                <w:sz w:val="24"/>
              </w:rPr>
              <w:t>Adult Workforce</w:t>
            </w:r>
          </w:p>
        </w:tc>
        <w:tc>
          <w:tcPr>
            <w:tcW w:w="4675" w:type="dxa"/>
          </w:tcPr>
          <w:p w14:paraId="5CF884CA" w14:textId="6D86CD8B" w:rsidR="007C284D" w:rsidRDefault="001C372D" w:rsidP="006B02E7">
            <w:pPr>
              <w:rPr>
                <w:rFonts w:ascii="Times New Roman" w:hAnsi="Times New Roman" w:cs="Times New Roman"/>
                <w:sz w:val="24"/>
              </w:rPr>
            </w:pPr>
            <w:r>
              <w:rPr>
                <w:rFonts w:ascii="Times New Roman" w:hAnsi="Times New Roman" w:cs="Times New Roman"/>
                <w:sz w:val="24"/>
              </w:rPr>
              <w:t>0</w:t>
            </w:r>
          </w:p>
        </w:tc>
      </w:tr>
      <w:tr w:rsidR="007C284D" w14:paraId="5E50ABD3" w14:textId="77777777" w:rsidTr="006B02E7">
        <w:tc>
          <w:tcPr>
            <w:tcW w:w="4675" w:type="dxa"/>
          </w:tcPr>
          <w:p w14:paraId="55603E34" w14:textId="77777777" w:rsidR="007C284D" w:rsidRDefault="007C284D" w:rsidP="006B02E7">
            <w:pPr>
              <w:rPr>
                <w:rFonts w:ascii="Times New Roman" w:hAnsi="Times New Roman" w:cs="Times New Roman"/>
                <w:sz w:val="24"/>
              </w:rPr>
            </w:pPr>
            <w:r>
              <w:rPr>
                <w:rFonts w:ascii="Times New Roman" w:hAnsi="Times New Roman" w:cs="Times New Roman"/>
                <w:sz w:val="24"/>
              </w:rPr>
              <w:t>Agriculture</w:t>
            </w:r>
          </w:p>
        </w:tc>
        <w:tc>
          <w:tcPr>
            <w:tcW w:w="4675" w:type="dxa"/>
          </w:tcPr>
          <w:p w14:paraId="683F4541" w14:textId="37E5BA5C" w:rsidR="007C284D" w:rsidRDefault="00864D66" w:rsidP="006B02E7">
            <w:pPr>
              <w:rPr>
                <w:rFonts w:ascii="Times New Roman" w:hAnsi="Times New Roman" w:cs="Times New Roman"/>
                <w:sz w:val="24"/>
              </w:rPr>
            </w:pPr>
            <w:r>
              <w:rPr>
                <w:rFonts w:ascii="Times New Roman" w:hAnsi="Times New Roman" w:cs="Times New Roman"/>
                <w:sz w:val="24"/>
              </w:rPr>
              <w:t>1</w:t>
            </w:r>
            <w:r w:rsidR="00AE6824">
              <w:rPr>
                <w:rFonts w:ascii="Times New Roman" w:hAnsi="Times New Roman" w:cs="Times New Roman"/>
                <w:sz w:val="24"/>
              </w:rPr>
              <w:t>6</w:t>
            </w:r>
          </w:p>
        </w:tc>
      </w:tr>
      <w:tr w:rsidR="007C284D" w14:paraId="0D613EFE" w14:textId="77777777" w:rsidTr="006B02E7">
        <w:tc>
          <w:tcPr>
            <w:tcW w:w="4675" w:type="dxa"/>
          </w:tcPr>
          <w:p w14:paraId="57DC95FE" w14:textId="77777777" w:rsidR="007C284D" w:rsidRDefault="007C284D" w:rsidP="006B02E7">
            <w:pPr>
              <w:rPr>
                <w:rFonts w:ascii="Times New Roman" w:hAnsi="Times New Roman" w:cs="Times New Roman"/>
                <w:sz w:val="24"/>
              </w:rPr>
            </w:pPr>
            <w:r>
              <w:rPr>
                <w:rFonts w:ascii="Times New Roman" w:hAnsi="Times New Roman" w:cs="Times New Roman"/>
                <w:sz w:val="24"/>
              </w:rPr>
              <w:t>Business</w:t>
            </w:r>
          </w:p>
        </w:tc>
        <w:tc>
          <w:tcPr>
            <w:tcW w:w="4675" w:type="dxa"/>
          </w:tcPr>
          <w:p w14:paraId="44731108" w14:textId="585E56F2" w:rsidR="007C284D" w:rsidRDefault="0074768A" w:rsidP="006B02E7">
            <w:pPr>
              <w:rPr>
                <w:rFonts w:ascii="Times New Roman" w:hAnsi="Times New Roman" w:cs="Times New Roman"/>
                <w:sz w:val="24"/>
              </w:rPr>
            </w:pPr>
            <w:r>
              <w:rPr>
                <w:rFonts w:ascii="Times New Roman" w:hAnsi="Times New Roman" w:cs="Times New Roman"/>
                <w:sz w:val="24"/>
              </w:rPr>
              <w:t>2</w:t>
            </w:r>
          </w:p>
        </w:tc>
      </w:tr>
      <w:tr w:rsidR="00864D66" w14:paraId="72FAFFD7" w14:textId="77777777" w:rsidTr="006B02E7">
        <w:tc>
          <w:tcPr>
            <w:tcW w:w="4675" w:type="dxa"/>
          </w:tcPr>
          <w:p w14:paraId="3FD9427E" w14:textId="61CBD1B0" w:rsidR="00864D66" w:rsidRDefault="00864D66" w:rsidP="006B02E7">
            <w:pPr>
              <w:rPr>
                <w:rFonts w:ascii="Times New Roman" w:hAnsi="Times New Roman" w:cs="Times New Roman"/>
                <w:sz w:val="24"/>
              </w:rPr>
            </w:pPr>
            <w:r>
              <w:rPr>
                <w:rFonts w:ascii="Times New Roman" w:hAnsi="Times New Roman" w:cs="Times New Roman"/>
                <w:sz w:val="24"/>
              </w:rPr>
              <w:t>Counseling and Career Development</w:t>
            </w:r>
          </w:p>
        </w:tc>
        <w:tc>
          <w:tcPr>
            <w:tcW w:w="4675" w:type="dxa"/>
          </w:tcPr>
          <w:p w14:paraId="0CD8C49A" w14:textId="63382B92" w:rsidR="00864D66" w:rsidRDefault="00864D66" w:rsidP="006B02E7">
            <w:pPr>
              <w:rPr>
                <w:rFonts w:ascii="Times New Roman" w:hAnsi="Times New Roman" w:cs="Times New Roman"/>
                <w:sz w:val="24"/>
              </w:rPr>
            </w:pPr>
            <w:r>
              <w:rPr>
                <w:rFonts w:ascii="Times New Roman" w:hAnsi="Times New Roman" w:cs="Times New Roman"/>
                <w:sz w:val="24"/>
              </w:rPr>
              <w:t>0</w:t>
            </w:r>
          </w:p>
        </w:tc>
      </w:tr>
      <w:tr w:rsidR="007C284D" w14:paraId="017B8287" w14:textId="77777777" w:rsidTr="006B02E7">
        <w:tc>
          <w:tcPr>
            <w:tcW w:w="4675" w:type="dxa"/>
          </w:tcPr>
          <w:p w14:paraId="66BA5D01" w14:textId="77777777" w:rsidR="007C284D" w:rsidRDefault="007C284D" w:rsidP="006B02E7">
            <w:pPr>
              <w:rPr>
                <w:rFonts w:ascii="Times New Roman" w:hAnsi="Times New Roman" w:cs="Times New Roman"/>
                <w:sz w:val="24"/>
              </w:rPr>
            </w:pPr>
            <w:r>
              <w:rPr>
                <w:rFonts w:ascii="Times New Roman" w:hAnsi="Times New Roman" w:cs="Times New Roman"/>
                <w:sz w:val="24"/>
              </w:rPr>
              <w:t>Family and Consumer Sciences</w:t>
            </w:r>
          </w:p>
        </w:tc>
        <w:tc>
          <w:tcPr>
            <w:tcW w:w="4675" w:type="dxa"/>
          </w:tcPr>
          <w:p w14:paraId="168EDB30" w14:textId="5E8ED72D" w:rsidR="007C284D" w:rsidRDefault="00864D66" w:rsidP="006B02E7">
            <w:pPr>
              <w:rPr>
                <w:rFonts w:ascii="Times New Roman" w:hAnsi="Times New Roman" w:cs="Times New Roman"/>
                <w:sz w:val="24"/>
              </w:rPr>
            </w:pPr>
            <w:r>
              <w:rPr>
                <w:rFonts w:ascii="Times New Roman" w:hAnsi="Times New Roman" w:cs="Times New Roman"/>
                <w:sz w:val="24"/>
              </w:rPr>
              <w:t>6</w:t>
            </w:r>
          </w:p>
        </w:tc>
      </w:tr>
      <w:tr w:rsidR="007C284D" w14:paraId="0C581785" w14:textId="77777777" w:rsidTr="006B02E7">
        <w:tc>
          <w:tcPr>
            <w:tcW w:w="4675" w:type="dxa"/>
          </w:tcPr>
          <w:p w14:paraId="723FCFC6" w14:textId="77777777" w:rsidR="007C284D" w:rsidRDefault="007C284D" w:rsidP="006B02E7">
            <w:pPr>
              <w:rPr>
                <w:rFonts w:ascii="Times New Roman" w:hAnsi="Times New Roman" w:cs="Times New Roman"/>
                <w:sz w:val="24"/>
              </w:rPr>
            </w:pPr>
            <w:r>
              <w:rPr>
                <w:rFonts w:ascii="Times New Roman" w:hAnsi="Times New Roman" w:cs="Times New Roman"/>
                <w:sz w:val="24"/>
              </w:rPr>
              <w:t>Health Sciences Technology Education</w:t>
            </w:r>
          </w:p>
        </w:tc>
        <w:tc>
          <w:tcPr>
            <w:tcW w:w="4675" w:type="dxa"/>
          </w:tcPr>
          <w:p w14:paraId="1512C68F" w14:textId="78672A4B" w:rsidR="007C284D" w:rsidRDefault="00864D66" w:rsidP="006B02E7">
            <w:pPr>
              <w:rPr>
                <w:rFonts w:ascii="Times New Roman" w:hAnsi="Times New Roman" w:cs="Times New Roman"/>
                <w:sz w:val="24"/>
              </w:rPr>
            </w:pPr>
            <w:r>
              <w:rPr>
                <w:rFonts w:ascii="Times New Roman" w:hAnsi="Times New Roman" w:cs="Times New Roman"/>
                <w:sz w:val="24"/>
              </w:rPr>
              <w:t>0</w:t>
            </w:r>
          </w:p>
        </w:tc>
      </w:tr>
      <w:tr w:rsidR="007C284D" w14:paraId="16FB86A1" w14:textId="77777777" w:rsidTr="006B02E7">
        <w:tc>
          <w:tcPr>
            <w:tcW w:w="4675" w:type="dxa"/>
          </w:tcPr>
          <w:p w14:paraId="2A8B0C4E" w14:textId="77777777" w:rsidR="007C284D" w:rsidRDefault="007C284D" w:rsidP="006B02E7">
            <w:pPr>
              <w:rPr>
                <w:rFonts w:ascii="Times New Roman" w:hAnsi="Times New Roman" w:cs="Times New Roman"/>
                <w:sz w:val="24"/>
              </w:rPr>
            </w:pPr>
            <w:r>
              <w:rPr>
                <w:rFonts w:ascii="Times New Roman" w:hAnsi="Times New Roman" w:cs="Times New Roman"/>
                <w:sz w:val="24"/>
              </w:rPr>
              <w:t>Engineering and Technical Education</w:t>
            </w:r>
          </w:p>
        </w:tc>
        <w:tc>
          <w:tcPr>
            <w:tcW w:w="4675" w:type="dxa"/>
          </w:tcPr>
          <w:p w14:paraId="3363CEA6" w14:textId="1944240F" w:rsidR="007C284D" w:rsidRDefault="0074768A" w:rsidP="006B02E7">
            <w:pPr>
              <w:rPr>
                <w:rFonts w:ascii="Times New Roman" w:hAnsi="Times New Roman" w:cs="Times New Roman"/>
                <w:sz w:val="24"/>
              </w:rPr>
            </w:pPr>
            <w:r>
              <w:rPr>
                <w:rFonts w:ascii="Times New Roman" w:hAnsi="Times New Roman" w:cs="Times New Roman"/>
                <w:sz w:val="24"/>
              </w:rPr>
              <w:t>0</w:t>
            </w:r>
          </w:p>
        </w:tc>
      </w:tr>
      <w:tr w:rsidR="007C284D" w14:paraId="39572A92" w14:textId="77777777" w:rsidTr="006B02E7">
        <w:tc>
          <w:tcPr>
            <w:tcW w:w="4675" w:type="dxa"/>
          </w:tcPr>
          <w:p w14:paraId="4A689D8A" w14:textId="77777777" w:rsidR="007C284D" w:rsidRDefault="007C284D" w:rsidP="006B02E7">
            <w:pPr>
              <w:rPr>
                <w:rFonts w:ascii="Times New Roman" w:hAnsi="Times New Roman" w:cs="Times New Roman"/>
                <w:sz w:val="24"/>
              </w:rPr>
            </w:pPr>
            <w:r>
              <w:rPr>
                <w:rFonts w:ascii="Times New Roman" w:hAnsi="Times New Roman" w:cs="Times New Roman"/>
                <w:sz w:val="24"/>
              </w:rPr>
              <w:t>Marketing Education</w:t>
            </w:r>
          </w:p>
        </w:tc>
        <w:tc>
          <w:tcPr>
            <w:tcW w:w="4675" w:type="dxa"/>
          </w:tcPr>
          <w:p w14:paraId="2A7082D0" w14:textId="2A4510C3" w:rsidR="007C284D" w:rsidRDefault="0074768A" w:rsidP="006B02E7">
            <w:pPr>
              <w:rPr>
                <w:rFonts w:ascii="Times New Roman" w:hAnsi="Times New Roman" w:cs="Times New Roman"/>
                <w:sz w:val="24"/>
              </w:rPr>
            </w:pPr>
            <w:r>
              <w:rPr>
                <w:rFonts w:ascii="Times New Roman" w:hAnsi="Times New Roman" w:cs="Times New Roman"/>
                <w:sz w:val="24"/>
              </w:rPr>
              <w:t>0</w:t>
            </w:r>
          </w:p>
        </w:tc>
      </w:tr>
      <w:tr w:rsidR="007C284D" w14:paraId="1F6FD83F" w14:textId="77777777" w:rsidTr="006B02E7">
        <w:tc>
          <w:tcPr>
            <w:tcW w:w="4675" w:type="dxa"/>
          </w:tcPr>
          <w:p w14:paraId="6009080A" w14:textId="77777777" w:rsidR="007C284D" w:rsidRDefault="007C284D" w:rsidP="006B02E7">
            <w:pPr>
              <w:rPr>
                <w:rFonts w:ascii="Times New Roman" w:hAnsi="Times New Roman" w:cs="Times New Roman"/>
                <w:sz w:val="24"/>
              </w:rPr>
            </w:pPr>
            <w:r>
              <w:rPr>
                <w:rFonts w:ascii="Times New Roman" w:hAnsi="Times New Roman" w:cs="Times New Roman"/>
                <w:sz w:val="24"/>
              </w:rPr>
              <w:t>New and Related Services</w:t>
            </w:r>
          </w:p>
        </w:tc>
        <w:tc>
          <w:tcPr>
            <w:tcW w:w="4675" w:type="dxa"/>
          </w:tcPr>
          <w:p w14:paraId="55866224" w14:textId="50879409" w:rsidR="007C284D" w:rsidRDefault="0074768A" w:rsidP="006B02E7">
            <w:pPr>
              <w:rPr>
                <w:rFonts w:ascii="Times New Roman" w:hAnsi="Times New Roman" w:cs="Times New Roman"/>
                <w:sz w:val="24"/>
              </w:rPr>
            </w:pPr>
            <w:r>
              <w:rPr>
                <w:rFonts w:ascii="Times New Roman" w:hAnsi="Times New Roman" w:cs="Times New Roman"/>
                <w:sz w:val="24"/>
              </w:rPr>
              <w:t>0</w:t>
            </w:r>
          </w:p>
        </w:tc>
      </w:tr>
      <w:tr w:rsidR="007C284D" w14:paraId="04D63E5E" w14:textId="77777777" w:rsidTr="006B02E7">
        <w:tc>
          <w:tcPr>
            <w:tcW w:w="4675" w:type="dxa"/>
          </w:tcPr>
          <w:p w14:paraId="20C7A236" w14:textId="77777777" w:rsidR="007C284D" w:rsidRDefault="007C284D" w:rsidP="006B02E7">
            <w:pPr>
              <w:rPr>
                <w:rFonts w:ascii="Times New Roman" w:hAnsi="Times New Roman" w:cs="Times New Roman"/>
                <w:sz w:val="24"/>
              </w:rPr>
            </w:pPr>
            <w:r>
              <w:rPr>
                <w:rFonts w:ascii="Times New Roman" w:hAnsi="Times New Roman" w:cs="Times New Roman"/>
                <w:sz w:val="24"/>
              </w:rPr>
              <w:t>Trade and Industrial Education</w:t>
            </w:r>
          </w:p>
        </w:tc>
        <w:tc>
          <w:tcPr>
            <w:tcW w:w="4675" w:type="dxa"/>
          </w:tcPr>
          <w:p w14:paraId="25A6A35F" w14:textId="24307914" w:rsidR="007C284D" w:rsidRDefault="006B7F3A" w:rsidP="006B02E7">
            <w:pPr>
              <w:rPr>
                <w:rFonts w:ascii="Times New Roman" w:hAnsi="Times New Roman" w:cs="Times New Roman"/>
                <w:sz w:val="24"/>
              </w:rPr>
            </w:pPr>
            <w:r>
              <w:rPr>
                <w:rFonts w:ascii="Times New Roman" w:hAnsi="Times New Roman" w:cs="Times New Roman"/>
                <w:sz w:val="24"/>
              </w:rPr>
              <w:t>0</w:t>
            </w:r>
          </w:p>
        </w:tc>
      </w:tr>
      <w:tr w:rsidR="007C284D" w14:paraId="405A65CE" w14:textId="77777777" w:rsidTr="006B02E7">
        <w:tc>
          <w:tcPr>
            <w:tcW w:w="4675" w:type="dxa"/>
          </w:tcPr>
          <w:p w14:paraId="2A23613C" w14:textId="77777777" w:rsidR="007C284D" w:rsidRDefault="007C284D" w:rsidP="006B02E7">
            <w:pPr>
              <w:rPr>
                <w:rFonts w:ascii="Times New Roman" w:hAnsi="Times New Roman" w:cs="Times New Roman"/>
                <w:sz w:val="24"/>
              </w:rPr>
            </w:pPr>
            <w:r>
              <w:rPr>
                <w:rFonts w:ascii="Times New Roman" w:hAnsi="Times New Roman" w:cs="Times New Roman"/>
                <w:sz w:val="24"/>
              </w:rPr>
              <w:t>Special Populations</w:t>
            </w:r>
          </w:p>
        </w:tc>
        <w:tc>
          <w:tcPr>
            <w:tcW w:w="4675" w:type="dxa"/>
          </w:tcPr>
          <w:p w14:paraId="2A560068" w14:textId="77777777" w:rsidR="007C284D" w:rsidRDefault="007C284D" w:rsidP="006B02E7">
            <w:pPr>
              <w:rPr>
                <w:rFonts w:ascii="Times New Roman" w:hAnsi="Times New Roman" w:cs="Times New Roman"/>
                <w:sz w:val="24"/>
              </w:rPr>
            </w:pPr>
            <w:r>
              <w:rPr>
                <w:rFonts w:ascii="Times New Roman" w:hAnsi="Times New Roman" w:cs="Times New Roman"/>
                <w:sz w:val="24"/>
              </w:rPr>
              <w:t>0</w:t>
            </w:r>
          </w:p>
        </w:tc>
      </w:tr>
    </w:tbl>
    <w:p w14:paraId="67006960" w14:textId="77777777" w:rsidR="007C284D" w:rsidRDefault="007C284D" w:rsidP="007C284D">
      <w:pPr>
        <w:rPr>
          <w:rFonts w:ascii="Times New Roman" w:hAnsi="Times New Roman" w:cs="Times New Roman"/>
          <w:sz w:val="24"/>
        </w:rPr>
      </w:pPr>
    </w:p>
    <w:p w14:paraId="4B1233C1" w14:textId="00B9D1BE" w:rsidR="002C52B4" w:rsidRPr="00427A47" w:rsidRDefault="007C284D" w:rsidP="002C52B4">
      <w:pPr>
        <w:rPr>
          <w:rFonts w:ascii="Times New Roman" w:hAnsi="Times New Roman" w:cs="Times New Roman"/>
          <w:sz w:val="24"/>
        </w:rPr>
      </w:pPr>
      <w:r w:rsidRPr="00427A47">
        <w:rPr>
          <w:rFonts w:ascii="Times New Roman" w:hAnsi="Times New Roman" w:cs="Times New Roman"/>
          <w:b/>
          <w:sz w:val="24"/>
        </w:rPr>
        <w:t>Officers Present:</w:t>
      </w:r>
      <w:r w:rsidR="00AA2602" w:rsidRPr="00427A47">
        <w:rPr>
          <w:rFonts w:ascii="Times New Roman" w:hAnsi="Times New Roman" w:cs="Times New Roman"/>
          <w:b/>
          <w:sz w:val="24"/>
        </w:rPr>
        <w:t xml:space="preserve"> </w:t>
      </w:r>
      <w:r w:rsidR="00864D66">
        <w:rPr>
          <w:rFonts w:ascii="Times New Roman" w:hAnsi="Times New Roman" w:cs="Times New Roman"/>
          <w:bCs/>
          <w:sz w:val="24"/>
        </w:rPr>
        <w:t>Samantha Lavene</w:t>
      </w:r>
      <w:r w:rsidR="00864D66" w:rsidRPr="00427A47">
        <w:rPr>
          <w:rFonts w:ascii="Times New Roman" w:hAnsi="Times New Roman" w:cs="Times New Roman"/>
          <w:bCs/>
          <w:sz w:val="24"/>
        </w:rPr>
        <w:t xml:space="preserve"> </w:t>
      </w:r>
      <w:r w:rsidR="00AA2602" w:rsidRPr="00427A47">
        <w:rPr>
          <w:rFonts w:ascii="Times New Roman" w:hAnsi="Times New Roman" w:cs="Times New Roman"/>
          <w:bCs/>
          <w:sz w:val="24"/>
        </w:rPr>
        <w:t xml:space="preserve"> – President,</w:t>
      </w:r>
      <w:r w:rsidR="00864D66">
        <w:rPr>
          <w:rFonts w:ascii="Times New Roman" w:hAnsi="Times New Roman" w:cs="Times New Roman"/>
          <w:bCs/>
          <w:sz w:val="24"/>
        </w:rPr>
        <w:t xml:space="preserve"> Jon Cerny </w:t>
      </w:r>
      <w:r w:rsidR="00AA2602" w:rsidRPr="00427A47">
        <w:rPr>
          <w:rFonts w:ascii="Times New Roman" w:hAnsi="Times New Roman" w:cs="Times New Roman"/>
          <w:bCs/>
          <w:sz w:val="24"/>
        </w:rPr>
        <w:t>– President Elect,</w:t>
      </w:r>
      <w:r w:rsidRPr="00427A47">
        <w:rPr>
          <w:rFonts w:ascii="Times New Roman" w:hAnsi="Times New Roman" w:cs="Times New Roman"/>
          <w:sz w:val="24"/>
        </w:rPr>
        <w:t xml:space="preserve"> DeLayne Havlovic</w:t>
      </w:r>
      <w:r w:rsidR="003F768C" w:rsidRPr="00427A47">
        <w:rPr>
          <w:rFonts w:ascii="Times New Roman" w:hAnsi="Times New Roman" w:cs="Times New Roman"/>
          <w:sz w:val="24"/>
        </w:rPr>
        <w:t xml:space="preserve"> </w:t>
      </w:r>
      <w:r w:rsidR="007D61C2" w:rsidRPr="00427A47">
        <w:rPr>
          <w:rFonts w:ascii="Times New Roman" w:hAnsi="Times New Roman" w:cs="Times New Roman"/>
          <w:sz w:val="24"/>
        </w:rPr>
        <w:t>–</w:t>
      </w:r>
      <w:r w:rsidR="003F768C" w:rsidRPr="00427A47">
        <w:rPr>
          <w:rFonts w:ascii="Times New Roman" w:hAnsi="Times New Roman" w:cs="Times New Roman"/>
          <w:sz w:val="24"/>
        </w:rPr>
        <w:t xml:space="preserve"> Treasurer</w:t>
      </w:r>
    </w:p>
    <w:p w14:paraId="4A3179F8" w14:textId="438E6AD6" w:rsidR="00427A47" w:rsidRPr="00427A47" w:rsidRDefault="00427A47" w:rsidP="002C52B4">
      <w:pPr>
        <w:rPr>
          <w:rFonts w:ascii="Times New Roman" w:hAnsi="Times New Roman" w:cs="Times New Roman"/>
          <w:sz w:val="24"/>
          <w:szCs w:val="24"/>
        </w:rPr>
      </w:pPr>
      <w:r>
        <w:rPr>
          <w:rFonts w:ascii="Times New Roman" w:hAnsi="Times New Roman" w:cs="Times New Roman"/>
          <w:b/>
          <w:sz w:val="24"/>
          <w:szCs w:val="24"/>
        </w:rPr>
        <w:t>Officers</w:t>
      </w:r>
      <w:r w:rsidR="002C52B4" w:rsidRPr="00427A47">
        <w:rPr>
          <w:rFonts w:ascii="Times New Roman" w:hAnsi="Times New Roman" w:cs="Times New Roman"/>
          <w:b/>
          <w:sz w:val="24"/>
          <w:szCs w:val="24"/>
        </w:rPr>
        <w:t xml:space="preserve"> Absent: </w:t>
      </w:r>
      <w:r w:rsidR="00864D66">
        <w:rPr>
          <w:rFonts w:ascii="Times New Roman" w:hAnsi="Times New Roman" w:cs="Times New Roman"/>
          <w:bCs/>
          <w:sz w:val="24"/>
          <w:szCs w:val="24"/>
        </w:rPr>
        <w:t>Steven Woodside</w:t>
      </w:r>
      <w:r w:rsidR="0074768A">
        <w:rPr>
          <w:rFonts w:ascii="Times New Roman" w:hAnsi="Times New Roman" w:cs="Times New Roman"/>
          <w:bCs/>
          <w:sz w:val="24"/>
          <w:szCs w:val="24"/>
        </w:rPr>
        <w:t>, Past President</w:t>
      </w:r>
      <w:r w:rsidR="00864D66">
        <w:rPr>
          <w:rFonts w:ascii="Times New Roman" w:hAnsi="Times New Roman" w:cs="Times New Roman"/>
          <w:bCs/>
          <w:sz w:val="24"/>
          <w:szCs w:val="24"/>
        </w:rPr>
        <w:t>; Mallory Mohr, Secretary</w:t>
      </w:r>
    </w:p>
    <w:p w14:paraId="03B73817" w14:textId="438A01E6" w:rsidR="00427A47" w:rsidRDefault="007C284D" w:rsidP="007C284D">
      <w:pPr>
        <w:rPr>
          <w:rFonts w:ascii="Times New Roman" w:hAnsi="Times New Roman" w:cs="Times New Roman"/>
          <w:sz w:val="24"/>
        </w:rPr>
      </w:pPr>
      <w:r w:rsidRPr="005B2A98">
        <w:rPr>
          <w:rFonts w:ascii="Times New Roman" w:hAnsi="Times New Roman" w:cs="Times New Roman"/>
          <w:b/>
          <w:sz w:val="24"/>
        </w:rPr>
        <w:t>ACTEN Divisional Representatives Present:</w:t>
      </w:r>
      <w:r>
        <w:rPr>
          <w:rFonts w:ascii="Times New Roman" w:hAnsi="Times New Roman" w:cs="Times New Roman"/>
          <w:sz w:val="24"/>
        </w:rPr>
        <w:t xml:space="preserve"> </w:t>
      </w:r>
      <w:r w:rsidR="00864D66">
        <w:rPr>
          <w:rFonts w:ascii="Times New Roman" w:hAnsi="Times New Roman" w:cs="Times New Roman"/>
          <w:sz w:val="24"/>
        </w:rPr>
        <w:t>Chrisinda Schiedeler</w:t>
      </w:r>
      <w:r w:rsidR="0074768A">
        <w:rPr>
          <w:rFonts w:ascii="Times New Roman" w:hAnsi="Times New Roman" w:cs="Times New Roman"/>
          <w:sz w:val="24"/>
        </w:rPr>
        <w:t xml:space="preserve"> (AGR),</w:t>
      </w:r>
      <w:r w:rsidR="0074768A" w:rsidRPr="00427A47">
        <w:rPr>
          <w:rFonts w:ascii="Times New Roman" w:hAnsi="Times New Roman" w:cs="Times New Roman"/>
          <w:sz w:val="24"/>
        </w:rPr>
        <w:t xml:space="preserve"> </w:t>
      </w:r>
      <w:r w:rsidR="00665F30">
        <w:rPr>
          <w:rFonts w:ascii="Times New Roman" w:hAnsi="Times New Roman" w:cs="Times New Roman"/>
          <w:sz w:val="24"/>
        </w:rPr>
        <w:t xml:space="preserve">Alex Meyer (AGR), </w:t>
      </w:r>
      <w:r w:rsidR="0074768A" w:rsidRPr="00427A47">
        <w:rPr>
          <w:rFonts w:ascii="Times New Roman" w:hAnsi="Times New Roman" w:cs="Times New Roman"/>
          <w:sz w:val="24"/>
        </w:rPr>
        <w:t>Angie Chittick</w:t>
      </w:r>
      <w:r w:rsidR="0074768A">
        <w:rPr>
          <w:rFonts w:ascii="Times New Roman" w:hAnsi="Times New Roman" w:cs="Times New Roman"/>
          <w:sz w:val="24"/>
        </w:rPr>
        <w:t xml:space="preserve"> (BUS)</w:t>
      </w:r>
      <w:r w:rsidR="0074768A" w:rsidRPr="00427A47">
        <w:rPr>
          <w:rFonts w:ascii="Times New Roman" w:hAnsi="Times New Roman" w:cs="Times New Roman"/>
          <w:sz w:val="24"/>
        </w:rPr>
        <w:t xml:space="preserve">, </w:t>
      </w:r>
      <w:r w:rsidR="00864D66">
        <w:rPr>
          <w:rFonts w:ascii="Times New Roman" w:hAnsi="Times New Roman" w:cs="Times New Roman"/>
          <w:sz w:val="24"/>
        </w:rPr>
        <w:t>Miranda Bright</w:t>
      </w:r>
      <w:r w:rsidR="0074768A">
        <w:rPr>
          <w:rFonts w:ascii="Times New Roman" w:hAnsi="Times New Roman" w:cs="Times New Roman"/>
          <w:sz w:val="24"/>
        </w:rPr>
        <w:t xml:space="preserve"> (FAM)</w:t>
      </w:r>
      <w:r w:rsidR="0074768A" w:rsidRPr="00427A47">
        <w:rPr>
          <w:rFonts w:ascii="Times New Roman" w:hAnsi="Times New Roman" w:cs="Times New Roman"/>
          <w:sz w:val="24"/>
        </w:rPr>
        <w:t xml:space="preserve">, </w:t>
      </w:r>
      <w:r w:rsidR="0074768A">
        <w:rPr>
          <w:rFonts w:ascii="Times New Roman" w:hAnsi="Times New Roman" w:cs="Times New Roman"/>
          <w:sz w:val="24"/>
        </w:rPr>
        <w:t xml:space="preserve">Alicia Beck (FAM), </w:t>
      </w:r>
      <w:r w:rsidR="00864D66">
        <w:rPr>
          <w:rFonts w:ascii="Times New Roman" w:hAnsi="Times New Roman" w:cs="Times New Roman"/>
          <w:sz w:val="24"/>
        </w:rPr>
        <w:t>Dan Phillips</w:t>
      </w:r>
      <w:r w:rsidR="0074768A">
        <w:rPr>
          <w:rFonts w:ascii="Times New Roman" w:hAnsi="Times New Roman" w:cs="Times New Roman"/>
          <w:sz w:val="24"/>
        </w:rPr>
        <w:t xml:space="preserve"> (ADM)</w:t>
      </w:r>
      <w:r w:rsidR="00864D66">
        <w:rPr>
          <w:rFonts w:ascii="Times New Roman" w:hAnsi="Times New Roman" w:cs="Times New Roman"/>
          <w:sz w:val="24"/>
        </w:rPr>
        <w:t>,</w:t>
      </w:r>
      <w:r w:rsidR="00864D66" w:rsidRPr="00864D66">
        <w:rPr>
          <w:rFonts w:ascii="Times New Roman" w:hAnsi="Times New Roman" w:cs="Times New Roman"/>
          <w:sz w:val="24"/>
          <w:szCs w:val="24"/>
        </w:rPr>
        <w:t xml:space="preserve"> </w:t>
      </w:r>
      <w:r w:rsidR="00864D66" w:rsidRPr="00427A47">
        <w:rPr>
          <w:rFonts w:ascii="Times New Roman" w:hAnsi="Times New Roman" w:cs="Times New Roman"/>
          <w:sz w:val="24"/>
          <w:szCs w:val="24"/>
        </w:rPr>
        <w:t>Rick Painter</w:t>
      </w:r>
      <w:r w:rsidR="00864D66">
        <w:rPr>
          <w:rFonts w:ascii="Times New Roman" w:hAnsi="Times New Roman" w:cs="Times New Roman"/>
          <w:sz w:val="24"/>
          <w:szCs w:val="24"/>
        </w:rPr>
        <w:t xml:space="preserve"> (COU),</w:t>
      </w:r>
      <w:r w:rsidR="00864D66" w:rsidRPr="00864D66">
        <w:rPr>
          <w:rFonts w:ascii="Times New Roman" w:hAnsi="Times New Roman" w:cs="Times New Roman"/>
          <w:sz w:val="24"/>
          <w:szCs w:val="24"/>
        </w:rPr>
        <w:t xml:space="preserve"> </w:t>
      </w:r>
      <w:r w:rsidR="00864D66">
        <w:rPr>
          <w:rFonts w:ascii="Times New Roman" w:hAnsi="Times New Roman" w:cs="Times New Roman"/>
          <w:sz w:val="24"/>
          <w:szCs w:val="24"/>
        </w:rPr>
        <w:t>Stan Haas (TRA)</w:t>
      </w:r>
      <w:r w:rsidR="00C228B6">
        <w:rPr>
          <w:rFonts w:ascii="Times New Roman" w:hAnsi="Times New Roman" w:cs="Times New Roman"/>
          <w:sz w:val="24"/>
          <w:szCs w:val="24"/>
        </w:rPr>
        <w:t>, Adam Whitmore (TGY)</w:t>
      </w:r>
    </w:p>
    <w:p w14:paraId="0BCBD277" w14:textId="6DBCF97B" w:rsidR="007C284D" w:rsidRDefault="007C284D" w:rsidP="007C284D">
      <w:pPr>
        <w:rPr>
          <w:rFonts w:ascii="Times New Roman" w:hAnsi="Times New Roman" w:cs="Times New Roman"/>
          <w:sz w:val="24"/>
        </w:rPr>
      </w:pPr>
      <w:r w:rsidRPr="005B2A98">
        <w:rPr>
          <w:rFonts w:ascii="Times New Roman" w:hAnsi="Times New Roman" w:cs="Times New Roman"/>
          <w:b/>
          <w:sz w:val="24"/>
        </w:rPr>
        <w:t>ACTEN Divisional Representatives Absent:</w:t>
      </w:r>
      <w:r>
        <w:rPr>
          <w:rFonts w:ascii="Times New Roman" w:hAnsi="Times New Roman" w:cs="Times New Roman"/>
          <w:sz w:val="24"/>
        </w:rPr>
        <w:t xml:space="preserve"> </w:t>
      </w:r>
      <w:r w:rsidR="00864D66">
        <w:rPr>
          <w:rFonts w:ascii="Times New Roman" w:hAnsi="Times New Roman" w:cs="Times New Roman"/>
          <w:sz w:val="24"/>
          <w:szCs w:val="24"/>
        </w:rPr>
        <w:t xml:space="preserve">Michelle Galles (HEA), </w:t>
      </w:r>
      <w:r w:rsidR="00665F30">
        <w:rPr>
          <w:rFonts w:ascii="Times New Roman" w:hAnsi="Times New Roman" w:cs="Times New Roman"/>
          <w:sz w:val="24"/>
          <w:szCs w:val="24"/>
        </w:rPr>
        <w:t>Jodi Dierks</w:t>
      </w:r>
      <w:r w:rsidR="00864D66">
        <w:rPr>
          <w:rFonts w:ascii="Times New Roman" w:hAnsi="Times New Roman" w:cs="Times New Roman"/>
          <w:sz w:val="24"/>
          <w:szCs w:val="24"/>
        </w:rPr>
        <w:t xml:space="preserve"> (NRS)</w:t>
      </w:r>
      <w:r w:rsidR="00665F30">
        <w:rPr>
          <w:rFonts w:ascii="Times New Roman" w:hAnsi="Times New Roman" w:cs="Times New Roman"/>
          <w:sz w:val="24"/>
          <w:szCs w:val="24"/>
        </w:rPr>
        <w:t xml:space="preserve">, </w:t>
      </w:r>
    </w:p>
    <w:p w14:paraId="2555E18B" w14:textId="05F43BB2" w:rsidR="007C284D" w:rsidRDefault="007C284D" w:rsidP="007C284D">
      <w:pPr>
        <w:rPr>
          <w:rFonts w:ascii="Times New Roman" w:hAnsi="Times New Roman" w:cs="Times New Roman"/>
          <w:sz w:val="24"/>
        </w:rPr>
      </w:pPr>
      <w:r w:rsidRPr="00F2620A">
        <w:rPr>
          <w:rFonts w:ascii="Times New Roman" w:hAnsi="Times New Roman" w:cs="Times New Roman"/>
          <w:b/>
          <w:sz w:val="24"/>
        </w:rPr>
        <w:t>Ex-Officio Members Present:</w:t>
      </w:r>
      <w:r>
        <w:rPr>
          <w:rFonts w:ascii="Times New Roman" w:hAnsi="Times New Roman" w:cs="Times New Roman"/>
          <w:sz w:val="24"/>
        </w:rPr>
        <w:t xml:space="preserve"> Murleen Bellinger</w:t>
      </w:r>
      <w:r w:rsidR="00F56A05">
        <w:rPr>
          <w:rFonts w:ascii="Times New Roman" w:hAnsi="Times New Roman" w:cs="Times New Roman"/>
          <w:sz w:val="24"/>
        </w:rPr>
        <w:t xml:space="preserve"> (Executive Director)</w:t>
      </w:r>
      <w:r>
        <w:rPr>
          <w:rFonts w:ascii="Times New Roman" w:hAnsi="Times New Roman" w:cs="Times New Roman"/>
          <w:sz w:val="24"/>
        </w:rPr>
        <w:t>,</w:t>
      </w:r>
      <w:r w:rsidR="00864D66" w:rsidRPr="00864D66">
        <w:rPr>
          <w:rFonts w:ascii="Times New Roman" w:hAnsi="Times New Roman" w:cs="Times New Roman"/>
          <w:sz w:val="24"/>
          <w:szCs w:val="24"/>
        </w:rPr>
        <w:t xml:space="preserve"> </w:t>
      </w:r>
      <w:r w:rsidR="00864D66">
        <w:rPr>
          <w:rFonts w:ascii="Times New Roman" w:hAnsi="Times New Roman" w:cs="Times New Roman"/>
          <w:sz w:val="24"/>
          <w:szCs w:val="24"/>
        </w:rPr>
        <w:t>Craig Flaming</w:t>
      </w:r>
      <w:r w:rsidR="00864D66" w:rsidRPr="00703070">
        <w:rPr>
          <w:rFonts w:ascii="Times New Roman" w:hAnsi="Times New Roman" w:cs="Times New Roman"/>
          <w:sz w:val="24"/>
          <w:szCs w:val="24"/>
        </w:rPr>
        <w:t xml:space="preserve"> (Nebraska Agriculture Educators Association</w:t>
      </w:r>
      <w:r w:rsidR="00F56A05">
        <w:rPr>
          <w:rFonts w:ascii="Times New Roman" w:hAnsi="Times New Roman" w:cs="Times New Roman"/>
          <w:sz w:val="24"/>
          <w:szCs w:val="24"/>
        </w:rPr>
        <w:t xml:space="preserve"> President</w:t>
      </w:r>
      <w:r w:rsidR="00864D66" w:rsidRPr="00703070">
        <w:rPr>
          <w:rFonts w:ascii="Times New Roman" w:hAnsi="Times New Roman" w:cs="Times New Roman"/>
          <w:sz w:val="24"/>
          <w:szCs w:val="24"/>
        </w:rPr>
        <w:t>),</w:t>
      </w:r>
      <w:r w:rsidR="00864D66" w:rsidRPr="00864D66">
        <w:rPr>
          <w:rFonts w:ascii="Times New Roman" w:hAnsi="Times New Roman" w:cs="Times New Roman"/>
          <w:sz w:val="24"/>
          <w:szCs w:val="24"/>
        </w:rPr>
        <w:t xml:space="preserve"> </w:t>
      </w:r>
      <w:r w:rsidR="00864D66">
        <w:rPr>
          <w:rFonts w:ascii="Times New Roman" w:hAnsi="Times New Roman" w:cs="Times New Roman"/>
          <w:sz w:val="24"/>
          <w:szCs w:val="24"/>
        </w:rPr>
        <w:t>Suzanne Martin (Family and Consumer Sciences</w:t>
      </w:r>
      <w:r w:rsidR="00F56A05">
        <w:rPr>
          <w:rFonts w:ascii="Times New Roman" w:hAnsi="Times New Roman" w:cs="Times New Roman"/>
          <w:sz w:val="24"/>
          <w:szCs w:val="24"/>
        </w:rPr>
        <w:t xml:space="preserve"> President</w:t>
      </w:r>
      <w:r w:rsidR="00864D66">
        <w:rPr>
          <w:rFonts w:ascii="Times New Roman" w:hAnsi="Times New Roman" w:cs="Times New Roman"/>
          <w:sz w:val="24"/>
          <w:szCs w:val="24"/>
        </w:rPr>
        <w:t>)</w:t>
      </w:r>
    </w:p>
    <w:p w14:paraId="6ABA61D1" w14:textId="0FE2C9FD" w:rsidR="007C284D" w:rsidRPr="00703070" w:rsidRDefault="007C284D" w:rsidP="007C284D">
      <w:pPr>
        <w:rPr>
          <w:rFonts w:ascii="Times New Roman" w:hAnsi="Times New Roman" w:cs="Times New Roman"/>
          <w:sz w:val="24"/>
        </w:rPr>
      </w:pPr>
      <w:r w:rsidRPr="00703070">
        <w:rPr>
          <w:rFonts w:ascii="Times New Roman" w:hAnsi="Times New Roman" w:cs="Times New Roman"/>
          <w:b/>
          <w:sz w:val="24"/>
        </w:rPr>
        <w:t>Ex-Officio Members Absent:</w:t>
      </w:r>
      <w:r w:rsidR="00407882" w:rsidRPr="00703070">
        <w:rPr>
          <w:rFonts w:ascii="Times New Roman" w:hAnsi="Times New Roman" w:cs="Times New Roman"/>
          <w:sz w:val="24"/>
        </w:rPr>
        <w:t xml:space="preserve"> </w:t>
      </w:r>
      <w:r w:rsidR="005331E5">
        <w:rPr>
          <w:rFonts w:ascii="Times New Roman" w:hAnsi="Times New Roman" w:cs="Times New Roman"/>
          <w:sz w:val="24"/>
          <w:szCs w:val="24"/>
        </w:rPr>
        <w:t>Cathy Nutt</w:t>
      </w:r>
      <w:r w:rsidR="00407882" w:rsidRPr="00703070">
        <w:rPr>
          <w:rFonts w:ascii="Times New Roman" w:hAnsi="Times New Roman" w:cs="Times New Roman"/>
          <w:sz w:val="24"/>
          <w:szCs w:val="24"/>
        </w:rPr>
        <w:t xml:space="preserve"> (Nebraska State Business Education Association), Matt Bova (Nebraska Association of Skilled and Technical Sciences)</w:t>
      </w:r>
    </w:p>
    <w:p w14:paraId="25D37C7E" w14:textId="05A2C76D" w:rsidR="008A4061" w:rsidRPr="005844E9" w:rsidRDefault="008A4061" w:rsidP="007C284D">
      <w:pPr>
        <w:rPr>
          <w:rFonts w:ascii="Times New Roman" w:hAnsi="Times New Roman" w:cs="Times New Roman"/>
          <w:sz w:val="24"/>
        </w:rPr>
      </w:pPr>
      <w:r w:rsidRPr="00804A03">
        <w:rPr>
          <w:rFonts w:ascii="Times New Roman" w:hAnsi="Times New Roman" w:cs="Times New Roman"/>
          <w:b/>
          <w:bCs/>
          <w:sz w:val="24"/>
        </w:rPr>
        <w:t>Minutes of Last Assembly of Delegates</w:t>
      </w:r>
      <w:r w:rsidRPr="005844E9">
        <w:rPr>
          <w:rFonts w:ascii="Times New Roman" w:hAnsi="Times New Roman" w:cs="Times New Roman"/>
          <w:sz w:val="24"/>
        </w:rPr>
        <w:t xml:space="preserve">: </w:t>
      </w:r>
      <w:r w:rsidR="00AC76EC" w:rsidRPr="005844E9">
        <w:rPr>
          <w:rFonts w:ascii="Times New Roman" w:hAnsi="Times New Roman" w:cs="Times New Roman"/>
          <w:sz w:val="24"/>
        </w:rPr>
        <w:t xml:space="preserve">The minutes from the June </w:t>
      </w:r>
      <w:r w:rsidR="00CC5089">
        <w:rPr>
          <w:rFonts w:ascii="Times New Roman" w:hAnsi="Times New Roman" w:cs="Times New Roman"/>
          <w:sz w:val="24"/>
        </w:rPr>
        <w:t>8, 202</w:t>
      </w:r>
      <w:r w:rsidR="00864D66">
        <w:rPr>
          <w:rFonts w:ascii="Times New Roman" w:hAnsi="Times New Roman" w:cs="Times New Roman"/>
          <w:sz w:val="24"/>
        </w:rPr>
        <w:t>1</w:t>
      </w:r>
      <w:r w:rsidR="00AC76EC" w:rsidRPr="005844E9">
        <w:rPr>
          <w:rFonts w:ascii="Times New Roman" w:hAnsi="Times New Roman" w:cs="Times New Roman"/>
          <w:sz w:val="24"/>
        </w:rPr>
        <w:t xml:space="preserve"> meeting were approved. </w:t>
      </w:r>
    </w:p>
    <w:p w14:paraId="5B1DA809" w14:textId="34D6981A" w:rsidR="00804A03" w:rsidRPr="00804A03" w:rsidRDefault="00804A03" w:rsidP="009F4FA1">
      <w:pPr>
        <w:spacing w:after="0"/>
        <w:rPr>
          <w:rFonts w:ascii="Times New Roman" w:hAnsi="Times New Roman" w:cs="Times New Roman"/>
          <w:b/>
          <w:bCs/>
          <w:sz w:val="24"/>
        </w:rPr>
      </w:pPr>
      <w:r>
        <w:rPr>
          <w:rFonts w:ascii="Times New Roman" w:hAnsi="Times New Roman" w:cs="Times New Roman"/>
          <w:sz w:val="24"/>
        </w:rPr>
        <w:tab/>
      </w:r>
      <w:r w:rsidR="002F7348">
        <w:rPr>
          <w:rFonts w:ascii="Times New Roman" w:hAnsi="Times New Roman" w:cs="Times New Roman"/>
          <w:b/>
          <w:bCs/>
          <w:sz w:val="24"/>
        </w:rPr>
        <w:t>Alex Meyer</w:t>
      </w:r>
      <w:r w:rsidRPr="00804A03">
        <w:rPr>
          <w:rFonts w:ascii="Times New Roman" w:hAnsi="Times New Roman" w:cs="Times New Roman"/>
          <w:b/>
          <w:bCs/>
          <w:sz w:val="24"/>
        </w:rPr>
        <w:t xml:space="preserve"> moved to a</w:t>
      </w:r>
      <w:r w:rsidR="00AC76EC">
        <w:rPr>
          <w:rFonts w:ascii="Times New Roman" w:hAnsi="Times New Roman" w:cs="Times New Roman"/>
          <w:b/>
          <w:bCs/>
          <w:sz w:val="24"/>
        </w:rPr>
        <w:t>pprove</w:t>
      </w:r>
      <w:r w:rsidRPr="00804A03">
        <w:rPr>
          <w:rFonts w:ascii="Times New Roman" w:hAnsi="Times New Roman" w:cs="Times New Roman"/>
          <w:b/>
          <w:bCs/>
          <w:sz w:val="24"/>
        </w:rPr>
        <w:t xml:space="preserve"> the minutes</w:t>
      </w:r>
      <w:r w:rsidR="00AC76EC">
        <w:rPr>
          <w:rFonts w:ascii="Times New Roman" w:hAnsi="Times New Roman" w:cs="Times New Roman"/>
          <w:b/>
          <w:bCs/>
          <w:sz w:val="24"/>
        </w:rPr>
        <w:t xml:space="preserve"> as presented</w:t>
      </w:r>
      <w:r w:rsidRPr="00804A03">
        <w:rPr>
          <w:rFonts w:ascii="Times New Roman" w:hAnsi="Times New Roman" w:cs="Times New Roman"/>
          <w:b/>
          <w:bCs/>
          <w:sz w:val="24"/>
        </w:rPr>
        <w:t>.</w:t>
      </w:r>
    </w:p>
    <w:p w14:paraId="23ED29EF" w14:textId="21AAD623" w:rsidR="00804A03" w:rsidRDefault="00804A03" w:rsidP="009F4FA1">
      <w:pPr>
        <w:spacing w:after="0"/>
        <w:rPr>
          <w:rFonts w:ascii="Times New Roman" w:hAnsi="Times New Roman" w:cs="Times New Roman"/>
          <w:b/>
          <w:bCs/>
          <w:sz w:val="24"/>
        </w:rPr>
      </w:pPr>
      <w:r w:rsidRPr="00804A03">
        <w:rPr>
          <w:rFonts w:ascii="Times New Roman" w:hAnsi="Times New Roman" w:cs="Times New Roman"/>
          <w:b/>
          <w:bCs/>
          <w:sz w:val="24"/>
        </w:rPr>
        <w:tab/>
      </w:r>
      <w:r w:rsidR="002F7348">
        <w:rPr>
          <w:rFonts w:ascii="Times New Roman" w:hAnsi="Times New Roman" w:cs="Times New Roman"/>
          <w:b/>
          <w:bCs/>
          <w:sz w:val="24"/>
        </w:rPr>
        <w:t>Stephanie Miller</w:t>
      </w:r>
      <w:r w:rsidR="00140605">
        <w:rPr>
          <w:rFonts w:ascii="Times New Roman" w:hAnsi="Times New Roman" w:cs="Times New Roman"/>
          <w:b/>
          <w:bCs/>
          <w:sz w:val="24"/>
        </w:rPr>
        <w:t xml:space="preserve"> </w:t>
      </w:r>
      <w:r w:rsidRPr="00804A03">
        <w:rPr>
          <w:rFonts w:ascii="Times New Roman" w:hAnsi="Times New Roman" w:cs="Times New Roman"/>
          <w:b/>
          <w:bCs/>
          <w:sz w:val="24"/>
        </w:rPr>
        <w:t xml:space="preserve">seconded. Motion carried. </w:t>
      </w:r>
    </w:p>
    <w:p w14:paraId="3C09FA9E" w14:textId="77777777" w:rsidR="002F7348" w:rsidRDefault="002F7348" w:rsidP="007C284D">
      <w:pPr>
        <w:rPr>
          <w:rFonts w:ascii="Times New Roman" w:hAnsi="Times New Roman" w:cs="Times New Roman"/>
          <w:b/>
          <w:bCs/>
          <w:sz w:val="24"/>
        </w:rPr>
        <w:sectPr w:rsidR="002F7348" w:rsidSect="00D661AE">
          <w:pgSz w:w="12240" w:h="15840"/>
          <w:pgMar w:top="1260" w:right="1440" w:bottom="1080" w:left="1440" w:header="720" w:footer="720" w:gutter="0"/>
          <w:cols w:space="720"/>
          <w:docGrid w:linePitch="360"/>
        </w:sectPr>
      </w:pPr>
    </w:p>
    <w:p w14:paraId="0758A783" w14:textId="7937BD9B" w:rsidR="008A4061" w:rsidRDefault="008A4061" w:rsidP="007C284D">
      <w:pPr>
        <w:rPr>
          <w:rFonts w:ascii="Times New Roman" w:hAnsi="Times New Roman" w:cs="Times New Roman"/>
          <w:sz w:val="24"/>
        </w:rPr>
      </w:pPr>
      <w:r w:rsidRPr="00804A03">
        <w:rPr>
          <w:rFonts w:ascii="Times New Roman" w:hAnsi="Times New Roman" w:cs="Times New Roman"/>
          <w:b/>
          <w:bCs/>
          <w:sz w:val="24"/>
        </w:rPr>
        <w:lastRenderedPageBreak/>
        <w:t>Treasurer’s Report:</w:t>
      </w:r>
      <w:r>
        <w:rPr>
          <w:rFonts w:ascii="Times New Roman" w:hAnsi="Times New Roman" w:cs="Times New Roman"/>
          <w:sz w:val="24"/>
        </w:rPr>
        <w:t xml:space="preserve"> </w:t>
      </w:r>
      <w:r w:rsidR="00804A03">
        <w:rPr>
          <w:rFonts w:ascii="Times New Roman" w:hAnsi="Times New Roman" w:cs="Times New Roman"/>
          <w:sz w:val="24"/>
        </w:rPr>
        <w:t xml:space="preserve"> </w:t>
      </w:r>
    </w:p>
    <w:p w14:paraId="23163E05" w14:textId="55E9F454" w:rsidR="00F015B9" w:rsidRDefault="002F7348" w:rsidP="007C284D">
      <w:pPr>
        <w:rPr>
          <w:rFonts w:ascii="Times New Roman" w:hAnsi="Times New Roman" w:cs="Times New Roman"/>
          <w:sz w:val="24"/>
        </w:rPr>
      </w:pPr>
      <w:r>
        <w:rPr>
          <w:rFonts w:ascii="Times New Roman" w:hAnsi="Times New Roman" w:cs="Times New Roman"/>
          <w:sz w:val="24"/>
        </w:rPr>
        <w:t xml:space="preserve">DeLayne Havlovic reminded the delegates that we are only half way through our fiscal year. The majority of our membership and income will come in after this conference. </w:t>
      </w:r>
    </w:p>
    <w:p w14:paraId="290F2D4A" w14:textId="60836C7B" w:rsidR="00804A03" w:rsidRPr="00AE6030" w:rsidRDefault="002F7348" w:rsidP="009F4FA1">
      <w:pPr>
        <w:spacing w:after="0"/>
        <w:ind w:left="720"/>
        <w:rPr>
          <w:rFonts w:ascii="Times New Roman" w:hAnsi="Times New Roman" w:cs="Times New Roman"/>
          <w:b/>
          <w:bCs/>
          <w:sz w:val="24"/>
        </w:rPr>
      </w:pPr>
      <w:r>
        <w:rPr>
          <w:rFonts w:ascii="Times New Roman" w:hAnsi="Times New Roman" w:cs="Times New Roman"/>
          <w:b/>
          <w:bCs/>
          <w:sz w:val="24"/>
        </w:rPr>
        <w:t>Jon Cerny</w:t>
      </w:r>
      <w:r w:rsidR="00470659">
        <w:rPr>
          <w:rFonts w:ascii="Times New Roman" w:hAnsi="Times New Roman" w:cs="Times New Roman"/>
          <w:b/>
          <w:bCs/>
          <w:sz w:val="24"/>
        </w:rPr>
        <w:t xml:space="preserve"> </w:t>
      </w:r>
      <w:r w:rsidR="00804A03" w:rsidRPr="00AE6030">
        <w:rPr>
          <w:rFonts w:ascii="Times New Roman" w:hAnsi="Times New Roman" w:cs="Times New Roman"/>
          <w:b/>
          <w:bCs/>
          <w:sz w:val="24"/>
        </w:rPr>
        <w:t xml:space="preserve">moved for approval. </w:t>
      </w:r>
    </w:p>
    <w:p w14:paraId="19D14634" w14:textId="7FD59CC5" w:rsidR="00804A03" w:rsidRDefault="00804A03" w:rsidP="009F4FA1">
      <w:pPr>
        <w:spacing w:after="0"/>
        <w:rPr>
          <w:rFonts w:ascii="Times New Roman" w:hAnsi="Times New Roman" w:cs="Times New Roman"/>
          <w:b/>
          <w:bCs/>
          <w:sz w:val="24"/>
        </w:rPr>
      </w:pPr>
      <w:r w:rsidRPr="00AE6030">
        <w:rPr>
          <w:rFonts w:ascii="Times New Roman" w:hAnsi="Times New Roman" w:cs="Times New Roman"/>
          <w:b/>
          <w:bCs/>
          <w:sz w:val="24"/>
        </w:rPr>
        <w:tab/>
      </w:r>
      <w:r w:rsidR="002F7348">
        <w:rPr>
          <w:rFonts w:ascii="Times New Roman" w:hAnsi="Times New Roman" w:cs="Times New Roman"/>
          <w:b/>
          <w:bCs/>
          <w:sz w:val="24"/>
        </w:rPr>
        <w:t>Jason Speck</w:t>
      </w:r>
      <w:r w:rsidR="00AE6030" w:rsidRPr="00AE6030">
        <w:rPr>
          <w:rFonts w:ascii="Times New Roman" w:hAnsi="Times New Roman" w:cs="Times New Roman"/>
          <w:b/>
          <w:bCs/>
          <w:sz w:val="24"/>
        </w:rPr>
        <w:t xml:space="preserve"> seconded. </w:t>
      </w:r>
      <w:r w:rsidR="002F7348">
        <w:rPr>
          <w:rFonts w:ascii="Times New Roman" w:hAnsi="Times New Roman" w:cs="Times New Roman"/>
          <w:b/>
          <w:bCs/>
          <w:sz w:val="24"/>
        </w:rPr>
        <w:t>Motion passed.</w:t>
      </w:r>
    </w:p>
    <w:p w14:paraId="40EC1DC3" w14:textId="77777777" w:rsidR="009F4FA1" w:rsidRDefault="009F4FA1" w:rsidP="009F4FA1">
      <w:pPr>
        <w:spacing w:after="0"/>
        <w:rPr>
          <w:rFonts w:ascii="Times New Roman" w:hAnsi="Times New Roman" w:cs="Times New Roman"/>
          <w:b/>
          <w:bCs/>
          <w:sz w:val="24"/>
        </w:rPr>
      </w:pPr>
    </w:p>
    <w:p w14:paraId="6E6DCBA7" w14:textId="052AC473" w:rsidR="003D0F27" w:rsidRDefault="003D0F27" w:rsidP="007C284D">
      <w:pPr>
        <w:rPr>
          <w:rFonts w:ascii="Times New Roman" w:hAnsi="Times New Roman" w:cs="Times New Roman"/>
          <w:b/>
          <w:bCs/>
          <w:sz w:val="24"/>
        </w:rPr>
      </w:pPr>
      <w:r>
        <w:rPr>
          <w:rFonts w:ascii="Times New Roman" w:hAnsi="Times New Roman" w:cs="Times New Roman"/>
          <w:b/>
          <w:bCs/>
          <w:sz w:val="24"/>
        </w:rPr>
        <w:t>Greetings from Michael Connet, ACTE Representative to the NCE Conference</w:t>
      </w:r>
    </w:p>
    <w:p w14:paraId="54BF3024" w14:textId="45E03D42" w:rsidR="003D0F27" w:rsidRPr="003D0F27" w:rsidRDefault="003D0F27" w:rsidP="007C284D">
      <w:pPr>
        <w:rPr>
          <w:rFonts w:ascii="Times New Roman" w:hAnsi="Times New Roman" w:cs="Times New Roman"/>
          <w:sz w:val="24"/>
        </w:rPr>
      </w:pPr>
      <w:r>
        <w:rPr>
          <w:rFonts w:ascii="Times New Roman" w:hAnsi="Times New Roman" w:cs="Times New Roman"/>
          <w:sz w:val="24"/>
        </w:rPr>
        <w:t>Michael welcomed the delegates to the conference. He commended the work that our organization does for its members. He encouraged our members to attend VISION in Las Vegas.</w:t>
      </w:r>
    </w:p>
    <w:p w14:paraId="5450B7E5" w14:textId="24F88E0A" w:rsidR="00AE6030" w:rsidRDefault="00AE6030" w:rsidP="007C284D">
      <w:pPr>
        <w:rPr>
          <w:rFonts w:ascii="Times New Roman" w:hAnsi="Times New Roman" w:cs="Times New Roman"/>
          <w:b/>
          <w:bCs/>
          <w:sz w:val="24"/>
        </w:rPr>
      </w:pPr>
      <w:r>
        <w:rPr>
          <w:rFonts w:ascii="Times New Roman" w:hAnsi="Times New Roman" w:cs="Times New Roman"/>
          <w:b/>
          <w:bCs/>
          <w:sz w:val="24"/>
        </w:rPr>
        <w:t xml:space="preserve">Announcement of Election Results for new ACTEN Officers and Discipline Representatives: </w:t>
      </w:r>
    </w:p>
    <w:p w14:paraId="7335DD83" w14:textId="3EBB3B6D" w:rsidR="00AE6030" w:rsidRPr="00AE6030" w:rsidRDefault="00AE6030" w:rsidP="00796E88">
      <w:pPr>
        <w:spacing w:after="0"/>
        <w:rPr>
          <w:rFonts w:ascii="Times New Roman" w:hAnsi="Times New Roman" w:cs="Times New Roman"/>
          <w:sz w:val="24"/>
        </w:rPr>
      </w:pPr>
      <w:r w:rsidRPr="00AE6030">
        <w:rPr>
          <w:rFonts w:ascii="Times New Roman" w:hAnsi="Times New Roman" w:cs="Times New Roman"/>
          <w:sz w:val="24"/>
        </w:rPr>
        <w:tab/>
      </w:r>
      <w:r w:rsidR="003C56AD">
        <w:rPr>
          <w:rFonts w:ascii="Times New Roman" w:hAnsi="Times New Roman" w:cs="Times New Roman"/>
          <w:sz w:val="24"/>
        </w:rPr>
        <w:t>3</w:t>
      </w:r>
      <w:r w:rsidR="003D0F27">
        <w:rPr>
          <w:rFonts w:ascii="Times New Roman" w:hAnsi="Times New Roman" w:cs="Times New Roman"/>
          <w:sz w:val="24"/>
        </w:rPr>
        <w:t>0</w:t>
      </w:r>
      <w:r w:rsidRPr="00AE6030">
        <w:rPr>
          <w:rFonts w:ascii="Times New Roman" w:hAnsi="Times New Roman" w:cs="Times New Roman"/>
          <w:sz w:val="24"/>
        </w:rPr>
        <w:t xml:space="preserve"> ACTEN members voted. The following members were nominated:</w:t>
      </w:r>
    </w:p>
    <w:p w14:paraId="35DA4DD2" w14:textId="7BA6F137" w:rsidR="00566B75" w:rsidRDefault="00AE6030" w:rsidP="00796E88">
      <w:pPr>
        <w:spacing w:after="0"/>
        <w:rPr>
          <w:rFonts w:ascii="Times New Roman" w:hAnsi="Times New Roman" w:cs="Times New Roman"/>
          <w:sz w:val="24"/>
        </w:rPr>
      </w:pPr>
      <w:r w:rsidRPr="00AE6030">
        <w:rPr>
          <w:rFonts w:ascii="Times New Roman" w:hAnsi="Times New Roman" w:cs="Times New Roman"/>
          <w:sz w:val="24"/>
        </w:rPr>
        <w:tab/>
      </w:r>
      <w:r w:rsidR="003D0F27">
        <w:rPr>
          <w:rFonts w:ascii="Times New Roman" w:hAnsi="Times New Roman" w:cs="Times New Roman"/>
          <w:sz w:val="24"/>
        </w:rPr>
        <w:t>Jean Condon</w:t>
      </w:r>
      <w:r w:rsidR="00566B75">
        <w:rPr>
          <w:rFonts w:ascii="Times New Roman" w:hAnsi="Times New Roman" w:cs="Times New Roman"/>
          <w:sz w:val="24"/>
        </w:rPr>
        <w:t xml:space="preserve"> for President-elect</w:t>
      </w:r>
    </w:p>
    <w:p w14:paraId="776CCBC7" w14:textId="0A75C18F" w:rsidR="00554FED" w:rsidRDefault="00554FED" w:rsidP="00796E88">
      <w:pPr>
        <w:spacing w:after="0"/>
        <w:rPr>
          <w:rFonts w:ascii="Times New Roman" w:hAnsi="Times New Roman" w:cs="Times New Roman"/>
          <w:sz w:val="24"/>
        </w:rPr>
      </w:pPr>
      <w:r>
        <w:rPr>
          <w:rFonts w:ascii="Times New Roman" w:hAnsi="Times New Roman" w:cs="Times New Roman"/>
          <w:sz w:val="24"/>
        </w:rPr>
        <w:tab/>
      </w:r>
      <w:r w:rsidR="003D0F27">
        <w:rPr>
          <w:rFonts w:ascii="Times New Roman" w:hAnsi="Times New Roman" w:cs="Times New Roman"/>
          <w:sz w:val="24"/>
        </w:rPr>
        <w:t>Ronda Ras for Secretary</w:t>
      </w:r>
    </w:p>
    <w:p w14:paraId="25D8168A" w14:textId="53BD6B4D" w:rsidR="003C56AD" w:rsidRDefault="003C56AD" w:rsidP="00796E88">
      <w:pPr>
        <w:spacing w:after="0"/>
        <w:ind w:left="720"/>
        <w:rPr>
          <w:rFonts w:ascii="Times New Roman" w:hAnsi="Times New Roman" w:cs="Times New Roman"/>
          <w:sz w:val="24"/>
        </w:rPr>
      </w:pPr>
      <w:r>
        <w:rPr>
          <w:rFonts w:ascii="Times New Roman" w:hAnsi="Times New Roman" w:cs="Times New Roman"/>
          <w:sz w:val="24"/>
        </w:rPr>
        <w:t xml:space="preserve">Dan Phillips </w:t>
      </w:r>
      <w:r w:rsidR="003D0F27">
        <w:rPr>
          <w:rFonts w:ascii="Times New Roman" w:hAnsi="Times New Roman" w:cs="Times New Roman"/>
          <w:sz w:val="24"/>
        </w:rPr>
        <w:t xml:space="preserve">– </w:t>
      </w:r>
      <w:r>
        <w:rPr>
          <w:rFonts w:ascii="Times New Roman" w:hAnsi="Times New Roman" w:cs="Times New Roman"/>
          <w:sz w:val="24"/>
        </w:rPr>
        <w:t>Administration Division Representative.</w:t>
      </w:r>
    </w:p>
    <w:p w14:paraId="44618FE1" w14:textId="24CA4762" w:rsidR="003C56AD" w:rsidRDefault="003D0F27" w:rsidP="00796E88">
      <w:pPr>
        <w:spacing w:after="0"/>
        <w:ind w:left="720"/>
        <w:rPr>
          <w:rFonts w:ascii="Times New Roman" w:hAnsi="Times New Roman" w:cs="Times New Roman"/>
          <w:sz w:val="24"/>
        </w:rPr>
      </w:pPr>
      <w:r>
        <w:rPr>
          <w:rFonts w:ascii="Times New Roman" w:hAnsi="Times New Roman" w:cs="Times New Roman"/>
          <w:sz w:val="24"/>
        </w:rPr>
        <w:t>Angie Chittick – Business Education Division Representative</w:t>
      </w:r>
    </w:p>
    <w:p w14:paraId="7F214F58" w14:textId="0CF39CA0" w:rsidR="003D0F27" w:rsidRDefault="003D0F27" w:rsidP="00796E88">
      <w:pPr>
        <w:spacing w:after="0"/>
        <w:ind w:left="720"/>
        <w:rPr>
          <w:rFonts w:ascii="Times New Roman" w:hAnsi="Times New Roman" w:cs="Times New Roman"/>
          <w:sz w:val="24"/>
        </w:rPr>
      </w:pPr>
      <w:r>
        <w:rPr>
          <w:rFonts w:ascii="Times New Roman" w:hAnsi="Times New Roman" w:cs="Times New Roman"/>
          <w:sz w:val="24"/>
        </w:rPr>
        <w:t>Stan Haas – Trade and Industrial Education Division Representative</w:t>
      </w:r>
    </w:p>
    <w:p w14:paraId="252F03D6" w14:textId="77777777" w:rsidR="00796E88" w:rsidRPr="00AE6030" w:rsidRDefault="00796E88" w:rsidP="00796E88">
      <w:pPr>
        <w:spacing w:after="0"/>
        <w:ind w:left="720"/>
        <w:rPr>
          <w:rFonts w:ascii="Times New Roman" w:hAnsi="Times New Roman" w:cs="Times New Roman"/>
          <w:sz w:val="24"/>
        </w:rPr>
      </w:pPr>
    </w:p>
    <w:p w14:paraId="6DAECF72" w14:textId="77777777" w:rsidR="00A922F6" w:rsidRDefault="00AE6030" w:rsidP="007C284D">
      <w:pPr>
        <w:rPr>
          <w:rFonts w:ascii="Times New Roman" w:hAnsi="Times New Roman" w:cs="Times New Roman"/>
          <w:b/>
          <w:bCs/>
          <w:sz w:val="24"/>
        </w:rPr>
      </w:pPr>
      <w:r>
        <w:rPr>
          <w:rFonts w:ascii="Times New Roman" w:hAnsi="Times New Roman" w:cs="Times New Roman"/>
          <w:b/>
          <w:bCs/>
          <w:sz w:val="24"/>
        </w:rPr>
        <w:t xml:space="preserve">Election of Delegates for ACTE Assembly of Delegates: </w:t>
      </w:r>
    </w:p>
    <w:p w14:paraId="651741C9" w14:textId="492A371B" w:rsidR="005B584B" w:rsidRPr="007456FB" w:rsidRDefault="00016C3E" w:rsidP="005B584B">
      <w:pPr>
        <w:ind w:left="720"/>
        <w:rPr>
          <w:rFonts w:ascii="Times New Roman" w:hAnsi="Times New Roman" w:cs="Times New Roman"/>
          <w:sz w:val="24"/>
        </w:rPr>
      </w:pPr>
      <w:r>
        <w:rPr>
          <w:rFonts w:ascii="Times New Roman" w:hAnsi="Times New Roman" w:cs="Times New Roman"/>
          <w:sz w:val="24"/>
        </w:rPr>
        <w:t>Samantha Lavene, Angie Chittick, and Angie Ehlers</w:t>
      </w:r>
      <w:r w:rsidR="003768CA" w:rsidRPr="007456FB">
        <w:rPr>
          <w:rFonts w:ascii="Times New Roman" w:hAnsi="Times New Roman" w:cs="Times New Roman"/>
          <w:sz w:val="24"/>
        </w:rPr>
        <w:t xml:space="preserve"> </w:t>
      </w:r>
      <w:r w:rsidR="008F232F">
        <w:rPr>
          <w:rFonts w:ascii="Times New Roman" w:hAnsi="Times New Roman" w:cs="Times New Roman"/>
          <w:sz w:val="24"/>
        </w:rPr>
        <w:t xml:space="preserve">were nominated to </w:t>
      </w:r>
      <w:r>
        <w:rPr>
          <w:rFonts w:ascii="Times New Roman" w:hAnsi="Times New Roman" w:cs="Times New Roman"/>
          <w:sz w:val="24"/>
        </w:rPr>
        <w:t>serve</w:t>
      </w:r>
      <w:r w:rsidR="008F232F">
        <w:rPr>
          <w:rFonts w:ascii="Times New Roman" w:hAnsi="Times New Roman" w:cs="Times New Roman"/>
          <w:sz w:val="24"/>
        </w:rPr>
        <w:t xml:space="preserve"> as a </w:t>
      </w:r>
      <w:r w:rsidR="00851C6C" w:rsidRPr="007456FB">
        <w:rPr>
          <w:rFonts w:ascii="Times New Roman" w:hAnsi="Times New Roman" w:cs="Times New Roman"/>
          <w:sz w:val="24"/>
        </w:rPr>
        <w:t>delegate</w:t>
      </w:r>
      <w:r w:rsidR="008F232F">
        <w:rPr>
          <w:rFonts w:ascii="Times New Roman" w:hAnsi="Times New Roman" w:cs="Times New Roman"/>
          <w:sz w:val="24"/>
        </w:rPr>
        <w:t xml:space="preserve"> </w:t>
      </w:r>
      <w:r w:rsidR="00851C6C" w:rsidRPr="007456FB">
        <w:rPr>
          <w:rFonts w:ascii="Times New Roman" w:hAnsi="Times New Roman" w:cs="Times New Roman"/>
          <w:sz w:val="24"/>
        </w:rPr>
        <w:t xml:space="preserve">for the ACTE Assembly of Delegates. </w:t>
      </w:r>
      <w:r>
        <w:rPr>
          <w:rFonts w:ascii="Times New Roman" w:hAnsi="Times New Roman" w:cs="Times New Roman"/>
          <w:sz w:val="24"/>
        </w:rPr>
        <w:t>Samantha Lavene</w:t>
      </w:r>
      <w:r w:rsidR="00557ABA">
        <w:rPr>
          <w:rFonts w:ascii="Times New Roman" w:hAnsi="Times New Roman" w:cs="Times New Roman"/>
          <w:sz w:val="24"/>
        </w:rPr>
        <w:t xml:space="preserve"> </w:t>
      </w:r>
      <w:r w:rsidR="008F232F">
        <w:rPr>
          <w:rFonts w:ascii="Times New Roman" w:hAnsi="Times New Roman" w:cs="Times New Roman"/>
          <w:sz w:val="24"/>
        </w:rPr>
        <w:t>was elected to</w:t>
      </w:r>
      <w:r w:rsidR="00557ABA">
        <w:rPr>
          <w:rFonts w:ascii="Times New Roman" w:hAnsi="Times New Roman" w:cs="Times New Roman"/>
          <w:sz w:val="24"/>
        </w:rPr>
        <w:t xml:space="preserve"> represent ACTEN</w:t>
      </w:r>
      <w:r w:rsidR="0015323E">
        <w:rPr>
          <w:rFonts w:ascii="Times New Roman" w:hAnsi="Times New Roman" w:cs="Times New Roman"/>
          <w:sz w:val="24"/>
        </w:rPr>
        <w:t xml:space="preserve"> during the 202</w:t>
      </w:r>
      <w:r>
        <w:rPr>
          <w:rFonts w:ascii="Times New Roman" w:hAnsi="Times New Roman" w:cs="Times New Roman"/>
          <w:sz w:val="24"/>
        </w:rPr>
        <w:t>2</w:t>
      </w:r>
      <w:r w:rsidR="0015323E">
        <w:rPr>
          <w:rFonts w:ascii="Times New Roman" w:hAnsi="Times New Roman" w:cs="Times New Roman"/>
          <w:sz w:val="24"/>
        </w:rPr>
        <w:t xml:space="preserve"> CareerTech VISION</w:t>
      </w:r>
      <w:r w:rsidR="00557ABA">
        <w:rPr>
          <w:rFonts w:ascii="Times New Roman" w:hAnsi="Times New Roman" w:cs="Times New Roman"/>
          <w:sz w:val="24"/>
        </w:rPr>
        <w:t xml:space="preserve">, </w:t>
      </w:r>
      <w:r>
        <w:rPr>
          <w:rFonts w:ascii="Times New Roman" w:hAnsi="Times New Roman" w:cs="Times New Roman"/>
          <w:sz w:val="24"/>
        </w:rPr>
        <w:t>Angie Ehlers</w:t>
      </w:r>
      <w:r w:rsidR="00557ABA">
        <w:rPr>
          <w:rFonts w:ascii="Times New Roman" w:hAnsi="Times New Roman" w:cs="Times New Roman"/>
          <w:sz w:val="24"/>
        </w:rPr>
        <w:t xml:space="preserve"> will be the alternate. </w:t>
      </w:r>
    </w:p>
    <w:p w14:paraId="6300A4CE" w14:textId="68A6EAD7" w:rsidR="00D57CC5" w:rsidRDefault="00D57CC5" w:rsidP="00D57CC5">
      <w:pPr>
        <w:rPr>
          <w:rFonts w:ascii="Times New Roman" w:hAnsi="Times New Roman" w:cs="Times New Roman"/>
          <w:sz w:val="24"/>
        </w:rPr>
      </w:pPr>
      <w:r>
        <w:rPr>
          <w:rFonts w:ascii="Times New Roman" w:hAnsi="Times New Roman" w:cs="Times New Roman"/>
          <w:b/>
          <w:bCs/>
          <w:sz w:val="24"/>
        </w:rPr>
        <w:t>Career and Technical Education Update:</w:t>
      </w:r>
      <w:r w:rsidRPr="00AE6030">
        <w:rPr>
          <w:rFonts w:ascii="Times New Roman" w:hAnsi="Times New Roman" w:cs="Times New Roman"/>
          <w:sz w:val="24"/>
        </w:rPr>
        <w:t xml:space="preserve"> </w:t>
      </w:r>
      <w:r w:rsidR="00016C3E">
        <w:rPr>
          <w:rFonts w:ascii="Times New Roman" w:hAnsi="Times New Roman" w:cs="Times New Roman"/>
          <w:sz w:val="24"/>
        </w:rPr>
        <w:t>Written Report</w:t>
      </w:r>
      <w:r w:rsidR="007C404E">
        <w:rPr>
          <w:rFonts w:ascii="Times New Roman" w:hAnsi="Times New Roman" w:cs="Times New Roman"/>
          <w:sz w:val="24"/>
        </w:rPr>
        <w:t xml:space="preserve"> </w:t>
      </w:r>
    </w:p>
    <w:p w14:paraId="143EA007" w14:textId="5E493260" w:rsidR="00AE6030" w:rsidRDefault="00AE6030" w:rsidP="00AE6030">
      <w:pPr>
        <w:rPr>
          <w:rFonts w:ascii="Times New Roman" w:hAnsi="Times New Roman" w:cs="Times New Roman"/>
          <w:b/>
          <w:bCs/>
          <w:sz w:val="24"/>
        </w:rPr>
      </w:pPr>
      <w:r>
        <w:rPr>
          <w:rFonts w:ascii="Times New Roman" w:hAnsi="Times New Roman" w:cs="Times New Roman"/>
          <w:b/>
          <w:bCs/>
          <w:sz w:val="24"/>
        </w:rPr>
        <w:t>Committee Reports:</w:t>
      </w:r>
    </w:p>
    <w:p w14:paraId="391E7E18" w14:textId="3A467B3F" w:rsidR="00AE6030" w:rsidRPr="005D2F48" w:rsidRDefault="00AE6030" w:rsidP="00AE6030">
      <w:pPr>
        <w:pStyle w:val="ListParagraph"/>
        <w:numPr>
          <w:ilvl w:val="0"/>
          <w:numId w:val="2"/>
        </w:numPr>
        <w:rPr>
          <w:rFonts w:ascii="Times New Roman" w:hAnsi="Times New Roman" w:cs="Times New Roman"/>
          <w:sz w:val="24"/>
        </w:rPr>
      </w:pPr>
      <w:r w:rsidRPr="005D2F48">
        <w:rPr>
          <w:rFonts w:ascii="Times New Roman" w:hAnsi="Times New Roman" w:cs="Times New Roman"/>
          <w:sz w:val="24"/>
        </w:rPr>
        <w:t xml:space="preserve">Audit: </w:t>
      </w:r>
      <w:r w:rsidR="005B343B">
        <w:rPr>
          <w:rFonts w:ascii="Times New Roman" w:hAnsi="Times New Roman" w:cs="Times New Roman"/>
          <w:sz w:val="24"/>
        </w:rPr>
        <w:t xml:space="preserve">The books were audited </w:t>
      </w:r>
      <w:r w:rsidR="0015323E">
        <w:rPr>
          <w:rFonts w:ascii="Times New Roman" w:hAnsi="Times New Roman" w:cs="Times New Roman"/>
          <w:sz w:val="24"/>
        </w:rPr>
        <w:t xml:space="preserve">by Kris Gaebel </w:t>
      </w:r>
      <w:r w:rsidR="005B343B">
        <w:rPr>
          <w:rFonts w:ascii="Times New Roman" w:hAnsi="Times New Roman" w:cs="Times New Roman"/>
          <w:sz w:val="24"/>
        </w:rPr>
        <w:t xml:space="preserve">and </w:t>
      </w:r>
      <w:r w:rsidR="0015323E">
        <w:rPr>
          <w:rFonts w:ascii="Times New Roman" w:hAnsi="Times New Roman" w:cs="Times New Roman"/>
          <w:sz w:val="24"/>
        </w:rPr>
        <w:t>found to be in</w:t>
      </w:r>
      <w:r w:rsidR="005B343B">
        <w:rPr>
          <w:rFonts w:ascii="Times New Roman" w:hAnsi="Times New Roman" w:cs="Times New Roman"/>
          <w:sz w:val="24"/>
        </w:rPr>
        <w:t xml:space="preserve"> order.</w:t>
      </w:r>
    </w:p>
    <w:p w14:paraId="76588ABB" w14:textId="3DCF1DF2" w:rsidR="005B343B" w:rsidRDefault="00AE6030" w:rsidP="00AE6030">
      <w:pPr>
        <w:pStyle w:val="ListParagraph"/>
        <w:numPr>
          <w:ilvl w:val="0"/>
          <w:numId w:val="2"/>
        </w:numPr>
        <w:rPr>
          <w:rFonts w:ascii="Times New Roman" w:hAnsi="Times New Roman" w:cs="Times New Roman"/>
          <w:sz w:val="24"/>
        </w:rPr>
      </w:pPr>
      <w:r w:rsidRPr="005B343B">
        <w:rPr>
          <w:rFonts w:ascii="Times New Roman" w:hAnsi="Times New Roman" w:cs="Times New Roman"/>
          <w:sz w:val="24"/>
        </w:rPr>
        <w:t xml:space="preserve">Awards/Nominations: </w:t>
      </w:r>
    </w:p>
    <w:p w14:paraId="37CD33DD" w14:textId="77777777" w:rsidR="00B602DD" w:rsidRPr="00B602DD" w:rsidRDefault="00B602DD" w:rsidP="00B602DD">
      <w:pPr>
        <w:spacing w:after="0"/>
        <w:ind w:left="720"/>
        <w:rPr>
          <w:rFonts w:ascii="Times New Roman" w:hAnsi="Times New Roman" w:cs="Times New Roman"/>
          <w:sz w:val="24"/>
        </w:rPr>
      </w:pPr>
      <w:r w:rsidRPr="00B602DD">
        <w:rPr>
          <w:rFonts w:ascii="Times New Roman" w:hAnsi="Times New Roman" w:cs="Times New Roman"/>
          <w:sz w:val="24"/>
        </w:rPr>
        <w:t>Outstanding Career and Technical Teacher of the Year – Angela Ehlers, Overton Public Schools</w:t>
      </w:r>
    </w:p>
    <w:p w14:paraId="564B7229" w14:textId="77777777" w:rsidR="00B602DD" w:rsidRPr="00B602DD" w:rsidRDefault="00B602DD" w:rsidP="00B602DD">
      <w:pPr>
        <w:spacing w:after="0"/>
        <w:ind w:left="720"/>
        <w:rPr>
          <w:rFonts w:ascii="Times New Roman" w:hAnsi="Times New Roman" w:cs="Times New Roman"/>
          <w:sz w:val="24"/>
        </w:rPr>
      </w:pPr>
      <w:r w:rsidRPr="00B602DD">
        <w:rPr>
          <w:rFonts w:ascii="Times New Roman" w:hAnsi="Times New Roman" w:cs="Times New Roman"/>
          <w:sz w:val="24"/>
        </w:rPr>
        <w:t>Outstanding FCS Teacher of the Year – Angela Ehlers, Overton Public Schools</w:t>
      </w:r>
    </w:p>
    <w:p w14:paraId="276776AC" w14:textId="77777777" w:rsidR="00B602DD" w:rsidRPr="00B602DD" w:rsidRDefault="00B602DD" w:rsidP="00B602DD">
      <w:pPr>
        <w:spacing w:after="0"/>
        <w:ind w:left="720"/>
        <w:rPr>
          <w:rFonts w:ascii="Times New Roman" w:hAnsi="Times New Roman" w:cs="Times New Roman"/>
          <w:sz w:val="24"/>
        </w:rPr>
      </w:pPr>
      <w:r w:rsidRPr="00B602DD">
        <w:rPr>
          <w:rFonts w:ascii="Times New Roman" w:hAnsi="Times New Roman" w:cs="Times New Roman"/>
          <w:sz w:val="24"/>
        </w:rPr>
        <w:t>Outstanding Ag Teacher of the Year – Siera Meyer, Kenesaw Public Schools</w:t>
      </w:r>
    </w:p>
    <w:p w14:paraId="47406DEA" w14:textId="77777777" w:rsidR="00B602DD" w:rsidRPr="00B602DD" w:rsidRDefault="00B602DD" w:rsidP="00B602DD">
      <w:pPr>
        <w:spacing w:after="0"/>
        <w:ind w:left="720"/>
        <w:rPr>
          <w:rFonts w:ascii="Times New Roman" w:hAnsi="Times New Roman" w:cs="Times New Roman"/>
          <w:sz w:val="24"/>
        </w:rPr>
      </w:pPr>
      <w:r w:rsidRPr="00B602DD">
        <w:rPr>
          <w:rFonts w:ascii="Times New Roman" w:hAnsi="Times New Roman" w:cs="Times New Roman"/>
          <w:sz w:val="24"/>
        </w:rPr>
        <w:t>Counseling and Career Development Professional of the Year – Rick Painter, Westside Public Schools</w:t>
      </w:r>
    </w:p>
    <w:p w14:paraId="0DC58426" w14:textId="77777777" w:rsidR="00B602DD" w:rsidRPr="00B602DD" w:rsidRDefault="00B602DD" w:rsidP="00B602DD">
      <w:pPr>
        <w:spacing w:after="0"/>
        <w:ind w:left="720"/>
        <w:rPr>
          <w:rFonts w:ascii="Times New Roman" w:hAnsi="Times New Roman" w:cs="Times New Roman"/>
          <w:sz w:val="24"/>
        </w:rPr>
      </w:pPr>
      <w:r w:rsidRPr="00B602DD">
        <w:rPr>
          <w:rFonts w:ascii="Times New Roman" w:hAnsi="Times New Roman" w:cs="Times New Roman"/>
          <w:sz w:val="24"/>
        </w:rPr>
        <w:t>Carl Perkins Community Service Award – Darla Windholz, Holdrege Public Schools</w:t>
      </w:r>
    </w:p>
    <w:p w14:paraId="6D6B6CFC" w14:textId="77777777" w:rsidR="00B602DD" w:rsidRPr="00B602DD" w:rsidRDefault="00B602DD" w:rsidP="00B602DD">
      <w:pPr>
        <w:spacing w:after="0"/>
        <w:ind w:left="720"/>
        <w:rPr>
          <w:rFonts w:ascii="Times New Roman" w:hAnsi="Times New Roman" w:cs="Times New Roman"/>
          <w:sz w:val="24"/>
        </w:rPr>
      </w:pPr>
      <w:r w:rsidRPr="00B602DD">
        <w:rPr>
          <w:rFonts w:ascii="Times New Roman" w:hAnsi="Times New Roman" w:cs="Times New Roman"/>
          <w:sz w:val="24"/>
        </w:rPr>
        <w:t>CTE Member of the Year—Steven Woodside</w:t>
      </w:r>
    </w:p>
    <w:p w14:paraId="4F1697B9" w14:textId="77777777" w:rsidR="00B602DD" w:rsidRPr="00B602DD" w:rsidRDefault="00B602DD" w:rsidP="00B602DD">
      <w:pPr>
        <w:spacing w:after="0"/>
        <w:ind w:left="720"/>
        <w:rPr>
          <w:rFonts w:ascii="Times New Roman" w:hAnsi="Times New Roman" w:cs="Times New Roman"/>
          <w:sz w:val="24"/>
        </w:rPr>
      </w:pPr>
      <w:r w:rsidRPr="00B602DD">
        <w:rPr>
          <w:rFonts w:ascii="Times New Roman" w:hAnsi="Times New Roman" w:cs="Times New Roman"/>
          <w:sz w:val="24"/>
        </w:rPr>
        <w:t>Region V Winner—Outstanding Postsecondary Teacher of the Year – Eric Knoll, UNL</w:t>
      </w:r>
    </w:p>
    <w:p w14:paraId="0EB6E22F" w14:textId="33BC197F" w:rsidR="005B343B" w:rsidRDefault="005B343B" w:rsidP="005B343B">
      <w:pPr>
        <w:spacing w:after="0"/>
        <w:ind w:left="720"/>
        <w:outlineLvl w:val="0"/>
      </w:pPr>
    </w:p>
    <w:p w14:paraId="522AEA16" w14:textId="53633CBC" w:rsidR="00932331" w:rsidRDefault="00932331" w:rsidP="005B343B">
      <w:pPr>
        <w:spacing w:after="0"/>
        <w:ind w:left="720"/>
        <w:outlineLvl w:val="0"/>
      </w:pPr>
    </w:p>
    <w:p w14:paraId="211DE3F9" w14:textId="12BF7B9C" w:rsidR="00932331" w:rsidRDefault="00932331" w:rsidP="005B343B">
      <w:pPr>
        <w:spacing w:after="0"/>
        <w:ind w:left="720"/>
        <w:outlineLvl w:val="0"/>
      </w:pPr>
    </w:p>
    <w:p w14:paraId="56F5D355" w14:textId="77777777" w:rsidR="00932331" w:rsidRDefault="00932331" w:rsidP="005B343B">
      <w:pPr>
        <w:spacing w:after="0"/>
        <w:ind w:left="720"/>
        <w:outlineLvl w:val="0"/>
      </w:pPr>
    </w:p>
    <w:p w14:paraId="7CBB7BB1" w14:textId="01CABF38" w:rsidR="00AE6030" w:rsidRDefault="00AE6030" w:rsidP="005B343B">
      <w:pPr>
        <w:pStyle w:val="ListParagraph"/>
        <w:numPr>
          <w:ilvl w:val="0"/>
          <w:numId w:val="2"/>
        </w:numPr>
        <w:rPr>
          <w:rFonts w:ascii="Times New Roman" w:hAnsi="Times New Roman" w:cs="Times New Roman"/>
          <w:sz w:val="24"/>
        </w:rPr>
      </w:pPr>
      <w:r w:rsidRPr="005B343B">
        <w:rPr>
          <w:rFonts w:ascii="Times New Roman" w:hAnsi="Times New Roman" w:cs="Times New Roman"/>
          <w:sz w:val="24"/>
        </w:rPr>
        <w:lastRenderedPageBreak/>
        <w:t xml:space="preserve">Budget: </w:t>
      </w:r>
      <w:r w:rsidR="00A63171" w:rsidRPr="005B343B">
        <w:rPr>
          <w:rFonts w:ascii="Times New Roman" w:hAnsi="Times New Roman" w:cs="Times New Roman"/>
          <w:sz w:val="24"/>
        </w:rPr>
        <w:t>De</w:t>
      </w:r>
      <w:r w:rsidR="00A63171">
        <w:rPr>
          <w:rFonts w:ascii="Times New Roman" w:hAnsi="Times New Roman" w:cs="Times New Roman"/>
          <w:sz w:val="24"/>
        </w:rPr>
        <w:t>L</w:t>
      </w:r>
      <w:r w:rsidR="00A63171" w:rsidRPr="005B343B">
        <w:rPr>
          <w:rFonts w:ascii="Times New Roman" w:hAnsi="Times New Roman" w:cs="Times New Roman"/>
          <w:sz w:val="24"/>
        </w:rPr>
        <w:t>ayne</w:t>
      </w:r>
      <w:r w:rsidRPr="005B343B">
        <w:rPr>
          <w:rFonts w:ascii="Times New Roman" w:hAnsi="Times New Roman" w:cs="Times New Roman"/>
          <w:sz w:val="24"/>
        </w:rPr>
        <w:t xml:space="preserve"> Havlovic</w:t>
      </w:r>
    </w:p>
    <w:p w14:paraId="4E70AE67" w14:textId="2FB93E8B" w:rsidR="00250B57" w:rsidRPr="005B343B" w:rsidRDefault="00B602DD" w:rsidP="00250B57">
      <w:pPr>
        <w:pStyle w:val="ListParagraph"/>
        <w:ind w:left="1080"/>
        <w:rPr>
          <w:rFonts w:ascii="Times New Roman" w:hAnsi="Times New Roman" w:cs="Times New Roman"/>
          <w:sz w:val="24"/>
        </w:rPr>
      </w:pPr>
      <w:r>
        <w:rPr>
          <w:rFonts w:ascii="Times New Roman" w:hAnsi="Times New Roman" w:cs="Times New Roman"/>
          <w:sz w:val="24"/>
        </w:rPr>
        <w:t>As there is no longer the Nebraska Career Education Innovative Foundation, the balance in that account is no</w:t>
      </w:r>
      <w:r w:rsidR="00932331">
        <w:rPr>
          <w:rFonts w:ascii="Times New Roman" w:hAnsi="Times New Roman" w:cs="Times New Roman"/>
          <w:sz w:val="24"/>
        </w:rPr>
        <w:t>w</w:t>
      </w:r>
      <w:r>
        <w:rPr>
          <w:rFonts w:ascii="Times New Roman" w:hAnsi="Times New Roman" w:cs="Times New Roman"/>
          <w:sz w:val="24"/>
        </w:rPr>
        <w:t xml:space="preserve"> coming to ACTEN. It should be $14,000. DeLayne added a Miscellaneous Income line to reflect the monies from NCEIF. He also added an Outreach and Advocacy line item of $2,000 and a reserve line for $12,000. </w:t>
      </w:r>
    </w:p>
    <w:p w14:paraId="53556308" w14:textId="07C20A5C" w:rsidR="005D2F48" w:rsidRPr="00A772EB" w:rsidRDefault="00B602DD" w:rsidP="00515D50">
      <w:pPr>
        <w:spacing w:after="0"/>
        <w:ind w:left="1080" w:firstLine="360"/>
        <w:rPr>
          <w:rFonts w:ascii="Times New Roman" w:hAnsi="Times New Roman" w:cs="Times New Roman"/>
          <w:b/>
          <w:bCs/>
          <w:sz w:val="24"/>
        </w:rPr>
      </w:pPr>
      <w:r>
        <w:rPr>
          <w:rFonts w:ascii="Times New Roman" w:hAnsi="Times New Roman" w:cs="Times New Roman"/>
          <w:b/>
          <w:bCs/>
          <w:sz w:val="24"/>
        </w:rPr>
        <w:t>Jason Speck</w:t>
      </w:r>
      <w:r w:rsidR="003870DC" w:rsidRPr="00A772EB">
        <w:rPr>
          <w:rFonts w:ascii="Times New Roman" w:hAnsi="Times New Roman" w:cs="Times New Roman"/>
          <w:b/>
          <w:bCs/>
          <w:sz w:val="24"/>
        </w:rPr>
        <w:t xml:space="preserve"> </w:t>
      </w:r>
      <w:r w:rsidR="005D2F48" w:rsidRPr="00A772EB">
        <w:rPr>
          <w:rFonts w:ascii="Times New Roman" w:hAnsi="Times New Roman" w:cs="Times New Roman"/>
          <w:b/>
          <w:bCs/>
          <w:sz w:val="24"/>
        </w:rPr>
        <w:t>moved to approve the budget as presented.</w:t>
      </w:r>
    </w:p>
    <w:p w14:paraId="38F9118A" w14:textId="1DA42444" w:rsidR="005D2F48" w:rsidRDefault="00B602DD" w:rsidP="00515D50">
      <w:pPr>
        <w:spacing w:after="0"/>
        <w:ind w:left="1080" w:firstLine="360"/>
        <w:rPr>
          <w:rFonts w:ascii="Times New Roman" w:hAnsi="Times New Roman" w:cs="Times New Roman"/>
          <w:b/>
          <w:bCs/>
          <w:sz w:val="24"/>
        </w:rPr>
      </w:pPr>
      <w:r>
        <w:rPr>
          <w:rFonts w:ascii="Times New Roman" w:hAnsi="Times New Roman" w:cs="Times New Roman"/>
          <w:b/>
          <w:bCs/>
          <w:sz w:val="24"/>
        </w:rPr>
        <w:t>Craig Flaming</w:t>
      </w:r>
      <w:r w:rsidR="003870DC" w:rsidRPr="00A772EB">
        <w:rPr>
          <w:rFonts w:ascii="Times New Roman" w:hAnsi="Times New Roman" w:cs="Times New Roman"/>
          <w:b/>
          <w:bCs/>
          <w:sz w:val="24"/>
        </w:rPr>
        <w:t xml:space="preserve"> </w:t>
      </w:r>
      <w:r w:rsidR="005D2F48" w:rsidRPr="00A772EB">
        <w:rPr>
          <w:rFonts w:ascii="Times New Roman" w:hAnsi="Times New Roman" w:cs="Times New Roman"/>
          <w:b/>
          <w:bCs/>
          <w:sz w:val="24"/>
        </w:rPr>
        <w:t>seconded. Motion carrie</w:t>
      </w:r>
      <w:r w:rsidR="00A6748A">
        <w:rPr>
          <w:rFonts w:ascii="Times New Roman" w:hAnsi="Times New Roman" w:cs="Times New Roman"/>
          <w:b/>
          <w:bCs/>
          <w:sz w:val="24"/>
        </w:rPr>
        <w:t>d.</w:t>
      </w:r>
    </w:p>
    <w:p w14:paraId="47059924" w14:textId="77777777" w:rsidR="00515D50" w:rsidRPr="00515D50" w:rsidRDefault="00515D50" w:rsidP="00515D50">
      <w:pPr>
        <w:spacing w:after="0"/>
        <w:ind w:left="1080" w:firstLine="360"/>
        <w:rPr>
          <w:rFonts w:ascii="Times New Roman" w:hAnsi="Times New Roman" w:cs="Times New Roman"/>
          <w:b/>
          <w:bCs/>
          <w:sz w:val="20"/>
          <w:szCs w:val="20"/>
        </w:rPr>
      </w:pPr>
    </w:p>
    <w:p w14:paraId="4F9A9C6A" w14:textId="37096413" w:rsidR="00754E9A" w:rsidRDefault="005D2F48" w:rsidP="00AE6030">
      <w:pPr>
        <w:pStyle w:val="ListParagraph"/>
        <w:numPr>
          <w:ilvl w:val="0"/>
          <w:numId w:val="2"/>
        </w:numPr>
        <w:rPr>
          <w:rFonts w:ascii="Times New Roman" w:hAnsi="Times New Roman" w:cs="Times New Roman"/>
          <w:sz w:val="24"/>
        </w:rPr>
      </w:pPr>
      <w:r w:rsidRPr="005D2F48">
        <w:rPr>
          <w:rFonts w:ascii="Times New Roman" w:hAnsi="Times New Roman" w:cs="Times New Roman"/>
          <w:sz w:val="24"/>
        </w:rPr>
        <w:t>By</w:t>
      </w:r>
      <w:r>
        <w:rPr>
          <w:rFonts w:ascii="Times New Roman" w:hAnsi="Times New Roman" w:cs="Times New Roman"/>
          <w:sz w:val="24"/>
        </w:rPr>
        <w:t>l</w:t>
      </w:r>
      <w:r w:rsidRPr="005D2F48">
        <w:rPr>
          <w:rFonts w:ascii="Times New Roman" w:hAnsi="Times New Roman" w:cs="Times New Roman"/>
          <w:sz w:val="24"/>
        </w:rPr>
        <w:t xml:space="preserve">aws: </w:t>
      </w:r>
      <w:r w:rsidR="00B602DD">
        <w:rPr>
          <w:rFonts w:ascii="Times New Roman" w:hAnsi="Times New Roman" w:cs="Times New Roman"/>
          <w:sz w:val="24"/>
        </w:rPr>
        <w:t>Samantha Lavene</w:t>
      </w:r>
      <w:r w:rsidR="0086343A">
        <w:rPr>
          <w:rFonts w:ascii="Times New Roman" w:hAnsi="Times New Roman" w:cs="Times New Roman"/>
          <w:sz w:val="24"/>
        </w:rPr>
        <w:t xml:space="preserve"> presented the proposed changes to the bylaws</w:t>
      </w:r>
      <w:r w:rsidR="00B602DD">
        <w:rPr>
          <w:rFonts w:ascii="Times New Roman" w:hAnsi="Times New Roman" w:cs="Times New Roman"/>
          <w:sz w:val="24"/>
        </w:rPr>
        <w:t>. The changes include removing the Technology word from Health Sciences, changing Adult Workforce Development to Postsecondary</w:t>
      </w:r>
      <w:r w:rsidR="0080003C">
        <w:rPr>
          <w:rFonts w:ascii="Times New Roman" w:hAnsi="Times New Roman" w:cs="Times New Roman"/>
          <w:sz w:val="24"/>
        </w:rPr>
        <w:t>,</w:t>
      </w:r>
      <w:r w:rsidR="00B602DD">
        <w:rPr>
          <w:rFonts w:ascii="Times New Roman" w:hAnsi="Times New Roman" w:cs="Times New Roman"/>
          <w:sz w:val="24"/>
        </w:rPr>
        <w:t xml:space="preserve"> Adult and Car</w:t>
      </w:r>
      <w:r w:rsidR="00C228B6">
        <w:rPr>
          <w:rFonts w:ascii="Times New Roman" w:hAnsi="Times New Roman" w:cs="Times New Roman"/>
          <w:sz w:val="24"/>
        </w:rPr>
        <w:t>eer Education</w:t>
      </w:r>
      <w:r w:rsidR="0080003C">
        <w:rPr>
          <w:rFonts w:ascii="Times New Roman" w:hAnsi="Times New Roman" w:cs="Times New Roman"/>
          <w:sz w:val="24"/>
        </w:rPr>
        <w:t xml:space="preserve">, remove Marketing Education (it is now an </w:t>
      </w:r>
      <w:r w:rsidR="0080003C">
        <w:rPr>
          <w:rFonts w:ascii="Times New Roman" w:hAnsi="Times New Roman" w:cs="Times New Roman"/>
          <w:i/>
          <w:iCs/>
          <w:sz w:val="24"/>
        </w:rPr>
        <w:t xml:space="preserve">interest </w:t>
      </w:r>
      <w:r w:rsidR="0080003C">
        <w:rPr>
          <w:rFonts w:ascii="Times New Roman" w:hAnsi="Times New Roman" w:cs="Times New Roman"/>
          <w:sz w:val="24"/>
        </w:rPr>
        <w:t>in Business Education), remove Special Populations Division (it is now part of New and Related Services).</w:t>
      </w:r>
    </w:p>
    <w:p w14:paraId="7E50F08F" w14:textId="77777777" w:rsidR="009F4FA1" w:rsidRDefault="009F4FA1" w:rsidP="009F4FA1">
      <w:pPr>
        <w:pStyle w:val="ListParagraph"/>
        <w:ind w:left="1080"/>
        <w:rPr>
          <w:rFonts w:ascii="Times New Roman" w:hAnsi="Times New Roman" w:cs="Times New Roman"/>
          <w:sz w:val="24"/>
        </w:rPr>
      </w:pPr>
    </w:p>
    <w:p w14:paraId="72A5E6E9" w14:textId="3A4DFB0D" w:rsidR="005D2F48" w:rsidRDefault="0080003C" w:rsidP="00754E9A">
      <w:pPr>
        <w:pStyle w:val="ListParagraph"/>
        <w:ind w:left="1080"/>
        <w:rPr>
          <w:rFonts w:ascii="Times New Roman" w:hAnsi="Times New Roman" w:cs="Times New Roman"/>
          <w:b/>
          <w:bCs/>
          <w:sz w:val="24"/>
        </w:rPr>
      </w:pPr>
      <w:r>
        <w:rPr>
          <w:rFonts w:ascii="Times New Roman" w:hAnsi="Times New Roman" w:cs="Times New Roman"/>
          <w:b/>
          <w:bCs/>
          <w:sz w:val="24"/>
        </w:rPr>
        <w:t>Step</w:t>
      </w:r>
      <w:r w:rsidR="00932331">
        <w:rPr>
          <w:rFonts w:ascii="Times New Roman" w:hAnsi="Times New Roman" w:cs="Times New Roman"/>
          <w:b/>
          <w:bCs/>
          <w:sz w:val="24"/>
        </w:rPr>
        <w:t>ha</w:t>
      </w:r>
      <w:r>
        <w:rPr>
          <w:rFonts w:ascii="Times New Roman" w:hAnsi="Times New Roman" w:cs="Times New Roman"/>
          <w:b/>
          <w:bCs/>
          <w:sz w:val="24"/>
        </w:rPr>
        <w:t>nie Miller</w:t>
      </w:r>
      <w:r w:rsidR="00754E9A" w:rsidRPr="00754E9A">
        <w:rPr>
          <w:rFonts w:ascii="Times New Roman" w:hAnsi="Times New Roman" w:cs="Times New Roman"/>
          <w:b/>
          <w:bCs/>
          <w:sz w:val="24"/>
        </w:rPr>
        <w:t xml:space="preserve"> moved to accept the changes to the bylaws. </w:t>
      </w:r>
      <w:r>
        <w:rPr>
          <w:rFonts w:ascii="Times New Roman" w:hAnsi="Times New Roman" w:cs="Times New Roman"/>
          <w:b/>
          <w:bCs/>
          <w:sz w:val="24"/>
        </w:rPr>
        <w:t>Chrisinda Schiedeler</w:t>
      </w:r>
      <w:r w:rsidR="00754E9A" w:rsidRPr="00754E9A">
        <w:rPr>
          <w:rFonts w:ascii="Times New Roman" w:hAnsi="Times New Roman" w:cs="Times New Roman"/>
          <w:b/>
          <w:bCs/>
          <w:sz w:val="24"/>
        </w:rPr>
        <w:t xml:space="preserve"> seconded. Motion carrie</w:t>
      </w:r>
      <w:r w:rsidR="0086343A">
        <w:rPr>
          <w:rFonts w:ascii="Times New Roman" w:hAnsi="Times New Roman" w:cs="Times New Roman"/>
          <w:b/>
          <w:bCs/>
          <w:sz w:val="24"/>
        </w:rPr>
        <w:t>d.</w:t>
      </w:r>
      <w:r w:rsidR="00CD6623">
        <w:rPr>
          <w:rFonts w:ascii="Times New Roman" w:hAnsi="Times New Roman" w:cs="Times New Roman"/>
          <w:b/>
          <w:bCs/>
          <w:sz w:val="24"/>
        </w:rPr>
        <w:t xml:space="preserve"> </w:t>
      </w:r>
    </w:p>
    <w:p w14:paraId="544E047F" w14:textId="77777777" w:rsidR="00FA17B7" w:rsidRPr="00754E9A" w:rsidRDefault="00FA17B7" w:rsidP="00754E9A">
      <w:pPr>
        <w:pStyle w:val="ListParagraph"/>
        <w:ind w:left="1080"/>
        <w:rPr>
          <w:rFonts w:ascii="Times New Roman" w:hAnsi="Times New Roman" w:cs="Times New Roman"/>
          <w:b/>
          <w:bCs/>
          <w:sz w:val="24"/>
        </w:rPr>
      </w:pPr>
    </w:p>
    <w:p w14:paraId="54D688E9" w14:textId="72CD2DD0" w:rsidR="0080003C" w:rsidRPr="0080003C" w:rsidRDefault="00A2266C" w:rsidP="0080003C">
      <w:pPr>
        <w:pStyle w:val="ListParagraph"/>
        <w:numPr>
          <w:ilvl w:val="0"/>
          <w:numId w:val="2"/>
        </w:numPr>
        <w:rPr>
          <w:rFonts w:ascii="Times New Roman" w:hAnsi="Times New Roman" w:cs="Times New Roman"/>
          <w:bCs/>
          <w:sz w:val="24"/>
        </w:rPr>
      </w:pPr>
      <w:r w:rsidRPr="00607DAB">
        <w:rPr>
          <w:rFonts w:ascii="Times New Roman" w:hAnsi="Times New Roman" w:cs="Times New Roman"/>
          <w:bCs/>
          <w:i/>
          <w:iCs/>
          <w:sz w:val="24"/>
        </w:rPr>
        <w:t>Legislation/Resolutions:</w:t>
      </w:r>
      <w:r w:rsidR="00A32E37">
        <w:rPr>
          <w:rFonts w:ascii="Times New Roman" w:hAnsi="Times New Roman" w:cs="Times New Roman"/>
          <w:bCs/>
          <w:sz w:val="24"/>
        </w:rPr>
        <w:t xml:space="preserve"> </w:t>
      </w:r>
      <w:r w:rsidR="0080003C">
        <w:rPr>
          <w:rFonts w:ascii="Times New Roman" w:hAnsi="Times New Roman" w:cs="Times New Roman"/>
          <w:bCs/>
          <w:sz w:val="24"/>
        </w:rPr>
        <w:t>Written report from Dr. Katie Graham</w:t>
      </w:r>
    </w:p>
    <w:p w14:paraId="186B1032" w14:textId="1DED349F" w:rsidR="00987F90" w:rsidRPr="00C24015" w:rsidRDefault="00A32E37" w:rsidP="00C24015">
      <w:pPr>
        <w:pStyle w:val="ListParagraph"/>
        <w:numPr>
          <w:ilvl w:val="0"/>
          <w:numId w:val="2"/>
        </w:numPr>
        <w:rPr>
          <w:rFonts w:ascii="Times New Roman" w:hAnsi="Times New Roman" w:cs="Times New Roman"/>
          <w:bCs/>
          <w:sz w:val="24"/>
        </w:rPr>
      </w:pPr>
      <w:r w:rsidRPr="00607DAB">
        <w:rPr>
          <w:rFonts w:ascii="Times New Roman" w:hAnsi="Times New Roman" w:cs="Times New Roman"/>
          <w:bCs/>
          <w:i/>
          <w:iCs/>
          <w:sz w:val="24"/>
        </w:rPr>
        <w:t>Membership</w:t>
      </w:r>
      <w:r>
        <w:rPr>
          <w:rFonts w:ascii="Times New Roman" w:hAnsi="Times New Roman" w:cs="Times New Roman"/>
          <w:bCs/>
          <w:sz w:val="24"/>
        </w:rPr>
        <w:t xml:space="preserve">: </w:t>
      </w:r>
      <w:r w:rsidR="008310D0">
        <w:rPr>
          <w:rFonts w:ascii="Times New Roman" w:hAnsi="Times New Roman" w:cs="Times New Roman"/>
          <w:bCs/>
          <w:sz w:val="24"/>
        </w:rPr>
        <w:t>DeLayne Havlovic presented. There are 3</w:t>
      </w:r>
      <w:r w:rsidR="001C1ED9">
        <w:rPr>
          <w:rFonts w:ascii="Times New Roman" w:hAnsi="Times New Roman" w:cs="Times New Roman"/>
          <w:bCs/>
          <w:sz w:val="24"/>
        </w:rPr>
        <w:t>04</w:t>
      </w:r>
      <w:r w:rsidR="008310D0">
        <w:rPr>
          <w:rFonts w:ascii="Times New Roman" w:hAnsi="Times New Roman" w:cs="Times New Roman"/>
          <w:bCs/>
          <w:sz w:val="24"/>
        </w:rPr>
        <w:t xml:space="preserve"> current teaching members, 3</w:t>
      </w:r>
      <w:r w:rsidR="001C1ED9">
        <w:rPr>
          <w:rFonts w:ascii="Times New Roman" w:hAnsi="Times New Roman" w:cs="Times New Roman"/>
          <w:bCs/>
          <w:sz w:val="24"/>
        </w:rPr>
        <w:t>29</w:t>
      </w:r>
      <w:r w:rsidR="008310D0">
        <w:rPr>
          <w:rFonts w:ascii="Times New Roman" w:hAnsi="Times New Roman" w:cs="Times New Roman"/>
          <w:bCs/>
          <w:sz w:val="24"/>
        </w:rPr>
        <w:t xml:space="preserve"> total members including students and retired.  </w:t>
      </w:r>
      <w:r w:rsidR="00607DAB">
        <w:rPr>
          <w:rFonts w:ascii="Times New Roman" w:hAnsi="Times New Roman" w:cs="Times New Roman"/>
          <w:bCs/>
          <w:sz w:val="24"/>
        </w:rPr>
        <w:t xml:space="preserve">DeLayne encouraged everyone to make sure their colleagues are members of ACTE/ACTEN. </w:t>
      </w:r>
      <w:r w:rsidR="001C1ED9">
        <w:rPr>
          <w:rFonts w:ascii="Times New Roman" w:hAnsi="Times New Roman" w:cs="Times New Roman"/>
          <w:bCs/>
          <w:sz w:val="24"/>
        </w:rPr>
        <w:t>With a decrease in 25 members, he is hoping the in-person conference will add more members.</w:t>
      </w:r>
    </w:p>
    <w:p w14:paraId="3E71093F" w14:textId="256E0766" w:rsidR="004C7A4E" w:rsidRPr="00C24015" w:rsidRDefault="00A2266C" w:rsidP="00C24015">
      <w:pPr>
        <w:pStyle w:val="ListParagraph"/>
        <w:numPr>
          <w:ilvl w:val="0"/>
          <w:numId w:val="2"/>
        </w:numPr>
        <w:rPr>
          <w:rFonts w:ascii="Times New Roman" w:hAnsi="Times New Roman" w:cs="Times New Roman"/>
          <w:sz w:val="24"/>
        </w:rPr>
      </w:pPr>
      <w:r w:rsidRPr="00607DAB">
        <w:rPr>
          <w:rFonts w:ascii="Times New Roman" w:hAnsi="Times New Roman" w:cs="Times New Roman"/>
          <w:i/>
          <w:iCs/>
          <w:sz w:val="24"/>
        </w:rPr>
        <w:t>Newsletter</w:t>
      </w:r>
      <w:r w:rsidRPr="00C24015">
        <w:rPr>
          <w:rFonts w:ascii="Times New Roman" w:hAnsi="Times New Roman" w:cs="Times New Roman"/>
          <w:sz w:val="24"/>
        </w:rPr>
        <w:t xml:space="preserve">: </w:t>
      </w:r>
      <w:r w:rsidR="001C1ED9">
        <w:rPr>
          <w:rFonts w:ascii="Times New Roman" w:hAnsi="Times New Roman" w:cs="Times New Roman"/>
          <w:sz w:val="24"/>
        </w:rPr>
        <w:t>Samantha asked the delegates to send articles or program updates to Murleen.</w:t>
      </w:r>
    </w:p>
    <w:p w14:paraId="0A3A96FD" w14:textId="49FA9856" w:rsidR="00C26FFF" w:rsidRDefault="00A2266C" w:rsidP="00444969">
      <w:pPr>
        <w:pStyle w:val="ListParagraph"/>
        <w:numPr>
          <w:ilvl w:val="0"/>
          <w:numId w:val="2"/>
        </w:numPr>
        <w:rPr>
          <w:rFonts w:ascii="Times New Roman" w:hAnsi="Times New Roman" w:cs="Times New Roman"/>
          <w:sz w:val="24"/>
        </w:rPr>
      </w:pPr>
      <w:r w:rsidRPr="00607DAB">
        <w:rPr>
          <w:rFonts w:ascii="Times New Roman" w:hAnsi="Times New Roman" w:cs="Times New Roman"/>
          <w:i/>
          <w:iCs/>
          <w:sz w:val="24"/>
        </w:rPr>
        <w:t>Program of Work/Professional Development:</w:t>
      </w:r>
      <w:r w:rsidRPr="00444969">
        <w:rPr>
          <w:rFonts w:ascii="Times New Roman" w:hAnsi="Times New Roman" w:cs="Times New Roman"/>
          <w:sz w:val="24"/>
        </w:rPr>
        <w:t xml:space="preserve"> </w:t>
      </w:r>
      <w:r w:rsidR="001C1ED9">
        <w:rPr>
          <w:rFonts w:ascii="Times New Roman" w:hAnsi="Times New Roman" w:cs="Times New Roman"/>
          <w:sz w:val="24"/>
        </w:rPr>
        <w:t>Jon Cerny</w:t>
      </w:r>
    </w:p>
    <w:p w14:paraId="6497F6AA" w14:textId="2EC3DCD1" w:rsidR="00945F62" w:rsidRDefault="00540C8B" w:rsidP="00945F62">
      <w:pPr>
        <w:pStyle w:val="ListParagraph"/>
        <w:ind w:left="1080"/>
        <w:rPr>
          <w:rFonts w:ascii="Times New Roman" w:hAnsi="Times New Roman" w:cs="Times New Roman"/>
          <w:sz w:val="24"/>
        </w:rPr>
      </w:pPr>
      <w:r>
        <w:rPr>
          <w:rFonts w:ascii="Times New Roman" w:hAnsi="Times New Roman" w:cs="Times New Roman"/>
          <w:sz w:val="24"/>
        </w:rPr>
        <w:t>Jon made the following changes to the 2022-23 Program of Work</w:t>
      </w:r>
    </w:p>
    <w:p w14:paraId="2AFB0051" w14:textId="1EA447DC" w:rsidR="00540C8B" w:rsidRDefault="00540C8B" w:rsidP="00540C8B">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Under Public Awareness he combined the “Collaborate with division leadership . . . .” and Share social media  . . . .” as they </w:t>
      </w:r>
      <w:r w:rsidR="00AB4A35">
        <w:rPr>
          <w:rFonts w:ascii="Times New Roman" w:hAnsi="Times New Roman" w:cs="Times New Roman"/>
          <w:sz w:val="24"/>
        </w:rPr>
        <w:t>meant the same thing.</w:t>
      </w:r>
    </w:p>
    <w:p w14:paraId="1F658BFB" w14:textId="3FD14254" w:rsidR="00AB4A35" w:rsidRDefault="00AB4A35" w:rsidP="00540C8B">
      <w:pPr>
        <w:pStyle w:val="ListParagraph"/>
        <w:numPr>
          <w:ilvl w:val="0"/>
          <w:numId w:val="4"/>
        </w:numPr>
        <w:rPr>
          <w:rFonts w:ascii="Times New Roman" w:hAnsi="Times New Roman" w:cs="Times New Roman"/>
          <w:sz w:val="24"/>
        </w:rPr>
      </w:pPr>
      <w:r>
        <w:rPr>
          <w:rFonts w:ascii="Times New Roman" w:hAnsi="Times New Roman" w:cs="Times New Roman"/>
          <w:sz w:val="24"/>
        </w:rPr>
        <w:t xml:space="preserve">Under Membership </w:t>
      </w:r>
      <w:r w:rsidR="00932331">
        <w:rPr>
          <w:rFonts w:ascii="Times New Roman" w:hAnsi="Times New Roman" w:cs="Times New Roman"/>
          <w:sz w:val="24"/>
        </w:rPr>
        <w:t>a</w:t>
      </w:r>
      <w:r>
        <w:rPr>
          <w:rFonts w:ascii="Times New Roman" w:hAnsi="Times New Roman" w:cs="Times New Roman"/>
          <w:sz w:val="24"/>
        </w:rPr>
        <w:t xml:space="preserve"> survey</w:t>
      </w:r>
      <w:r w:rsidR="00932331">
        <w:rPr>
          <w:rFonts w:ascii="Times New Roman" w:hAnsi="Times New Roman" w:cs="Times New Roman"/>
          <w:sz w:val="24"/>
        </w:rPr>
        <w:t xml:space="preserve"> will be conducted</w:t>
      </w:r>
      <w:r>
        <w:rPr>
          <w:rFonts w:ascii="Times New Roman" w:hAnsi="Times New Roman" w:cs="Times New Roman"/>
          <w:sz w:val="24"/>
        </w:rPr>
        <w:t xml:space="preserve"> every 3-5 years as annually is not needed.</w:t>
      </w:r>
    </w:p>
    <w:p w14:paraId="6171F82A" w14:textId="409C5154" w:rsidR="00AB4A35" w:rsidRDefault="00AB4A35" w:rsidP="00540C8B">
      <w:pPr>
        <w:pStyle w:val="ListParagraph"/>
        <w:numPr>
          <w:ilvl w:val="0"/>
          <w:numId w:val="4"/>
        </w:numPr>
        <w:rPr>
          <w:rFonts w:ascii="Times New Roman" w:hAnsi="Times New Roman" w:cs="Times New Roman"/>
          <w:sz w:val="24"/>
        </w:rPr>
      </w:pPr>
      <w:r>
        <w:rPr>
          <w:rFonts w:ascii="Times New Roman" w:hAnsi="Times New Roman" w:cs="Times New Roman"/>
          <w:sz w:val="24"/>
        </w:rPr>
        <w:t>Advocate, he removed the Foundations for Funding indicator as NCEIF is now dissolved.</w:t>
      </w:r>
    </w:p>
    <w:p w14:paraId="47E8E526" w14:textId="4DCFB4EB" w:rsidR="00AB4A35" w:rsidRDefault="00A46F8B" w:rsidP="00540C8B">
      <w:pPr>
        <w:pStyle w:val="ListParagraph"/>
        <w:numPr>
          <w:ilvl w:val="0"/>
          <w:numId w:val="4"/>
        </w:numPr>
        <w:rPr>
          <w:rFonts w:ascii="Times New Roman" w:hAnsi="Times New Roman" w:cs="Times New Roman"/>
          <w:sz w:val="24"/>
        </w:rPr>
      </w:pPr>
      <w:r>
        <w:rPr>
          <w:rFonts w:ascii="Times New Roman" w:hAnsi="Times New Roman" w:cs="Times New Roman"/>
          <w:sz w:val="24"/>
        </w:rPr>
        <w:t>Lead, he added ACTE Statewide Leadership Training Series to the first indicator.</w:t>
      </w:r>
    </w:p>
    <w:p w14:paraId="345C7E5A" w14:textId="1754A189" w:rsidR="00A46F8B" w:rsidRPr="00945F62" w:rsidRDefault="00A46F8B" w:rsidP="00540C8B">
      <w:pPr>
        <w:pStyle w:val="ListParagraph"/>
        <w:numPr>
          <w:ilvl w:val="0"/>
          <w:numId w:val="4"/>
        </w:numPr>
        <w:rPr>
          <w:rFonts w:ascii="Times New Roman" w:hAnsi="Times New Roman" w:cs="Times New Roman"/>
          <w:sz w:val="24"/>
        </w:rPr>
      </w:pPr>
      <w:r>
        <w:rPr>
          <w:rFonts w:ascii="Times New Roman" w:hAnsi="Times New Roman" w:cs="Times New Roman"/>
          <w:sz w:val="24"/>
        </w:rPr>
        <w:t>Under Lead, he added a fourth indicator—</w:t>
      </w:r>
      <w:r>
        <w:rPr>
          <w:rFonts w:ascii="Times New Roman" w:hAnsi="Times New Roman" w:cs="Times New Roman"/>
          <w:i/>
          <w:iCs/>
          <w:sz w:val="24"/>
        </w:rPr>
        <w:t>Increase Membership: Increase membership in ACTEN by advocating for schools to pay ACTEN membership fees for CTE teachers and administrators.</w:t>
      </w:r>
    </w:p>
    <w:p w14:paraId="0080E7AE" w14:textId="0C768FAD" w:rsidR="00C26FFF" w:rsidRPr="005844E9" w:rsidRDefault="007915FD" w:rsidP="00945F62">
      <w:pPr>
        <w:spacing w:after="0"/>
        <w:ind w:left="1080" w:firstLine="360"/>
        <w:rPr>
          <w:rFonts w:ascii="Times New Roman" w:hAnsi="Times New Roman" w:cs="Times New Roman"/>
          <w:b/>
          <w:bCs/>
          <w:sz w:val="24"/>
        </w:rPr>
      </w:pPr>
      <w:r>
        <w:rPr>
          <w:rFonts w:ascii="Times New Roman" w:hAnsi="Times New Roman" w:cs="Times New Roman"/>
          <w:b/>
          <w:bCs/>
          <w:sz w:val="24"/>
        </w:rPr>
        <w:t>Angie Chittick</w:t>
      </w:r>
      <w:r w:rsidR="002A0095" w:rsidRPr="005844E9">
        <w:rPr>
          <w:rFonts w:ascii="Times New Roman" w:hAnsi="Times New Roman" w:cs="Times New Roman"/>
          <w:b/>
          <w:bCs/>
          <w:sz w:val="24"/>
        </w:rPr>
        <w:t xml:space="preserve"> </w:t>
      </w:r>
      <w:r w:rsidR="00C26FFF" w:rsidRPr="005844E9">
        <w:rPr>
          <w:rFonts w:ascii="Times New Roman" w:hAnsi="Times New Roman" w:cs="Times New Roman"/>
          <w:b/>
          <w:bCs/>
          <w:sz w:val="24"/>
        </w:rPr>
        <w:t xml:space="preserve">moved to approve the </w:t>
      </w:r>
      <w:r w:rsidR="00A92E79">
        <w:rPr>
          <w:rFonts w:ascii="Times New Roman" w:hAnsi="Times New Roman" w:cs="Times New Roman"/>
          <w:b/>
          <w:bCs/>
          <w:sz w:val="24"/>
        </w:rPr>
        <w:t>Program of Work.</w:t>
      </w:r>
    </w:p>
    <w:p w14:paraId="6122067E" w14:textId="317DA3BA" w:rsidR="00DA6920" w:rsidRDefault="007915FD" w:rsidP="00945F62">
      <w:pPr>
        <w:spacing w:after="0"/>
        <w:ind w:left="1080" w:firstLine="360"/>
        <w:rPr>
          <w:rFonts w:ascii="Times New Roman" w:hAnsi="Times New Roman" w:cs="Times New Roman"/>
          <w:b/>
          <w:bCs/>
          <w:sz w:val="24"/>
        </w:rPr>
      </w:pPr>
      <w:r>
        <w:rPr>
          <w:rFonts w:ascii="Times New Roman" w:hAnsi="Times New Roman" w:cs="Times New Roman"/>
          <w:b/>
          <w:bCs/>
          <w:sz w:val="24"/>
        </w:rPr>
        <w:t>Joel Miller</w:t>
      </w:r>
      <w:r w:rsidR="00A92E79">
        <w:rPr>
          <w:rFonts w:ascii="Times New Roman" w:hAnsi="Times New Roman" w:cs="Times New Roman"/>
          <w:b/>
          <w:bCs/>
          <w:sz w:val="24"/>
        </w:rPr>
        <w:t xml:space="preserve"> </w:t>
      </w:r>
      <w:r w:rsidR="00C26FFF" w:rsidRPr="005844E9">
        <w:rPr>
          <w:rFonts w:ascii="Times New Roman" w:hAnsi="Times New Roman" w:cs="Times New Roman"/>
          <w:b/>
          <w:bCs/>
          <w:sz w:val="24"/>
        </w:rPr>
        <w:t>seconded. Motion carried</w:t>
      </w:r>
      <w:r w:rsidR="00945F62">
        <w:rPr>
          <w:rFonts w:ascii="Times New Roman" w:hAnsi="Times New Roman" w:cs="Times New Roman"/>
          <w:b/>
          <w:bCs/>
          <w:sz w:val="24"/>
        </w:rPr>
        <w:t>.</w:t>
      </w:r>
    </w:p>
    <w:p w14:paraId="6AD47143" w14:textId="77777777" w:rsidR="00945F62" w:rsidRPr="00945F62" w:rsidRDefault="00945F62" w:rsidP="00945F62">
      <w:pPr>
        <w:spacing w:after="0"/>
        <w:ind w:left="1080" w:firstLine="360"/>
        <w:rPr>
          <w:rFonts w:ascii="Times New Roman" w:hAnsi="Times New Roman" w:cs="Times New Roman"/>
          <w:b/>
          <w:bCs/>
          <w:sz w:val="18"/>
          <w:szCs w:val="18"/>
        </w:rPr>
      </w:pPr>
    </w:p>
    <w:p w14:paraId="45A9EAAA" w14:textId="77777777" w:rsidR="007915FD" w:rsidRDefault="00A2266C" w:rsidP="00BC4C54">
      <w:pPr>
        <w:pStyle w:val="ListParagraph"/>
        <w:numPr>
          <w:ilvl w:val="0"/>
          <w:numId w:val="2"/>
        </w:numPr>
        <w:rPr>
          <w:rFonts w:ascii="Times New Roman" w:hAnsi="Times New Roman" w:cs="Times New Roman"/>
          <w:sz w:val="24"/>
        </w:rPr>
      </w:pPr>
      <w:r w:rsidRPr="00BC4C54">
        <w:rPr>
          <w:rFonts w:ascii="Times New Roman" w:hAnsi="Times New Roman" w:cs="Times New Roman"/>
          <w:sz w:val="24"/>
        </w:rPr>
        <w:t xml:space="preserve">Public Relations: </w:t>
      </w:r>
      <w:r w:rsidR="007915FD">
        <w:rPr>
          <w:rFonts w:ascii="Times New Roman" w:hAnsi="Times New Roman" w:cs="Times New Roman"/>
          <w:sz w:val="24"/>
        </w:rPr>
        <w:t>Miranda Bright</w:t>
      </w:r>
    </w:p>
    <w:p w14:paraId="07BF2D78" w14:textId="7A164C45" w:rsidR="00A2266C" w:rsidRPr="00BC4C54" w:rsidRDefault="00217669" w:rsidP="007915FD">
      <w:pPr>
        <w:pStyle w:val="ListParagraph"/>
        <w:ind w:left="1080"/>
        <w:rPr>
          <w:rFonts w:ascii="Times New Roman" w:hAnsi="Times New Roman" w:cs="Times New Roman"/>
          <w:sz w:val="24"/>
        </w:rPr>
      </w:pPr>
      <w:r>
        <w:rPr>
          <w:rFonts w:ascii="Times New Roman" w:hAnsi="Times New Roman" w:cs="Times New Roman"/>
          <w:sz w:val="24"/>
        </w:rPr>
        <w:t>Miranda shared that their focus was on CTE Month. She worked with Chelsey Greene at NDE to promote CTE Month through activities and e-blasts.</w:t>
      </w:r>
      <w:r w:rsidR="002E61D7">
        <w:rPr>
          <w:rFonts w:ascii="Times New Roman" w:hAnsi="Times New Roman" w:cs="Times New Roman"/>
          <w:sz w:val="24"/>
        </w:rPr>
        <w:t xml:space="preserve"> </w:t>
      </w:r>
    </w:p>
    <w:p w14:paraId="7E816BF0" w14:textId="5FEC644A" w:rsidR="00DA6920" w:rsidRPr="00BC4C54" w:rsidRDefault="00A2266C" w:rsidP="00BC4C54">
      <w:pPr>
        <w:pStyle w:val="ListParagraph"/>
        <w:numPr>
          <w:ilvl w:val="0"/>
          <w:numId w:val="2"/>
        </w:numPr>
        <w:rPr>
          <w:rFonts w:ascii="Times New Roman" w:hAnsi="Times New Roman" w:cs="Times New Roman"/>
          <w:sz w:val="24"/>
        </w:rPr>
      </w:pPr>
      <w:r w:rsidRPr="00BC4C54">
        <w:rPr>
          <w:rFonts w:ascii="Times New Roman" w:hAnsi="Times New Roman" w:cs="Times New Roman"/>
          <w:sz w:val="24"/>
        </w:rPr>
        <w:lastRenderedPageBreak/>
        <w:t xml:space="preserve">Website: </w:t>
      </w:r>
      <w:r w:rsidR="00217669">
        <w:rPr>
          <w:rFonts w:ascii="Times New Roman" w:hAnsi="Times New Roman" w:cs="Times New Roman"/>
          <w:sz w:val="24"/>
        </w:rPr>
        <w:t>Samantha told delegates that Deb will continually monitor and update the website as needed. If you see anything that needs to be added or corrected, let Deb know.</w:t>
      </w:r>
    </w:p>
    <w:p w14:paraId="57CE34A2" w14:textId="575D26DC" w:rsidR="00DA6920" w:rsidRDefault="00A2266C" w:rsidP="002E61D7">
      <w:pPr>
        <w:pStyle w:val="ListParagraph"/>
        <w:numPr>
          <w:ilvl w:val="0"/>
          <w:numId w:val="2"/>
        </w:numPr>
        <w:rPr>
          <w:rFonts w:ascii="Times New Roman" w:hAnsi="Times New Roman" w:cs="Times New Roman"/>
          <w:sz w:val="24"/>
        </w:rPr>
      </w:pPr>
      <w:r w:rsidRPr="002E61D7">
        <w:rPr>
          <w:rFonts w:ascii="Times New Roman" w:hAnsi="Times New Roman" w:cs="Times New Roman"/>
          <w:sz w:val="24"/>
        </w:rPr>
        <w:t xml:space="preserve">Recognition of </w:t>
      </w:r>
      <w:r w:rsidR="002B24AE">
        <w:rPr>
          <w:rFonts w:ascii="Times New Roman" w:hAnsi="Times New Roman" w:cs="Times New Roman"/>
          <w:sz w:val="24"/>
        </w:rPr>
        <w:t>Outgoing Board Members</w:t>
      </w:r>
      <w:r w:rsidRPr="002E61D7">
        <w:rPr>
          <w:rFonts w:ascii="Times New Roman" w:hAnsi="Times New Roman" w:cs="Times New Roman"/>
          <w:sz w:val="24"/>
        </w:rPr>
        <w:t xml:space="preserve">: </w:t>
      </w:r>
      <w:r w:rsidR="00AA5960">
        <w:rPr>
          <w:rFonts w:ascii="Times New Roman" w:hAnsi="Times New Roman" w:cs="Times New Roman"/>
          <w:sz w:val="24"/>
        </w:rPr>
        <w:t>Samantha Lavene</w:t>
      </w:r>
      <w:r w:rsidR="00BD7D17" w:rsidRPr="002E61D7">
        <w:rPr>
          <w:rFonts w:ascii="Times New Roman" w:hAnsi="Times New Roman" w:cs="Times New Roman"/>
          <w:sz w:val="24"/>
        </w:rPr>
        <w:t xml:space="preserve"> </w:t>
      </w:r>
    </w:p>
    <w:p w14:paraId="39F9F5F4" w14:textId="77777777" w:rsidR="00AA5960" w:rsidRPr="00AA5960" w:rsidRDefault="00AA5960" w:rsidP="00AA5960">
      <w:pPr>
        <w:pStyle w:val="ListParagraph"/>
        <w:spacing w:after="0"/>
        <w:ind w:left="1080"/>
        <w:rPr>
          <w:rFonts w:ascii="Times New Roman" w:hAnsi="Times New Roman" w:cs="Times New Roman"/>
          <w:sz w:val="24"/>
        </w:rPr>
      </w:pPr>
      <w:r w:rsidRPr="00AA5960">
        <w:rPr>
          <w:rFonts w:ascii="Times New Roman" w:hAnsi="Times New Roman" w:cs="Times New Roman"/>
          <w:sz w:val="24"/>
        </w:rPr>
        <w:t>Steven Woodside will be leaving the board as past president</w:t>
      </w:r>
    </w:p>
    <w:p w14:paraId="2BA8A250" w14:textId="617E5906" w:rsidR="00AA5960" w:rsidRPr="00890AB7" w:rsidRDefault="00AA5960" w:rsidP="00890AB7">
      <w:pPr>
        <w:pStyle w:val="ListParagraph"/>
        <w:spacing w:after="0"/>
        <w:ind w:left="1080"/>
        <w:rPr>
          <w:rFonts w:ascii="Times New Roman" w:hAnsi="Times New Roman" w:cs="Times New Roman"/>
          <w:sz w:val="24"/>
        </w:rPr>
      </w:pPr>
      <w:r w:rsidRPr="00AA5960">
        <w:rPr>
          <w:rFonts w:ascii="Times New Roman" w:hAnsi="Times New Roman" w:cs="Times New Roman"/>
          <w:sz w:val="24"/>
        </w:rPr>
        <w:t>Mallory Mohr is leaving as our secretary</w:t>
      </w:r>
    </w:p>
    <w:p w14:paraId="5326748D" w14:textId="39774812" w:rsidR="00AA5960" w:rsidRDefault="00AA5960" w:rsidP="002E61D7">
      <w:pPr>
        <w:pStyle w:val="ListParagraph"/>
        <w:numPr>
          <w:ilvl w:val="0"/>
          <w:numId w:val="2"/>
        </w:numPr>
        <w:rPr>
          <w:rFonts w:ascii="Times New Roman" w:hAnsi="Times New Roman" w:cs="Times New Roman"/>
          <w:sz w:val="24"/>
        </w:rPr>
      </w:pPr>
      <w:r>
        <w:rPr>
          <w:rFonts w:ascii="Times New Roman" w:hAnsi="Times New Roman" w:cs="Times New Roman"/>
          <w:sz w:val="24"/>
        </w:rPr>
        <w:t>Recognition of ACTE Representative: Samantha Lavene</w:t>
      </w:r>
    </w:p>
    <w:p w14:paraId="0503832D" w14:textId="5913E2E1" w:rsidR="007021AE" w:rsidRPr="00890AB7" w:rsidRDefault="00AA5960" w:rsidP="00890AB7">
      <w:pPr>
        <w:pStyle w:val="ListParagraph"/>
        <w:ind w:left="1080"/>
        <w:rPr>
          <w:rFonts w:ascii="Times New Roman" w:hAnsi="Times New Roman" w:cs="Times New Roman"/>
          <w:sz w:val="24"/>
        </w:rPr>
      </w:pPr>
      <w:r>
        <w:rPr>
          <w:rFonts w:ascii="Times New Roman" w:hAnsi="Times New Roman" w:cs="Times New Roman"/>
          <w:sz w:val="24"/>
        </w:rPr>
        <w:t xml:space="preserve">Samantha presented Michael with a certificate and box of Baker’s Candies for representing ACTE and attending our </w:t>
      </w:r>
      <w:r w:rsidR="00890AB7">
        <w:rPr>
          <w:rFonts w:ascii="Times New Roman" w:hAnsi="Times New Roman" w:cs="Times New Roman"/>
          <w:sz w:val="24"/>
        </w:rPr>
        <w:t>meetings and conference</w:t>
      </w:r>
      <w:r>
        <w:rPr>
          <w:rFonts w:ascii="Times New Roman" w:hAnsi="Times New Roman" w:cs="Times New Roman"/>
          <w:sz w:val="24"/>
        </w:rPr>
        <w:t>.</w:t>
      </w:r>
    </w:p>
    <w:p w14:paraId="67B01997" w14:textId="77777777" w:rsidR="00AA5960" w:rsidRDefault="00A2266C" w:rsidP="00274DF2">
      <w:pPr>
        <w:pStyle w:val="ListParagraph"/>
        <w:numPr>
          <w:ilvl w:val="0"/>
          <w:numId w:val="2"/>
        </w:numPr>
        <w:rPr>
          <w:rFonts w:ascii="Times New Roman" w:hAnsi="Times New Roman" w:cs="Times New Roman"/>
          <w:sz w:val="24"/>
        </w:rPr>
      </w:pPr>
      <w:r w:rsidRPr="00274DF2">
        <w:rPr>
          <w:rFonts w:ascii="Times New Roman" w:hAnsi="Times New Roman" w:cs="Times New Roman"/>
          <w:sz w:val="24"/>
        </w:rPr>
        <w:t xml:space="preserve">Other Business: </w:t>
      </w:r>
      <w:r w:rsidR="00AA5960">
        <w:rPr>
          <w:rFonts w:ascii="Times New Roman" w:hAnsi="Times New Roman" w:cs="Times New Roman"/>
          <w:sz w:val="24"/>
        </w:rPr>
        <w:t>Samantha Lavene</w:t>
      </w:r>
    </w:p>
    <w:p w14:paraId="211CC921" w14:textId="72B6BE51" w:rsidR="00A2266C" w:rsidRPr="00274DF2" w:rsidRDefault="00274DF2" w:rsidP="00AA5960">
      <w:pPr>
        <w:pStyle w:val="ListParagraph"/>
        <w:ind w:left="1080"/>
        <w:rPr>
          <w:rFonts w:ascii="Times New Roman" w:hAnsi="Times New Roman" w:cs="Times New Roman"/>
          <w:sz w:val="24"/>
        </w:rPr>
      </w:pPr>
      <w:r>
        <w:rPr>
          <w:rFonts w:ascii="Times New Roman" w:hAnsi="Times New Roman" w:cs="Times New Roman"/>
          <w:sz w:val="24"/>
        </w:rPr>
        <w:t xml:space="preserve">There was no new business mentioned. </w:t>
      </w:r>
    </w:p>
    <w:p w14:paraId="7A9C34ED" w14:textId="04DA0F89" w:rsidR="00A2266C" w:rsidRDefault="00A2266C" w:rsidP="007C284D">
      <w:pPr>
        <w:rPr>
          <w:rFonts w:ascii="Times New Roman" w:hAnsi="Times New Roman" w:cs="Times New Roman"/>
          <w:sz w:val="24"/>
        </w:rPr>
      </w:pPr>
      <w:r w:rsidRPr="005844E9">
        <w:rPr>
          <w:rFonts w:ascii="Times New Roman" w:hAnsi="Times New Roman" w:cs="Times New Roman"/>
          <w:b/>
          <w:bCs/>
          <w:sz w:val="24"/>
        </w:rPr>
        <w:t>New President’s Message:</w:t>
      </w:r>
      <w:r>
        <w:rPr>
          <w:rFonts w:ascii="Times New Roman" w:hAnsi="Times New Roman" w:cs="Times New Roman"/>
          <w:sz w:val="24"/>
        </w:rPr>
        <w:t xml:space="preserve"> </w:t>
      </w:r>
      <w:r w:rsidR="00AA5960">
        <w:rPr>
          <w:rFonts w:ascii="Times New Roman" w:hAnsi="Times New Roman" w:cs="Times New Roman"/>
          <w:sz w:val="24"/>
        </w:rPr>
        <w:t>Jon Cerny</w:t>
      </w:r>
    </w:p>
    <w:p w14:paraId="3CE4F0F6" w14:textId="76712604" w:rsidR="00274DF2" w:rsidRDefault="005824FB" w:rsidP="00A63171">
      <w:pPr>
        <w:ind w:left="720"/>
        <w:rPr>
          <w:rFonts w:ascii="Times New Roman" w:hAnsi="Times New Roman" w:cs="Times New Roman"/>
          <w:sz w:val="24"/>
        </w:rPr>
      </w:pPr>
      <w:r>
        <w:rPr>
          <w:rFonts w:ascii="Times New Roman" w:hAnsi="Times New Roman" w:cs="Times New Roman"/>
          <w:sz w:val="24"/>
        </w:rPr>
        <w:t>Jon provided a summary of his background with CTE. He looks forward to continuing the program of work set forth by previous presidents. He will work to promote CTE and the expansion of our CTE programs. He thanked and recognized Samantha with her president’s plaque.</w:t>
      </w:r>
    </w:p>
    <w:p w14:paraId="16A86EA7" w14:textId="30D78E3D" w:rsidR="007C404E" w:rsidRDefault="00D378F4" w:rsidP="00D661AE">
      <w:pPr>
        <w:spacing w:after="0"/>
        <w:rPr>
          <w:rFonts w:ascii="Times New Roman" w:hAnsi="Times New Roman" w:cs="Times New Roman"/>
          <w:sz w:val="24"/>
        </w:rPr>
      </w:pPr>
      <w:r w:rsidRPr="005844E9">
        <w:rPr>
          <w:rFonts w:ascii="Times New Roman" w:hAnsi="Times New Roman" w:cs="Times New Roman"/>
          <w:b/>
          <w:bCs/>
          <w:sz w:val="24"/>
        </w:rPr>
        <w:t xml:space="preserve">Meeting </w:t>
      </w:r>
      <w:r w:rsidR="002D56A3" w:rsidRPr="005844E9">
        <w:rPr>
          <w:rFonts w:ascii="Times New Roman" w:hAnsi="Times New Roman" w:cs="Times New Roman"/>
          <w:b/>
          <w:bCs/>
          <w:sz w:val="24"/>
        </w:rPr>
        <w:t>Adjourned</w:t>
      </w:r>
      <w:r w:rsidRPr="005844E9">
        <w:rPr>
          <w:rFonts w:ascii="Times New Roman" w:hAnsi="Times New Roman" w:cs="Times New Roman"/>
          <w:b/>
          <w:bCs/>
          <w:sz w:val="24"/>
        </w:rPr>
        <w:t>:</w:t>
      </w:r>
      <w:r>
        <w:rPr>
          <w:rFonts w:ascii="Times New Roman" w:hAnsi="Times New Roman" w:cs="Times New Roman"/>
          <w:sz w:val="24"/>
        </w:rPr>
        <w:t xml:space="preserve"> </w:t>
      </w:r>
      <w:r w:rsidR="005824FB">
        <w:rPr>
          <w:rFonts w:ascii="Times New Roman" w:hAnsi="Times New Roman" w:cs="Times New Roman"/>
          <w:sz w:val="24"/>
        </w:rPr>
        <w:t>Siera Meyer</w:t>
      </w:r>
      <w:r w:rsidR="007021AE">
        <w:rPr>
          <w:rFonts w:ascii="Times New Roman" w:hAnsi="Times New Roman" w:cs="Times New Roman"/>
          <w:sz w:val="24"/>
        </w:rPr>
        <w:t xml:space="preserve"> moved to adjourn the meeting</w:t>
      </w:r>
      <w:r w:rsidR="00796E88">
        <w:rPr>
          <w:rFonts w:ascii="Times New Roman" w:hAnsi="Times New Roman" w:cs="Times New Roman"/>
          <w:sz w:val="24"/>
        </w:rPr>
        <w:t>.</w:t>
      </w:r>
      <w:r w:rsidR="007021AE">
        <w:rPr>
          <w:rFonts w:ascii="Times New Roman" w:hAnsi="Times New Roman" w:cs="Times New Roman"/>
          <w:sz w:val="24"/>
        </w:rPr>
        <w:t xml:space="preserve"> </w:t>
      </w:r>
      <w:r w:rsidR="005824FB">
        <w:rPr>
          <w:rFonts w:ascii="Times New Roman" w:hAnsi="Times New Roman" w:cs="Times New Roman"/>
          <w:sz w:val="24"/>
        </w:rPr>
        <w:t>Shawna Koger</w:t>
      </w:r>
      <w:r w:rsidR="007021AE">
        <w:rPr>
          <w:rFonts w:ascii="Times New Roman" w:hAnsi="Times New Roman" w:cs="Times New Roman"/>
          <w:sz w:val="24"/>
        </w:rPr>
        <w:t xml:space="preserve"> seconded. </w:t>
      </w:r>
      <w:r w:rsidRPr="00D92FE1">
        <w:rPr>
          <w:rFonts w:ascii="Times New Roman" w:hAnsi="Times New Roman" w:cs="Times New Roman"/>
          <w:sz w:val="24"/>
        </w:rPr>
        <w:t xml:space="preserve">President </w:t>
      </w:r>
      <w:r w:rsidR="007021AE">
        <w:rPr>
          <w:rFonts w:ascii="Times New Roman" w:hAnsi="Times New Roman" w:cs="Times New Roman"/>
          <w:sz w:val="24"/>
        </w:rPr>
        <w:t>Samantha Lavene</w:t>
      </w:r>
      <w:r w:rsidRPr="00D92FE1">
        <w:rPr>
          <w:rFonts w:ascii="Times New Roman" w:hAnsi="Times New Roman" w:cs="Times New Roman"/>
          <w:sz w:val="24"/>
        </w:rPr>
        <w:t xml:space="preserve"> </w:t>
      </w:r>
      <w:r>
        <w:rPr>
          <w:rFonts w:ascii="Times New Roman" w:hAnsi="Times New Roman" w:cs="Times New Roman"/>
          <w:sz w:val="24"/>
        </w:rPr>
        <w:t>adjourned</w:t>
      </w:r>
      <w:r w:rsidRPr="00D92FE1">
        <w:rPr>
          <w:rFonts w:ascii="Times New Roman" w:hAnsi="Times New Roman" w:cs="Times New Roman"/>
          <w:sz w:val="24"/>
        </w:rPr>
        <w:t xml:space="preserve"> the meeting at </w:t>
      </w:r>
      <w:r w:rsidR="005824FB">
        <w:rPr>
          <w:rFonts w:ascii="Times New Roman" w:hAnsi="Times New Roman" w:cs="Times New Roman"/>
          <w:sz w:val="24"/>
        </w:rPr>
        <w:t>7:54</w:t>
      </w:r>
      <w:r w:rsidR="007021AE">
        <w:rPr>
          <w:rFonts w:ascii="Times New Roman" w:hAnsi="Times New Roman" w:cs="Times New Roman"/>
          <w:sz w:val="24"/>
        </w:rPr>
        <w:t xml:space="preserve"> </w:t>
      </w:r>
      <w:r w:rsidR="00A04197">
        <w:rPr>
          <w:rFonts w:ascii="Times New Roman" w:hAnsi="Times New Roman" w:cs="Times New Roman"/>
          <w:sz w:val="24"/>
        </w:rPr>
        <w:t>p.</w:t>
      </w:r>
      <w:r w:rsidR="002D56A3">
        <w:rPr>
          <w:rFonts w:ascii="Times New Roman" w:hAnsi="Times New Roman" w:cs="Times New Roman"/>
          <w:sz w:val="24"/>
        </w:rPr>
        <w:t xml:space="preserve">m. </w:t>
      </w:r>
    </w:p>
    <w:p w14:paraId="22FB894A" w14:textId="77777777" w:rsidR="00D661AE" w:rsidRDefault="00D661AE" w:rsidP="00D661AE">
      <w:pPr>
        <w:spacing w:after="0"/>
        <w:rPr>
          <w:rFonts w:ascii="Times New Roman" w:hAnsi="Times New Roman" w:cs="Times New Roman"/>
          <w:sz w:val="24"/>
        </w:rPr>
      </w:pPr>
    </w:p>
    <w:p w14:paraId="491B3449" w14:textId="4D43A491" w:rsidR="007C284D" w:rsidRPr="00D661AE" w:rsidRDefault="007C404E" w:rsidP="00D661AE">
      <w:pPr>
        <w:spacing w:after="0"/>
        <w:rPr>
          <w:rFonts w:ascii="Times New Roman" w:hAnsi="Times New Roman" w:cs="Times New Roman"/>
          <w:sz w:val="24"/>
        </w:rPr>
      </w:pPr>
      <w:r>
        <w:rPr>
          <w:rFonts w:ascii="Times New Roman" w:hAnsi="Times New Roman" w:cs="Times New Roman"/>
          <w:sz w:val="24"/>
        </w:rPr>
        <w:t>Respectfully submitted by</w:t>
      </w:r>
      <w:r w:rsidR="00BE3238">
        <w:rPr>
          <w:rFonts w:ascii="Times New Roman" w:hAnsi="Times New Roman" w:cs="Times New Roman"/>
          <w:sz w:val="24"/>
        </w:rPr>
        <w:t xml:space="preserve">, </w:t>
      </w:r>
      <w:r w:rsidR="007021AE">
        <w:rPr>
          <w:rFonts w:ascii="Times New Roman" w:hAnsi="Times New Roman" w:cs="Times New Roman"/>
          <w:sz w:val="24"/>
        </w:rPr>
        <w:t>Murleen Bellinger, Executive Director</w:t>
      </w:r>
    </w:p>
    <w:sectPr w:rsidR="007C284D" w:rsidRPr="00D661AE" w:rsidSect="00D661AE">
      <w:pgSz w:w="12240" w:h="15840"/>
      <w:pgMar w:top="126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3C404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006B72"/>
    <w:multiLevelType w:val="hybridMultilevel"/>
    <w:tmpl w:val="63D459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F157E73"/>
    <w:multiLevelType w:val="hybridMultilevel"/>
    <w:tmpl w:val="6D442178"/>
    <w:lvl w:ilvl="0" w:tplc="B01475C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BA2022"/>
    <w:multiLevelType w:val="hybridMultilevel"/>
    <w:tmpl w:val="D98A3BC6"/>
    <w:lvl w:ilvl="0" w:tplc="50681A1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23189502">
    <w:abstractNumId w:val="2"/>
  </w:num>
  <w:num w:numId="2" w16cid:durableId="276760446">
    <w:abstractNumId w:val="3"/>
  </w:num>
  <w:num w:numId="3" w16cid:durableId="908030014">
    <w:abstractNumId w:val="0"/>
  </w:num>
  <w:num w:numId="4" w16cid:durableId="2100712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4D"/>
    <w:rsid w:val="00016C3E"/>
    <w:rsid w:val="00026F0D"/>
    <w:rsid w:val="00041705"/>
    <w:rsid w:val="000449B2"/>
    <w:rsid w:val="00044ECE"/>
    <w:rsid w:val="00053634"/>
    <w:rsid w:val="000A228D"/>
    <w:rsid w:val="00104B06"/>
    <w:rsid w:val="00140605"/>
    <w:rsid w:val="00147660"/>
    <w:rsid w:val="0015323E"/>
    <w:rsid w:val="00185881"/>
    <w:rsid w:val="001C1ED9"/>
    <w:rsid w:val="001C372D"/>
    <w:rsid w:val="001D2B3B"/>
    <w:rsid w:val="001E1BCB"/>
    <w:rsid w:val="00201AE9"/>
    <w:rsid w:val="00217669"/>
    <w:rsid w:val="00250B57"/>
    <w:rsid w:val="00274DF2"/>
    <w:rsid w:val="002A0095"/>
    <w:rsid w:val="002B24AE"/>
    <w:rsid w:val="002C52B4"/>
    <w:rsid w:val="002D56A3"/>
    <w:rsid w:val="002E61D7"/>
    <w:rsid w:val="002F7348"/>
    <w:rsid w:val="003042BF"/>
    <w:rsid w:val="00353CD2"/>
    <w:rsid w:val="003768CA"/>
    <w:rsid w:val="003870DC"/>
    <w:rsid w:val="003C56AD"/>
    <w:rsid w:val="003C5B0B"/>
    <w:rsid w:val="003C723E"/>
    <w:rsid w:val="003D0F27"/>
    <w:rsid w:val="003D1C35"/>
    <w:rsid w:val="003E62E9"/>
    <w:rsid w:val="003F768C"/>
    <w:rsid w:val="004018C0"/>
    <w:rsid w:val="004034BE"/>
    <w:rsid w:val="00407882"/>
    <w:rsid w:val="004118AC"/>
    <w:rsid w:val="00427A47"/>
    <w:rsid w:val="00444969"/>
    <w:rsid w:val="0045009F"/>
    <w:rsid w:val="00467902"/>
    <w:rsid w:val="00470659"/>
    <w:rsid w:val="004A450B"/>
    <w:rsid w:val="004A5FE8"/>
    <w:rsid w:val="004C7A4E"/>
    <w:rsid w:val="00505498"/>
    <w:rsid w:val="00514ECE"/>
    <w:rsid w:val="00515D50"/>
    <w:rsid w:val="00520263"/>
    <w:rsid w:val="005331E5"/>
    <w:rsid w:val="00540C8B"/>
    <w:rsid w:val="00554FED"/>
    <w:rsid w:val="00557ABA"/>
    <w:rsid w:val="00566B75"/>
    <w:rsid w:val="005824FB"/>
    <w:rsid w:val="005844E9"/>
    <w:rsid w:val="005A0801"/>
    <w:rsid w:val="005A382B"/>
    <w:rsid w:val="005B343B"/>
    <w:rsid w:val="005B584B"/>
    <w:rsid w:val="005D0D2C"/>
    <w:rsid w:val="005D2F48"/>
    <w:rsid w:val="005D70D9"/>
    <w:rsid w:val="005F6301"/>
    <w:rsid w:val="00601ED1"/>
    <w:rsid w:val="00607DAB"/>
    <w:rsid w:val="00615ED9"/>
    <w:rsid w:val="00616E4D"/>
    <w:rsid w:val="00642BCE"/>
    <w:rsid w:val="00644358"/>
    <w:rsid w:val="00653835"/>
    <w:rsid w:val="00665F30"/>
    <w:rsid w:val="006A0381"/>
    <w:rsid w:val="006B02E7"/>
    <w:rsid w:val="006B7F3A"/>
    <w:rsid w:val="006E71AB"/>
    <w:rsid w:val="007021AE"/>
    <w:rsid w:val="00703070"/>
    <w:rsid w:val="007456FB"/>
    <w:rsid w:val="0074768A"/>
    <w:rsid w:val="00754E9A"/>
    <w:rsid w:val="00786055"/>
    <w:rsid w:val="007915FD"/>
    <w:rsid w:val="00796E88"/>
    <w:rsid w:val="007C284D"/>
    <w:rsid w:val="007C404E"/>
    <w:rsid w:val="007D61C2"/>
    <w:rsid w:val="007D6C76"/>
    <w:rsid w:val="0080003C"/>
    <w:rsid w:val="00804A03"/>
    <w:rsid w:val="00825FED"/>
    <w:rsid w:val="008310D0"/>
    <w:rsid w:val="008416A8"/>
    <w:rsid w:val="00851C6C"/>
    <w:rsid w:val="0085712F"/>
    <w:rsid w:val="0086343A"/>
    <w:rsid w:val="00864D66"/>
    <w:rsid w:val="00867A71"/>
    <w:rsid w:val="0087541E"/>
    <w:rsid w:val="00890AB7"/>
    <w:rsid w:val="008A4061"/>
    <w:rsid w:val="008F232F"/>
    <w:rsid w:val="00932331"/>
    <w:rsid w:val="00945F62"/>
    <w:rsid w:val="00987F90"/>
    <w:rsid w:val="009F4FA1"/>
    <w:rsid w:val="00A04197"/>
    <w:rsid w:val="00A2266C"/>
    <w:rsid w:val="00A323D1"/>
    <w:rsid w:val="00A32817"/>
    <w:rsid w:val="00A32E37"/>
    <w:rsid w:val="00A46F8B"/>
    <w:rsid w:val="00A573C6"/>
    <w:rsid w:val="00A63171"/>
    <w:rsid w:val="00A6748A"/>
    <w:rsid w:val="00A770BB"/>
    <w:rsid w:val="00A772EB"/>
    <w:rsid w:val="00A85111"/>
    <w:rsid w:val="00A922F6"/>
    <w:rsid w:val="00A92E79"/>
    <w:rsid w:val="00AA2602"/>
    <w:rsid w:val="00AA5960"/>
    <w:rsid w:val="00AB4A35"/>
    <w:rsid w:val="00AC76EC"/>
    <w:rsid w:val="00AE39FF"/>
    <w:rsid w:val="00AE6030"/>
    <w:rsid w:val="00AE6824"/>
    <w:rsid w:val="00AF21F3"/>
    <w:rsid w:val="00B131C8"/>
    <w:rsid w:val="00B3624F"/>
    <w:rsid w:val="00B416DD"/>
    <w:rsid w:val="00B53FBC"/>
    <w:rsid w:val="00B602DD"/>
    <w:rsid w:val="00BC4C54"/>
    <w:rsid w:val="00BD7D17"/>
    <w:rsid w:val="00BE3238"/>
    <w:rsid w:val="00BF574C"/>
    <w:rsid w:val="00C228B6"/>
    <w:rsid w:val="00C24015"/>
    <w:rsid w:val="00C26FFF"/>
    <w:rsid w:val="00C9098F"/>
    <w:rsid w:val="00CC5089"/>
    <w:rsid w:val="00CD58AD"/>
    <w:rsid w:val="00CD6623"/>
    <w:rsid w:val="00D0183A"/>
    <w:rsid w:val="00D378F4"/>
    <w:rsid w:val="00D41C76"/>
    <w:rsid w:val="00D4278A"/>
    <w:rsid w:val="00D57CC5"/>
    <w:rsid w:val="00D661AE"/>
    <w:rsid w:val="00DA6920"/>
    <w:rsid w:val="00DB2C31"/>
    <w:rsid w:val="00DC0CB3"/>
    <w:rsid w:val="00DD5B6A"/>
    <w:rsid w:val="00E408DE"/>
    <w:rsid w:val="00E61FA9"/>
    <w:rsid w:val="00E862E4"/>
    <w:rsid w:val="00EB21EC"/>
    <w:rsid w:val="00EF0BD1"/>
    <w:rsid w:val="00F015B9"/>
    <w:rsid w:val="00F118DC"/>
    <w:rsid w:val="00F12C03"/>
    <w:rsid w:val="00F36133"/>
    <w:rsid w:val="00F422EA"/>
    <w:rsid w:val="00F51346"/>
    <w:rsid w:val="00F52252"/>
    <w:rsid w:val="00F56A05"/>
    <w:rsid w:val="00F73831"/>
    <w:rsid w:val="00F7481A"/>
    <w:rsid w:val="00FA1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66867D"/>
  <w15:docId w15:val="{17590B1A-BAEA-AA44-92C7-7FE313DF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8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84D"/>
    <w:pPr>
      <w:ind w:left="720"/>
      <w:contextualSpacing/>
    </w:pPr>
  </w:style>
  <w:style w:type="paragraph" w:styleId="ListBullet">
    <w:name w:val="List Bullet"/>
    <w:basedOn w:val="Normal"/>
    <w:uiPriority w:val="99"/>
    <w:unhideWhenUsed/>
    <w:rsid w:val="007C404E"/>
    <w:pPr>
      <w:widowControl w:val="0"/>
      <w:numPr>
        <w:numId w:val="3"/>
      </w:numPr>
      <w:overflowPunct w:val="0"/>
      <w:autoSpaceDE w:val="0"/>
      <w:autoSpaceDN w:val="0"/>
      <w:adjustRightInd w:val="0"/>
      <w:spacing w:after="0" w:line="240" w:lineRule="auto"/>
      <w:contextualSpacing/>
    </w:pPr>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EE495AF0F9ED47AFBE9549D3CC714B" ma:contentTypeVersion="12" ma:contentTypeDescription="Create a new document." ma:contentTypeScope="" ma:versionID="ec16a2c1c572b8397270905a03f2a3b7">
  <xsd:schema xmlns:xsd="http://www.w3.org/2001/XMLSchema" xmlns:xs="http://www.w3.org/2001/XMLSchema" xmlns:p="http://schemas.microsoft.com/office/2006/metadata/properties" xmlns:ns3="e477e450-3d4c-47e4-b878-53e5c441f8ca" xmlns:ns4="715e07ca-a556-4c52-a532-bdd710bee4a2" targetNamespace="http://schemas.microsoft.com/office/2006/metadata/properties" ma:root="true" ma:fieldsID="70f96919d680005e7967f7c41a00e281" ns3:_="" ns4:_="">
    <xsd:import namespace="e477e450-3d4c-47e4-b878-53e5c441f8ca"/>
    <xsd:import namespace="715e07ca-a556-4c52-a532-bdd710bee4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7e450-3d4c-47e4-b878-53e5c441f8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e07ca-a556-4c52-a532-bdd710bee4a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669CE-81B7-4F54-9616-B5FD9B62AB44}">
  <ds:schemaRefs>
    <ds:schemaRef ds:uri="http://schemas.microsoft.com/sharepoint/v3/contenttype/forms"/>
  </ds:schemaRefs>
</ds:datastoreItem>
</file>

<file path=customXml/itemProps2.xml><?xml version="1.0" encoding="utf-8"?>
<ds:datastoreItem xmlns:ds="http://schemas.openxmlformats.org/officeDocument/2006/customXml" ds:itemID="{C59E62C3-8592-4A09-A5A4-AE10C1091F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28DF8C-927A-5F46-AA80-5CC6737EFE23}">
  <ds:schemaRefs>
    <ds:schemaRef ds:uri="http://schemas.openxmlformats.org/officeDocument/2006/bibliography"/>
  </ds:schemaRefs>
</ds:datastoreItem>
</file>

<file path=customXml/itemProps4.xml><?xml version="1.0" encoding="utf-8"?>
<ds:datastoreItem xmlns:ds="http://schemas.openxmlformats.org/officeDocument/2006/customXml" ds:itemID="{9986C579-F2C6-4135-B977-B30377ABE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77e450-3d4c-47e4-b878-53e5c441f8ca"/>
    <ds:schemaRef ds:uri="715e07ca-a556-4c52-a532-bdd710bee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 Anderson</dc:creator>
  <cp:keywords/>
  <dc:description/>
  <cp:lastModifiedBy>Murleen Bellinger</cp:lastModifiedBy>
  <cp:revision>18</cp:revision>
  <cp:lastPrinted>2022-06-13T02:25:00Z</cp:lastPrinted>
  <dcterms:created xsi:type="dcterms:W3CDTF">2022-06-13T01:22:00Z</dcterms:created>
  <dcterms:modified xsi:type="dcterms:W3CDTF">2022-06-27T00:32:00Z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0x01010000EE495AF0F9ED47AFBE9549D3CC714B</vt:lpwstr>
  </property>
</Properties>
</file>