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964205" w14:textId="56534478" w:rsidR="00AE1333" w:rsidRDefault="00DF7884" w:rsidP="00DF7884">
      <w:pPr>
        <w:jc w:val="center"/>
        <w:rPr>
          <w:b/>
          <w:bCs/>
        </w:rPr>
      </w:pPr>
      <w:r>
        <w:rPr>
          <w:b/>
          <w:bCs/>
        </w:rPr>
        <w:t xml:space="preserve">VIRTUAL </w:t>
      </w:r>
      <w:r w:rsidR="0052077C">
        <w:rPr>
          <w:b/>
          <w:bCs/>
        </w:rPr>
        <w:t>LOCAL</w:t>
      </w:r>
      <w:r>
        <w:rPr>
          <w:b/>
          <w:bCs/>
        </w:rPr>
        <w:t xml:space="preserve"> OFFICER INTERVIEWS</w:t>
      </w:r>
    </w:p>
    <w:p w14:paraId="4E2D2F97" w14:textId="36879F3B" w:rsidR="009D565D" w:rsidRDefault="009D565D" w:rsidP="00D87F82">
      <w:pPr>
        <w:spacing w:line="360" w:lineRule="auto"/>
        <w:rPr>
          <w:b/>
          <w:bCs/>
        </w:rPr>
      </w:pPr>
    </w:p>
    <w:p w14:paraId="005A0E4A" w14:textId="7EE7F223" w:rsidR="0062009C" w:rsidRPr="00B8049D" w:rsidRDefault="003539A6" w:rsidP="00D87F82">
      <w:pPr>
        <w:spacing w:line="360" w:lineRule="auto"/>
        <w:jc w:val="both"/>
        <w:rPr>
          <w:b/>
          <w:bCs/>
        </w:rPr>
      </w:pPr>
      <w:r>
        <w:t xml:space="preserve">Though the circumstances surrounding the </w:t>
      </w:r>
      <w:r w:rsidR="00A02E47">
        <w:t xml:space="preserve">2020 </w:t>
      </w:r>
      <w:r w:rsidR="0052077C">
        <w:t>Local</w:t>
      </w:r>
      <w:r>
        <w:t xml:space="preserve"> Officer Election provide an unprecedented challenge some of the processes can remain the same.</w:t>
      </w:r>
      <w:r w:rsidR="00A768BD">
        <w:t xml:space="preserve"> </w:t>
      </w:r>
      <w:r w:rsidR="00AB6598">
        <w:t xml:space="preserve">Zoom provides you with the option to </w:t>
      </w:r>
      <w:r w:rsidR="00E435F2">
        <w:t>use the waiting zoom feature</w:t>
      </w:r>
      <w:r w:rsidR="00235656">
        <w:t xml:space="preserve"> similar to how you would ask your candidates to wait as each were interviewed</w:t>
      </w:r>
      <w:r w:rsidR="00E435F2">
        <w:t xml:space="preserve">. </w:t>
      </w:r>
      <w:r w:rsidR="0062009C">
        <w:t xml:space="preserve">The </w:t>
      </w:r>
      <w:r w:rsidR="00E435F2">
        <w:t>w</w:t>
      </w:r>
      <w:r w:rsidR="0062009C">
        <w:t xml:space="preserve">aiting </w:t>
      </w:r>
      <w:r w:rsidR="00E435F2">
        <w:t>r</w:t>
      </w:r>
      <w:r w:rsidR="0062009C">
        <w:t>oom zoom feature allows the host to control when the candidate joins the meeting. The waiting room feature allows the host to admit candidates to the meeting one by one, or all at once.</w:t>
      </w:r>
      <w:r w:rsidR="000A6390">
        <w:t xml:space="preserve"> Further, you can record each candidate’s interview, which you can upload to Dropbox, Google Drive, or </w:t>
      </w:r>
      <w:r w:rsidR="00DA1C77">
        <w:t>YouTube</w:t>
      </w:r>
      <w:r w:rsidR="000A6390">
        <w:t xml:space="preserve">. </w:t>
      </w:r>
      <w:r w:rsidR="0062009C">
        <w:t xml:space="preserve"> </w:t>
      </w:r>
      <w:r w:rsidR="00B8049D">
        <w:t xml:space="preserve">You can include your voting delegates in the process by using Election Runner. Please see below for the step-by-step processes on how to implement these tools to create a virtual </w:t>
      </w:r>
      <w:r w:rsidR="0052077C">
        <w:t>Local</w:t>
      </w:r>
      <w:r w:rsidR="00B8049D">
        <w:t xml:space="preserve"> Officer Election. </w:t>
      </w:r>
    </w:p>
    <w:p w14:paraId="33EB0403" w14:textId="6C450706" w:rsidR="0062009C" w:rsidRDefault="0062009C" w:rsidP="00D87F82">
      <w:pPr>
        <w:spacing w:line="360" w:lineRule="auto"/>
      </w:pPr>
    </w:p>
    <w:p w14:paraId="2F2B6C4A" w14:textId="2FE61725" w:rsidR="00D87F82" w:rsidRDefault="00D87F82" w:rsidP="00D87F82">
      <w:pPr>
        <w:spacing w:line="360" w:lineRule="auto"/>
      </w:pPr>
    </w:p>
    <w:p w14:paraId="2912AC20" w14:textId="4C621E9E" w:rsidR="00D87F82" w:rsidRDefault="00D87F82"/>
    <w:p w14:paraId="6B3D68D0" w14:textId="2DEAF677" w:rsidR="00D87F82" w:rsidRDefault="00D87F82"/>
    <w:p w14:paraId="29FDF34C" w14:textId="0E6B69B4" w:rsidR="00D87F82" w:rsidRDefault="00D87F82"/>
    <w:p w14:paraId="49C2CF9E" w14:textId="51A3C733" w:rsidR="00D87F82" w:rsidRDefault="00D87F82"/>
    <w:p w14:paraId="131DD176" w14:textId="79F95EDA" w:rsidR="00D87F82" w:rsidRDefault="00D87F82"/>
    <w:p w14:paraId="6EB8B9DE" w14:textId="3FBF7069" w:rsidR="00D87F82" w:rsidRDefault="00D87F82"/>
    <w:p w14:paraId="2E48423D" w14:textId="2521ECB0" w:rsidR="00D87F82" w:rsidRDefault="00D87F82"/>
    <w:p w14:paraId="2181DD34" w14:textId="0E0FCF63" w:rsidR="00D87F82" w:rsidRDefault="00D87F82"/>
    <w:p w14:paraId="0F93C4FC" w14:textId="32F8BDFB" w:rsidR="00D87F82" w:rsidRDefault="00D87F82"/>
    <w:p w14:paraId="0B9D1623" w14:textId="2466E8ED" w:rsidR="00D87F82" w:rsidRDefault="00D87F82"/>
    <w:p w14:paraId="1B028605" w14:textId="4ADC30F4" w:rsidR="00D87F82" w:rsidRDefault="00D87F82"/>
    <w:p w14:paraId="7C4ED0E3" w14:textId="76B082E8" w:rsidR="00D87F82" w:rsidRDefault="00D87F82"/>
    <w:p w14:paraId="6C9AF497" w14:textId="0FA63DDE" w:rsidR="00D87F82" w:rsidRDefault="00D87F82"/>
    <w:p w14:paraId="77A02E9C" w14:textId="57290304" w:rsidR="00D87F82" w:rsidRDefault="00D87F82"/>
    <w:p w14:paraId="5B65A377" w14:textId="653D0576" w:rsidR="00D87F82" w:rsidRDefault="00D87F82"/>
    <w:p w14:paraId="71077C05" w14:textId="472DCB32" w:rsidR="00D87F82" w:rsidRDefault="00D87F82"/>
    <w:p w14:paraId="42D90EE9" w14:textId="1C1DE101" w:rsidR="00D87F82" w:rsidRDefault="00D87F82"/>
    <w:p w14:paraId="414DAD78" w14:textId="5C04A0B8" w:rsidR="00D87F82" w:rsidRDefault="00D87F82"/>
    <w:p w14:paraId="3896A1AA" w14:textId="05C4C30A" w:rsidR="00D87F82" w:rsidRDefault="00D87F82"/>
    <w:p w14:paraId="687B06A9" w14:textId="52BB6BCB" w:rsidR="00D87F82" w:rsidRDefault="00D87F82"/>
    <w:p w14:paraId="7B2321E2" w14:textId="0DD7E4D3" w:rsidR="00D87F82" w:rsidRDefault="00D87F82"/>
    <w:p w14:paraId="2E7220BC" w14:textId="6B5E9AF8" w:rsidR="00D87F82" w:rsidRDefault="00D87F82"/>
    <w:p w14:paraId="276C11A8" w14:textId="77EE33B8" w:rsidR="00D87F82" w:rsidRDefault="00D87F82"/>
    <w:p w14:paraId="084303F2" w14:textId="0DFB1630" w:rsidR="00D87F82" w:rsidRDefault="00D87F82"/>
    <w:p w14:paraId="748ED68C" w14:textId="26C9B205" w:rsidR="00D87F82" w:rsidRDefault="00D87F82"/>
    <w:p w14:paraId="06F82A65" w14:textId="797F2979" w:rsidR="00D87F82" w:rsidRDefault="00D87F82"/>
    <w:p w14:paraId="1E66FD6C" w14:textId="77777777" w:rsidR="00D87F82" w:rsidRDefault="00D87F82"/>
    <w:p w14:paraId="26B39F92" w14:textId="60770030" w:rsidR="0062009C" w:rsidRPr="00A208CC" w:rsidRDefault="003B4B79" w:rsidP="00DB6762">
      <w:pPr>
        <w:jc w:val="center"/>
        <w:rPr>
          <w:b/>
          <w:bCs/>
          <w:sz w:val="28"/>
          <w:szCs w:val="28"/>
        </w:rPr>
      </w:pPr>
      <w:r w:rsidRPr="00A208CC">
        <w:rPr>
          <w:b/>
          <w:bCs/>
          <w:sz w:val="28"/>
          <w:szCs w:val="28"/>
        </w:rPr>
        <w:t xml:space="preserve">Enabling </w:t>
      </w:r>
      <w:r w:rsidR="00DF7884" w:rsidRPr="00A208CC">
        <w:rPr>
          <w:b/>
          <w:bCs/>
          <w:sz w:val="28"/>
          <w:szCs w:val="28"/>
        </w:rPr>
        <w:t xml:space="preserve">Zoom </w:t>
      </w:r>
      <w:r w:rsidRPr="00A208CC">
        <w:rPr>
          <w:b/>
          <w:bCs/>
          <w:sz w:val="28"/>
          <w:szCs w:val="28"/>
        </w:rPr>
        <w:t>Waiting Room</w:t>
      </w:r>
    </w:p>
    <w:p w14:paraId="05BC641A" w14:textId="77777777" w:rsidR="003B4B79" w:rsidRDefault="003B4B79"/>
    <w:p w14:paraId="7C01DC6D" w14:textId="54DF0F2A" w:rsidR="003B4B79" w:rsidRDefault="003B4B79">
      <w:r>
        <w:t xml:space="preserve">To enable the waiting room for all users, please follow the below instructions: </w:t>
      </w:r>
    </w:p>
    <w:p w14:paraId="0C55B1BF" w14:textId="4E909479" w:rsidR="003B4B79" w:rsidRDefault="003B4B79"/>
    <w:p w14:paraId="1B9CC69E" w14:textId="400C225E" w:rsidR="003B4B79" w:rsidRDefault="00B07330">
      <w:r w:rsidRPr="00532988">
        <w:rPr>
          <w:b/>
          <w:bCs/>
        </w:rPr>
        <w:t>Step 1:</w:t>
      </w:r>
      <w:r>
        <w:t xml:space="preserve"> Sign into the Zoom web portal as an administrator with the privilege to edit account settings. </w:t>
      </w:r>
    </w:p>
    <w:p w14:paraId="2C8F4917" w14:textId="0FF3C223" w:rsidR="00B91A1A" w:rsidRDefault="00B91A1A"/>
    <w:p w14:paraId="156B76D5" w14:textId="68AA61D4" w:rsidR="00B91A1A" w:rsidRDefault="00B91A1A">
      <w:r w:rsidRPr="00532988">
        <w:rPr>
          <w:b/>
          <w:bCs/>
        </w:rPr>
        <w:t>Step 2:</w:t>
      </w:r>
      <w:r>
        <w:t xml:space="preserve"> In the navigation menu, click </w:t>
      </w:r>
      <w:r w:rsidRPr="00B91A1A">
        <w:rPr>
          <w:color w:val="FF0000"/>
        </w:rPr>
        <w:t xml:space="preserve">Account Management </w:t>
      </w:r>
      <w:r>
        <w:t xml:space="preserve">then </w:t>
      </w:r>
      <w:r w:rsidRPr="00B91A1A">
        <w:rPr>
          <w:color w:val="FF0000"/>
        </w:rPr>
        <w:t>Account Settings</w:t>
      </w:r>
      <w:r>
        <w:t xml:space="preserve">. </w:t>
      </w:r>
    </w:p>
    <w:p w14:paraId="6B77F8B3" w14:textId="748CE070" w:rsidR="00282D74" w:rsidRDefault="00282D74"/>
    <w:p w14:paraId="5B8B1ACD" w14:textId="19B518EF" w:rsidR="00282D74" w:rsidRDefault="00282D74">
      <w:r w:rsidRPr="00532988">
        <w:rPr>
          <w:b/>
          <w:bCs/>
        </w:rPr>
        <w:t>Step 3:</w:t>
      </w:r>
      <w:r>
        <w:t xml:space="preserve"> Navigate to the </w:t>
      </w:r>
      <w:r w:rsidRPr="00282D74">
        <w:rPr>
          <w:color w:val="FF0000"/>
        </w:rPr>
        <w:t xml:space="preserve">Waiting Room </w:t>
      </w:r>
      <w:r>
        <w:t xml:space="preserve">option on the </w:t>
      </w:r>
      <w:r w:rsidRPr="00282D74">
        <w:rPr>
          <w:color w:val="FF0000"/>
        </w:rPr>
        <w:t>Meeting</w:t>
      </w:r>
      <w:r>
        <w:t xml:space="preserve"> tab and verify that the setting is enabled. </w:t>
      </w:r>
    </w:p>
    <w:p w14:paraId="3B8018B1" w14:textId="3C400FE6" w:rsidR="0062009C" w:rsidRDefault="0062009C"/>
    <w:p w14:paraId="28ABCAD7" w14:textId="39398568" w:rsidR="0062009C" w:rsidRDefault="0054139E">
      <w:r w:rsidRPr="00975CF3">
        <w:rPr>
          <w:b/>
          <w:bCs/>
        </w:rPr>
        <w:t>Please note:</w:t>
      </w:r>
      <w:r>
        <w:t xml:space="preserve"> If this setting is disabled, click the Status toggle to enable it. If a verification dialog displays, choose the </w:t>
      </w:r>
      <w:r w:rsidRPr="0054139E">
        <w:rPr>
          <w:color w:val="FF0000"/>
        </w:rPr>
        <w:t xml:space="preserve">Turn On </w:t>
      </w:r>
      <w:r>
        <w:t xml:space="preserve">option to verify the change. </w:t>
      </w:r>
    </w:p>
    <w:p w14:paraId="2084E5D8" w14:textId="25724CC3" w:rsidR="0062009C" w:rsidRDefault="0062009C"/>
    <w:p w14:paraId="0B38A4E5" w14:textId="06D353A6" w:rsidR="0062009C" w:rsidRDefault="00EA19C2">
      <w:r w:rsidRPr="00EA19C2">
        <w:rPr>
          <w:noProof/>
        </w:rPr>
        <w:drawing>
          <wp:anchor distT="0" distB="0" distL="114300" distR="114300" simplePos="0" relativeHeight="251658240" behindDoc="0" locked="0" layoutInCell="1" allowOverlap="1" wp14:anchorId="743CC4F8" wp14:editId="6C0190F4">
            <wp:simplePos x="0" y="0"/>
            <wp:positionH relativeFrom="margin">
              <wp:align>center</wp:align>
            </wp:positionH>
            <wp:positionV relativeFrom="paragraph">
              <wp:posOffset>105410</wp:posOffset>
            </wp:positionV>
            <wp:extent cx="4685122" cy="2728483"/>
            <wp:effectExtent l="114300" t="101600" r="115570" b="142240"/>
            <wp:wrapSquare wrapText="bothSides"/>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5122" cy="27284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01DE3C9" w14:textId="44758B43" w:rsidR="0062009C" w:rsidRDefault="0062009C"/>
    <w:p w14:paraId="52FDD62F" w14:textId="6F0EA622" w:rsidR="0062009C" w:rsidRDefault="0062009C"/>
    <w:p w14:paraId="2008571F" w14:textId="7B0301F8" w:rsidR="0062009C" w:rsidRDefault="0062009C"/>
    <w:p w14:paraId="3D6F92C3" w14:textId="7C5E0C7E" w:rsidR="0062009C" w:rsidRDefault="0062009C"/>
    <w:p w14:paraId="3F122CD1" w14:textId="374E2F42" w:rsidR="0062009C" w:rsidRDefault="0062009C"/>
    <w:p w14:paraId="4D77CEF1" w14:textId="084AD6D6" w:rsidR="0062009C" w:rsidRDefault="0062009C"/>
    <w:p w14:paraId="3A2076B5" w14:textId="0A76C29E" w:rsidR="0062009C" w:rsidRDefault="0062009C"/>
    <w:p w14:paraId="0914D81B" w14:textId="7FB339D4" w:rsidR="0062009C" w:rsidRDefault="0062009C"/>
    <w:p w14:paraId="19BE78CC" w14:textId="3B2CEA79" w:rsidR="0062009C" w:rsidRDefault="0062009C"/>
    <w:p w14:paraId="452BFEEC" w14:textId="43DF6AD7" w:rsidR="0062009C" w:rsidRDefault="0062009C"/>
    <w:p w14:paraId="6D12A267" w14:textId="7EED439F" w:rsidR="0062009C" w:rsidRDefault="0062009C"/>
    <w:p w14:paraId="6F4834DA" w14:textId="40208668" w:rsidR="0062009C" w:rsidRDefault="0062009C"/>
    <w:p w14:paraId="3AD11D52" w14:textId="035EAEF4" w:rsidR="0062009C" w:rsidRDefault="0062009C"/>
    <w:p w14:paraId="626A8A26" w14:textId="2C42C6E5" w:rsidR="0062009C" w:rsidRDefault="0062009C"/>
    <w:p w14:paraId="18D51908" w14:textId="422E1994" w:rsidR="0062009C" w:rsidRDefault="0062009C"/>
    <w:p w14:paraId="7D981C27" w14:textId="4F7CF8C1" w:rsidR="0062009C" w:rsidRDefault="0062009C"/>
    <w:p w14:paraId="085FF63C" w14:textId="64760169" w:rsidR="0062009C" w:rsidRDefault="0062009C"/>
    <w:p w14:paraId="474F507E" w14:textId="5DC71241" w:rsidR="00703ECA" w:rsidRDefault="0062217A">
      <w:r w:rsidRPr="0062217A">
        <w:rPr>
          <w:b/>
          <w:bCs/>
        </w:rPr>
        <w:t xml:space="preserve">Step 4: </w:t>
      </w:r>
      <w:r>
        <w:t xml:space="preserve">Select “all participants” which will allow all participants joining the interview to be admitted to the waiting room. </w:t>
      </w:r>
    </w:p>
    <w:p w14:paraId="07EEAD85" w14:textId="77777777" w:rsidR="00413518" w:rsidRDefault="00413518" w:rsidP="00DB6762">
      <w:pPr>
        <w:jc w:val="center"/>
        <w:rPr>
          <w:b/>
          <w:bCs/>
          <w:sz w:val="28"/>
          <w:szCs w:val="28"/>
        </w:rPr>
      </w:pPr>
    </w:p>
    <w:p w14:paraId="5C17BA00" w14:textId="77777777" w:rsidR="00413518" w:rsidRDefault="00413518" w:rsidP="00DB6762">
      <w:pPr>
        <w:jc w:val="center"/>
        <w:rPr>
          <w:b/>
          <w:bCs/>
          <w:sz w:val="28"/>
          <w:szCs w:val="28"/>
        </w:rPr>
      </w:pPr>
    </w:p>
    <w:p w14:paraId="744DD73E" w14:textId="77777777" w:rsidR="00413518" w:rsidRDefault="00413518" w:rsidP="00DB6762">
      <w:pPr>
        <w:jc w:val="center"/>
        <w:rPr>
          <w:b/>
          <w:bCs/>
          <w:sz w:val="28"/>
          <w:szCs w:val="28"/>
        </w:rPr>
      </w:pPr>
    </w:p>
    <w:p w14:paraId="72334C75" w14:textId="77777777" w:rsidR="00413518" w:rsidRDefault="00413518" w:rsidP="00DB6762">
      <w:pPr>
        <w:jc w:val="center"/>
        <w:rPr>
          <w:b/>
          <w:bCs/>
          <w:sz w:val="28"/>
          <w:szCs w:val="28"/>
        </w:rPr>
      </w:pPr>
    </w:p>
    <w:p w14:paraId="47EB5DD0" w14:textId="77777777" w:rsidR="00413518" w:rsidRDefault="00413518" w:rsidP="00DB6762">
      <w:pPr>
        <w:jc w:val="center"/>
        <w:rPr>
          <w:b/>
          <w:bCs/>
          <w:sz w:val="28"/>
          <w:szCs w:val="28"/>
        </w:rPr>
      </w:pPr>
    </w:p>
    <w:p w14:paraId="4128AD39" w14:textId="77777777" w:rsidR="003F5E29" w:rsidRDefault="003F5E29" w:rsidP="00DB6762">
      <w:pPr>
        <w:jc w:val="center"/>
        <w:rPr>
          <w:b/>
          <w:bCs/>
          <w:sz w:val="28"/>
          <w:szCs w:val="28"/>
        </w:rPr>
      </w:pPr>
    </w:p>
    <w:p w14:paraId="61CCBC83" w14:textId="77777777" w:rsidR="003F5E29" w:rsidRDefault="003F5E29" w:rsidP="00DB6762">
      <w:pPr>
        <w:jc w:val="center"/>
        <w:rPr>
          <w:b/>
          <w:bCs/>
          <w:sz w:val="28"/>
          <w:szCs w:val="28"/>
        </w:rPr>
      </w:pPr>
    </w:p>
    <w:p w14:paraId="0140E464" w14:textId="71B3A388" w:rsidR="003F5E29" w:rsidRDefault="003F5E29" w:rsidP="00DB6762">
      <w:pPr>
        <w:jc w:val="center"/>
        <w:rPr>
          <w:b/>
          <w:bCs/>
          <w:sz w:val="28"/>
          <w:szCs w:val="28"/>
        </w:rPr>
      </w:pPr>
      <w:r>
        <w:rPr>
          <w:b/>
          <w:bCs/>
          <w:sz w:val="28"/>
          <w:szCs w:val="28"/>
        </w:rPr>
        <w:t>Enabling Waiting Room for a Specific Group</w:t>
      </w:r>
    </w:p>
    <w:p w14:paraId="0E1FA2AC" w14:textId="77777777" w:rsidR="003F5E29" w:rsidRDefault="003F5E29" w:rsidP="00DB6762">
      <w:pPr>
        <w:jc w:val="center"/>
        <w:rPr>
          <w:b/>
          <w:bCs/>
          <w:sz w:val="28"/>
          <w:szCs w:val="28"/>
        </w:rPr>
      </w:pPr>
    </w:p>
    <w:p w14:paraId="7CB03030" w14:textId="661443DC" w:rsidR="003F5E29" w:rsidRDefault="00E0294A" w:rsidP="00E0294A">
      <w:r>
        <w:t xml:space="preserve">To enable Waiting Room for all member of a specific group, please follow the below steps: </w:t>
      </w:r>
    </w:p>
    <w:p w14:paraId="7F1A76FB" w14:textId="66C31B61" w:rsidR="00E0294A" w:rsidRDefault="00E0294A" w:rsidP="00E0294A">
      <w:pPr>
        <w:pStyle w:val="ListParagraph"/>
      </w:pPr>
    </w:p>
    <w:p w14:paraId="65FE53A5" w14:textId="155F816A" w:rsidR="00E0294A" w:rsidRDefault="00E0294A" w:rsidP="00E0294A">
      <w:pPr>
        <w:pStyle w:val="ListParagraph"/>
      </w:pPr>
      <w:r w:rsidRPr="00E0294A">
        <w:rPr>
          <w:b/>
          <w:bCs/>
        </w:rPr>
        <w:t>Step 1:</w:t>
      </w:r>
      <w:r>
        <w:t xml:space="preserve"> Sign </w:t>
      </w:r>
      <w:proofErr w:type="gramStart"/>
      <w:r>
        <w:t>in to</w:t>
      </w:r>
      <w:proofErr w:type="gramEnd"/>
      <w:r>
        <w:t xml:space="preserve"> the Zoom web portal as an administrator with the privilege to edit groups. </w:t>
      </w:r>
    </w:p>
    <w:p w14:paraId="0BF4772F" w14:textId="3C8CF7FA" w:rsidR="00E0294A" w:rsidRDefault="00E0294A" w:rsidP="00E0294A">
      <w:pPr>
        <w:pStyle w:val="ListParagraph"/>
      </w:pPr>
    </w:p>
    <w:p w14:paraId="07120A9D" w14:textId="7DDD9427" w:rsidR="00E0294A" w:rsidRDefault="00E0294A" w:rsidP="00E0294A">
      <w:pPr>
        <w:pStyle w:val="ListParagraph"/>
      </w:pPr>
      <w:r w:rsidRPr="00E0294A">
        <w:rPr>
          <w:b/>
          <w:bCs/>
        </w:rPr>
        <w:t>Step 2:</w:t>
      </w:r>
      <w:r>
        <w:t xml:space="preserve"> In the navigation, click </w:t>
      </w:r>
      <w:r w:rsidRPr="00E0294A">
        <w:rPr>
          <w:color w:val="FF0000"/>
        </w:rPr>
        <w:t xml:space="preserve">User Management </w:t>
      </w:r>
      <w:r>
        <w:t xml:space="preserve">then </w:t>
      </w:r>
      <w:r w:rsidRPr="00E0294A">
        <w:rPr>
          <w:color w:val="FF0000"/>
        </w:rPr>
        <w:t>Group Management</w:t>
      </w:r>
      <w:r>
        <w:t xml:space="preserve">. </w:t>
      </w:r>
    </w:p>
    <w:p w14:paraId="388997CD" w14:textId="1191623A" w:rsidR="00E0294A" w:rsidRDefault="00E0294A" w:rsidP="00E0294A">
      <w:pPr>
        <w:pStyle w:val="ListParagraph"/>
      </w:pPr>
    </w:p>
    <w:p w14:paraId="1171FAE1" w14:textId="40D571C4" w:rsidR="00E0294A" w:rsidRDefault="00E0294A" w:rsidP="00E0294A">
      <w:pPr>
        <w:pStyle w:val="ListParagraph"/>
      </w:pPr>
      <w:r w:rsidRPr="00E0294A">
        <w:rPr>
          <w:b/>
          <w:bCs/>
        </w:rPr>
        <w:t>Step 3:</w:t>
      </w:r>
      <w:r>
        <w:t xml:space="preserve"> Click the </w:t>
      </w:r>
      <w:r w:rsidRPr="00E0294A">
        <w:rPr>
          <w:color w:val="FF0000"/>
        </w:rPr>
        <w:t>Group Name</w:t>
      </w:r>
      <w:r>
        <w:t xml:space="preserve">, then click the </w:t>
      </w:r>
      <w:r w:rsidRPr="00E0294A">
        <w:rPr>
          <w:color w:val="FF0000"/>
        </w:rPr>
        <w:t>Settings</w:t>
      </w:r>
      <w:r>
        <w:t xml:space="preserve"> tab. </w:t>
      </w:r>
    </w:p>
    <w:p w14:paraId="577A4119" w14:textId="08202E35" w:rsidR="00E0294A" w:rsidRDefault="00E0294A" w:rsidP="00E0294A">
      <w:pPr>
        <w:pStyle w:val="ListParagraph"/>
      </w:pPr>
    </w:p>
    <w:p w14:paraId="55995DBA" w14:textId="316EFD3F" w:rsidR="00E0294A" w:rsidRPr="00E0294A" w:rsidRDefault="00E0294A" w:rsidP="00E0294A">
      <w:pPr>
        <w:pStyle w:val="ListParagraph"/>
      </w:pPr>
      <w:r w:rsidRPr="00E0294A">
        <w:rPr>
          <w:b/>
          <w:bCs/>
        </w:rPr>
        <w:t>Step 4:</w:t>
      </w:r>
      <w:r>
        <w:t xml:space="preserve"> On the </w:t>
      </w:r>
      <w:r w:rsidRPr="00E0294A">
        <w:rPr>
          <w:color w:val="FF0000"/>
        </w:rPr>
        <w:t xml:space="preserve">Meeting </w:t>
      </w:r>
      <w:r>
        <w:t xml:space="preserve">tab, navigate to the </w:t>
      </w:r>
      <w:r w:rsidRPr="00E0294A">
        <w:rPr>
          <w:color w:val="FF0000"/>
        </w:rPr>
        <w:t xml:space="preserve">Waiting Room </w:t>
      </w:r>
      <w:r>
        <w:t xml:space="preserve">option under In-Meeting (Advanced) and verify that the setting is enabled. </w:t>
      </w:r>
    </w:p>
    <w:p w14:paraId="430ED08E" w14:textId="2A63B878" w:rsidR="00E0294A" w:rsidRDefault="00E0294A" w:rsidP="00E0294A">
      <w:pPr>
        <w:rPr>
          <w:b/>
          <w:bCs/>
          <w:sz w:val="28"/>
          <w:szCs w:val="28"/>
        </w:rPr>
      </w:pPr>
    </w:p>
    <w:p w14:paraId="4EA8A81D" w14:textId="3746362E" w:rsidR="00E0294A" w:rsidRDefault="00E0294A" w:rsidP="00E0294A">
      <w:pPr>
        <w:rPr>
          <w:b/>
          <w:bCs/>
          <w:sz w:val="28"/>
          <w:szCs w:val="28"/>
        </w:rPr>
      </w:pPr>
    </w:p>
    <w:p w14:paraId="1B994DCB" w14:textId="6B783B61" w:rsidR="00E0294A" w:rsidRDefault="00E0294A" w:rsidP="00E0294A">
      <w:pPr>
        <w:rPr>
          <w:b/>
          <w:bCs/>
          <w:sz w:val="28"/>
          <w:szCs w:val="28"/>
        </w:rPr>
      </w:pPr>
      <w:r w:rsidRPr="00E0294A">
        <w:rPr>
          <w:b/>
          <w:bCs/>
          <w:noProof/>
          <w:sz w:val="28"/>
          <w:szCs w:val="28"/>
        </w:rPr>
        <w:drawing>
          <wp:inline distT="0" distB="0" distL="0" distR="0" wp14:anchorId="7E8ADFB6" wp14:editId="0AF4DD85">
            <wp:extent cx="4752870" cy="2950740"/>
            <wp:effectExtent l="0" t="0" r="0" b="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9469" cy="2954837"/>
                    </a:xfrm>
                    <a:prstGeom prst="rect">
                      <a:avLst/>
                    </a:prstGeom>
                  </pic:spPr>
                </pic:pic>
              </a:graphicData>
            </a:graphic>
          </wp:inline>
        </w:drawing>
      </w:r>
    </w:p>
    <w:p w14:paraId="58076595" w14:textId="77777777" w:rsidR="003F5E29" w:rsidRDefault="003F5E29" w:rsidP="00DB6762">
      <w:pPr>
        <w:jc w:val="center"/>
        <w:rPr>
          <w:b/>
          <w:bCs/>
          <w:sz w:val="28"/>
          <w:szCs w:val="28"/>
        </w:rPr>
      </w:pPr>
    </w:p>
    <w:p w14:paraId="1FD56CF2" w14:textId="6EE2EA57" w:rsidR="003F5E29" w:rsidRDefault="003F5E29" w:rsidP="00DB6762">
      <w:pPr>
        <w:jc w:val="center"/>
        <w:rPr>
          <w:b/>
          <w:bCs/>
          <w:sz w:val="28"/>
          <w:szCs w:val="28"/>
        </w:rPr>
      </w:pPr>
    </w:p>
    <w:p w14:paraId="12450032" w14:textId="5D3E22AB" w:rsidR="00E0294A" w:rsidRDefault="00E0294A" w:rsidP="00E0294A">
      <w:pPr>
        <w:rPr>
          <w:sz w:val="28"/>
          <w:szCs w:val="28"/>
        </w:rPr>
      </w:pPr>
      <w:r w:rsidRPr="00632AFB">
        <w:rPr>
          <w:color w:val="FF0000"/>
          <w:sz w:val="28"/>
          <w:szCs w:val="28"/>
        </w:rPr>
        <w:t>Please note</w:t>
      </w:r>
      <w:r>
        <w:rPr>
          <w:sz w:val="28"/>
          <w:szCs w:val="28"/>
        </w:rPr>
        <w:t xml:space="preserve">: </w:t>
      </w:r>
    </w:p>
    <w:p w14:paraId="4589E5D6" w14:textId="49C11B99" w:rsidR="00E0294A" w:rsidRDefault="00E0294A" w:rsidP="00E0294A">
      <w:pPr>
        <w:pStyle w:val="ListParagraph"/>
        <w:numPr>
          <w:ilvl w:val="0"/>
          <w:numId w:val="14"/>
        </w:numPr>
        <w:rPr>
          <w:sz w:val="28"/>
          <w:szCs w:val="28"/>
        </w:rPr>
      </w:pPr>
      <w:r>
        <w:rPr>
          <w:sz w:val="28"/>
          <w:szCs w:val="28"/>
        </w:rPr>
        <w:t xml:space="preserve">If the setting is disabled, click the Status toggle to enable it. If a verification dialog displays, choose Turn On to verify the change. </w:t>
      </w:r>
    </w:p>
    <w:p w14:paraId="104C8F15" w14:textId="13D42ED6" w:rsidR="00E0294A" w:rsidRDefault="00E0294A" w:rsidP="00E0294A">
      <w:pPr>
        <w:pStyle w:val="ListParagraph"/>
        <w:numPr>
          <w:ilvl w:val="0"/>
          <w:numId w:val="14"/>
        </w:numPr>
        <w:rPr>
          <w:sz w:val="28"/>
          <w:szCs w:val="28"/>
        </w:rPr>
      </w:pPr>
      <w:r>
        <w:rPr>
          <w:sz w:val="28"/>
          <w:szCs w:val="28"/>
        </w:rPr>
        <w:t xml:space="preserve">If the option is grayed out, it has been locked at the Account level, and needs to be changed at that level. </w:t>
      </w:r>
    </w:p>
    <w:p w14:paraId="4E157526" w14:textId="7290C433" w:rsidR="00C910F7" w:rsidRDefault="00C910F7" w:rsidP="00C910F7">
      <w:pPr>
        <w:rPr>
          <w:sz w:val="28"/>
          <w:szCs w:val="28"/>
        </w:rPr>
      </w:pPr>
    </w:p>
    <w:p w14:paraId="36C3DA3B" w14:textId="1297CD19" w:rsidR="00C910F7" w:rsidRDefault="00C910F7" w:rsidP="00C910F7">
      <w:pPr>
        <w:rPr>
          <w:sz w:val="28"/>
          <w:szCs w:val="28"/>
        </w:rPr>
      </w:pPr>
    </w:p>
    <w:p w14:paraId="64A3EC61" w14:textId="7FB03D32" w:rsidR="00C910F7" w:rsidRDefault="00C910F7" w:rsidP="00C910F7">
      <w:pPr>
        <w:rPr>
          <w:sz w:val="28"/>
          <w:szCs w:val="28"/>
        </w:rPr>
      </w:pPr>
    </w:p>
    <w:p w14:paraId="27289FF3" w14:textId="06C527BC" w:rsidR="00C910F7" w:rsidRDefault="00C910F7" w:rsidP="00C910F7">
      <w:pPr>
        <w:rPr>
          <w:sz w:val="28"/>
          <w:szCs w:val="28"/>
        </w:rPr>
      </w:pPr>
      <w:r>
        <w:rPr>
          <w:sz w:val="28"/>
          <w:szCs w:val="28"/>
        </w:rPr>
        <w:t xml:space="preserve">Step 5: Select </w:t>
      </w:r>
      <w:r w:rsidR="00CD7058">
        <w:rPr>
          <w:sz w:val="28"/>
          <w:szCs w:val="28"/>
        </w:rPr>
        <w:t xml:space="preserve">who you want to admit to the waiting room. </w:t>
      </w:r>
    </w:p>
    <w:p w14:paraId="54920168" w14:textId="208570A5" w:rsidR="00CD7058" w:rsidRDefault="00CD7058" w:rsidP="00CD7058">
      <w:pPr>
        <w:pStyle w:val="ListParagraph"/>
        <w:numPr>
          <w:ilvl w:val="0"/>
          <w:numId w:val="15"/>
        </w:numPr>
        <w:rPr>
          <w:sz w:val="28"/>
          <w:szCs w:val="28"/>
        </w:rPr>
      </w:pPr>
      <w:r w:rsidRPr="00D22F2C">
        <w:rPr>
          <w:color w:val="FF0000"/>
          <w:sz w:val="28"/>
          <w:szCs w:val="28"/>
        </w:rPr>
        <w:t>All participants</w:t>
      </w:r>
      <w:r>
        <w:rPr>
          <w:sz w:val="28"/>
          <w:szCs w:val="28"/>
        </w:rPr>
        <w:t xml:space="preserve">: All participants joining your meeting will be admitted to the waiting room. </w:t>
      </w:r>
    </w:p>
    <w:p w14:paraId="3A3F3C97" w14:textId="249A14A9" w:rsidR="00CD7058" w:rsidRDefault="00CD7058" w:rsidP="00CD7058">
      <w:pPr>
        <w:pStyle w:val="ListParagraph"/>
        <w:numPr>
          <w:ilvl w:val="0"/>
          <w:numId w:val="15"/>
        </w:numPr>
        <w:rPr>
          <w:sz w:val="28"/>
          <w:szCs w:val="28"/>
        </w:rPr>
      </w:pPr>
      <w:r w:rsidRPr="00D22F2C">
        <w:rPr>
          <w:color w:val="FF0000"/>
          <w:sz w:val="28"/>
          <w:szCs w:val="28"/>
        </w:rPr>
        <w:t>Guest participants only</w:t>
      </w:r>
      <w:r>
        <w:rPr>
          <w:sz w:val="28"/>
          <w:szCs w:val="28"/>
        </w:rPr>
        <w:t xml:space="preserve">: Only participants who are not on your Zoom account or are not logged in will be admitted to the waiting room. If not logged in, they will have an option to log in. </w:t>
      </w:r>
    </w:p>
    <w:p w14:paraId="46176C23" w14:textId="02C6CCC1" w:rsidR="00CD7058" w:rsidRDefault="00CD7058" w:rsidP="00CD7058">
      <w:pPr>
        <w:rPr>
          <w:sz w:val="28"/>
          <w:szCs w:val="28"/>
        </w:rPr>
      </w:pPr>
    </w:p>
    <w:p w14:paraId="1FA9CC60" w14:textId="7F31FD13" w:rsidR="00CD7058" w:rsidRDefault="00CD7058" w:rsidP="00CD7058">
      <w:pPr>
        <w:rPr>
          <w:sz w:val="28"/>
          <w:szCs w:val="28"/>
        </w:rPr>
      </w:pPr>
      <w:r w:rsidRPr="00D22F2C">
        <w:rPr>
          <w:color w:val="FF0000"/>
          <w:sz w:val="28"/>
          <w:szCs w:val="28"/>
        </w:rPr>
        <w:t>Please note</w:t>
      </w:r>
      <w:r>
        <w:rPr>
          <w:sz w:val="28"/>
          <w:szCs w:val="28"/>
        </w:rPr>
        <w:t xml:space="preserve">: If </w:t>
      </w:r>
      <w:r w:rsidRPr="00D22F2C">
        <w:rPr>
          <w:color w:val="FF0000"/>
          <w:sz w:val="28"/>
          <w:szCs w:val="28"/>
        </w:rPr>
        <w:t xml:space="preserve">Guest participants only </w:t>
      </w:r>
      <w:r>
        <w:rPr>
          <w:sz w:val="28"/>
          <w:szCs w:val="28"/>
        </w:rPr>
        <w:t xml:space="preserve">is enabled, you can also enable the option to allow internal participants (users on the account), to admit guests from the waiting room if the host is not in the meeting. </w:t>
      </w:r>
    </w:p>
    <w:p w14:paraId="3BC6AED9" w14:textId="502E98DE" w:rsidR="00CD7058" w:rsidRDefault="00CD7058" w:rsidP="00CD7058">
      <w:pPr>
        <w:rPr>
          <w:sz w:val="28"/>
          <w:szCs w:val="28"/>
        </w:rPr>
      </w:pPr>
    </w:p>
    <w:p w14:paraId="4A1828F8" w14:textId="2FCC24F6" w:rsidR="00D22F2C" w:rsidRPr="00CD7058" w:rsidRDefault="00D22F2C" w:rsidP="00CD7058">
      <w:pPr>
        <w:rPr>
          <w:sz w:val="28"/>
          <w:szCs w:val="28"/>
        </w:rPr>
      </w:pPr>
      <w:r>
        <w:rPr>
          <w:sz w:val="28"/>
          <w:szCs w:val="28"/>
        </w:rPr>
        <w:t xml:space="preserve">Step 6: If you want to make this setting mandatory for all users in this group, click the lock icon, and then click </w:t>
      </w:r>
      <w:r w:rsidRPr="00D22F2C">
        <w:rPr>
          <w:color w:val="FF0000"/>
          <w:sz w:val="28"/>
          <w:szCs w:val="28"/>
        </w:rPr>
        <w:t xml:space="preserve">Lock </w:t>
      </w:r>
      <w:r>
        <w:rPr>
          <w:sz w:val="28"/>
          <w:szCs w:val="28"/>
        </w:rPr>
        <w:t xml:space="preserve">to confirm the setting. </w:t>
      </w:r>
    </w:p>
    <w:p w14:paraId="67D9C716" w14:textId="77777777" w:rsidR="003F5E29" w:rsidRDefault="003F5E29" w:rsidP="00DB6762">
      <w:pPr>
        <w:jc w:val="center"/>
        <w:rPr>
          <w:b/>
          <w:bCs/>
          <w:sz w:val="28"/>
          <w:szCs w:val="28"/>
        </w:rPr>
      </w:pPr>
    </w:p>
    <w:p w14:paraId="2558948A" w14:textId="77777777" w:rsidR="003F5E29" w:rsidRDefault="003F5E29" w:rsidP="00DB6762">
      <w:pPr>
        <w:jc w:val="center"/>
        <w:rPr>
          <w:b/>
          <w:bCs/>
          <w:sz w:val="28"/>
          <w:szCs w:val="28"/>
        </w:rPr>
      </w:pPr>
    </w:p>
    <w:p w14:paraId="0EBCC05F" w14:textId="77777777" w:rsidR="003F5E29" w:rsidRDefault="003F5E29" w:rsidP="00DB6762">
      <w:pPr>
        <w:jc w:val="center"/>
        <w:rPr>
          <w:b/>
          <w:bCs/>
          <w:sz w:val="28"/>
          <w:szCs w:val="28"/>
        </w:rPr>
      </w:pPr>
    </w:p>
    <w:p w14:paraId="22620C50" w14:textId="77777777" w:rsidR="003F5E29" w:rsidRDefault="003F5E29" w:rsidP="00DB6762">
      <w:pPr>
        <w:jc w:val="center"/>
        <w:rPr>
          <w:b/>
          <w:bCs/>
          <w:sz w:val="28"/>
          <w:szCs w:val="28"/>
        </w:rPr>
      </w:pPr>
    </w:p>
    <w:p w14:paraId="76133924" w14:textId="77777777" w:rsidR="003F5E29" w:rsidRDefault="003F5E29" w:rsidP="00DB6762">
      <w:pPr>
        <w:jc w:val="center"/>
        <w:rPr>
          <w:b/>
          <w:bCs/>
          <w:sz w:val="28"/>
          <w:szCs w:val="28"/>
        </w:rPr>
      </w:pPr>
    </w:p>
    <w:p w14:paraId="1A1640B7" w14:textId="77777777" w:rsidR="003F5E29" w:rsidRDefault="003F5E29" w:rsidP="00DB6762">
      <w:pPr>
        <w:jc w:val="center"/>
        <w:rPr>
          <w:b/>
          <w:bCs/>
          <w:sz w:val="28"/>
          <w:szCs w:val="28"/>
        </w:rPr>
      </w:pPr>
    </w:p>
    <w:p w14:paraId="17505D95" w14:textId="77777777" w:rsidR="003F5E29" w:rsidRDefault="003F5E29" w:rsidP="00DB6762">
      <w:pPr>
        <w:jc w:val="center"/>
        <w:rPr>
          <w:b/>
          <w:bCs/>
          <w:sz w:val="28"/>
          <w:szCs w:val="28"/>
        </w:rPr>
      </w:pPr>
    </w:p>
    <w:p w14:paraId="3144A97D" w14:textId="77777777" w:rsidR="003F5E29" w:rsidRDefault="003F5E29" w:rsidP="00DB6762">
      <w:pPr>
        <w:jc w:val="center"/>
        <w:rPr>
          <w:b/>
          <w:bCs/>
          <w:sz w:val="28"/>
          <w:szCs w:val="28"/>
        </w:rPr>
      </w:pPr>
    </w:p>
    <w:p w14:paraId="1A363F21" w14:textId="77777777" w:rsidR="003F5E29" w:rsidRDefault="003F5E29" w:rsidP="00DB6762">
      <w:pPr>
        <w:jc w:val="center"/>
        <w:rPr>
          <w:b/>
          <w:bCs/>
          <w:sz w:val="28"/>
          <w:szCs w:val="28"/>
        </w:rPr>
      </w:pPr>
    </w:p>
    <w:p w14:paraId="307AC657" w14:textId="77777777" w:rsidR="003F5E29" w:rsidRDefault="003F5E29" w:rsidP="00DB6762">
      <w:pPr>
        <w:jc w:val="center"/>
        <w:rPr>
          <w:b/>
          <w:bCs/>
          <w:sz w:val="28"/>
          <w:szCs w:val="28"/>
        </w:rPr>
      </w:pPr>
    </w:p>
    <w:p w14:paraId="37DDDA44" w14:textId="77777777" w:rsidR="003F5E29" w:rsidRDefault="003F5E29" w:rsidP="00DB6762">
      <w:pPr>
        <w:jc w:val="center"/>
        <w:rPr>
          <w:b/>
          <w:bCs/>
          <w:sz w:val="28"/>
          <w:szCs w:val="28"/>
        </w:rPr>
      </w:pPr>
    </w:p>
    <w:p w14:paraId="2A9FF7DC" w14:textId="77777777" w:rsidR="003F5E29" w:rsidRDefault="003F5E29" w:rsidP="00DB6762">
      <w:pPr>
        <w:jc w:val="center"/>
        <w:rPr>
          <w:b/>
          <w:bCs/>
          <w:sz w:val="28"/>
          <w:szCs w:val="28"/>
        </w:rPr>
      </w:pPr>
    </w:p>
    <w:p w14:paraId="20253965" w14:textId="77777777" w:rsidR="003F5E29" w:rsidRDefault="003F5E29" w:rsidP="00DB6762">
      <w:pPr>
        <w:jc w:val="center"/>
        <w:rPr>
          <w:b/>
          <w:bCs/>
          <w:sz w:val="28"/>
          <w:szCs w:val="28"/>
        </w:rPr>
      </w:pPr>
    </w:p>
    <w:p w14:paraId="591F95CE" w14:textId="77777777" w:rsidR="003F5E29" w:rsidRDefault="003F5E29" w:rsidP="00DB6762">
      <w:pPr>
        <w:jc w:val="center"/>
        <w:rPr>
          <w:b/>
          <w:bCs/>
          <w:sz w:val="28"/>
          <w:szCs w:val="28"/>
        </w:rPr>
      </w:pPr>
    </w:p>
    <w:p w14:paraId="6D595130" w14:textId="77777777" w:rsidR="003F5E29" w:rsidRDefault="003F5E29" w:rsidP="00DB6762">
      <w:pPr>
        <w:jc w:val="center"/>
        <w:rPr>
          <w:b/>
          <w:bCs/>
          <w:sz w:val="28"/>
          <w:szCs w:val="28"/>
        </w:rPr>
      </w:pPr>
    </w:p>
    <w:p w14:paraId="2BFF47B5" w14:textId="77777777" w:rsidR="003F5E29" w:rsidRDefault="003F5E29" w:rsidP="00DB6762">
      <w:pPr>
        <w:jc w:val="center"/>
        <w:rPr>
          <w:b/>
          <w:bCs/>
          <w:sz w:val="28"/>
          <w:szCs w:val="28"/>
        </w:rPr>
      </w:pPr>
    </w:p>
    <w:p w14:paraId="5EA7A45F" w14:textId="77777777" w:rsidR="003F5E29" w:rsidRDefault="003F5E29" w:rsidP="00DB6762">
      <w:pPr>
        <w:jc w:val="center"/>
        <w:rPr>
          <w:b/>
          <w:bCs/>
          <w:sz w:val="28"/>
          <w:szCs w:val="28"/>
        </w:rPr>
      </w:pPr>
    </w:p>
    <w:p w14:paraId="6B564B73" w14:textId="77777777" w:rsidR="003F5E29" w:rsidRDefault="003F5E29" w:rsidP="00DB6762">
      <w:pPr>
        <w:jc w:val="center"/>
        <w:rPr>
          <w:b/>
          <w:bCs/>
          <w:sz w:val="28"/>
          <w:szCs w:val="28"/>
        </w:rPr>
      </w:pPr>
    </w:p>
    <w:p w14:paraId="6285C723" w14:textId="77777777" w:rsidR="003F5E29" w:rsidRDefault="003F5E29" w:rsidP="00DB6762">
      <w:pPr>
        <w:jc w:val="center"/>
        <w:rPr>
          <w:b/>
          <w:bCs/>
          <w:sz w:val="28"/>
          <w:szCs w:val="28"/>
        </w:rPr>
      </w:pPr>
    </w:p>
    <w:p w14:paraId="3A191AA9" w14:textId="77777777" w:rsidR="003F5E29" w:rsidRDefault="003F5E29" w:rsidP="00DB6762">
      <w:pPr>
        <w:jc w:val="center"/>
        <w:rPr>
          <w:b/>
          <w:bCs/>
          <w:sz w:val="28"/>
          <w:szCs w:val="28"/>
        </w:rPr>
      </w:pPr>
    </w:p>
    <w:p w14:paraId="2ED16F3D" w14:textId="77777777" w:rsidR="003F5E29" w:rsidRDefault="003F5E29" w:rsidP="00DB6762">
      <w:pPr>
        <w:jc w:val="center"/>
        <w:rPr>
          <w:b/>
          <w:bCs/>
          <w:sz w:val="28"/>
          <w:szCs w:val="28"/>
        </w:rPr>
      </w:pPr>
    </w:p>
    <w:p w14:paraId="6421ECB6" w14:textId="77777777" w:rsidR="003F5E29" w:rsidRDefault="003F5E29" w:rsidP="00DB6762">
      <w:pPr>
        <w:jc w:val="center"/>
        <w:rPr>
          <w:b/>
          <w:bCs/>
          <w:sz w:val="28"/>
          <w:szCs w:val="28"/>
        </w:rPr>
      </w:pPr>
    </w:p>
    <w:p w14:paraId="5281D266" w14:textId="77777777" w:rsidR="00E0294A" w:rsidRDefault="00E0294A" w:rsidP="00DB6762">
      <w:pPr>
        <w:jc w:val="center"/>
        <w:rPr>
          <w:b/>
          <w:bCs/>
          <w:sz w:val="28"/>
          <w:szCs w:val="28"/>
        </w:rPr>
      </w:pPr>
    </w:p>
    <w:p w14:paraId="2A78E51B" w14:textId="77777777" w:rsidR="003F5E29" w:rsidRDefault="003F5E29" w:rsidP="00DB6762">
      <w:pPr>
        <w:jc w:val="center"/>
        <w:rPr>
          <w:b/>
          <w:bCs/>
          <w:sz w:val="28"/>
          <w:szCs w:val="28"/>
        </w:rPr>
      </w:pPr>
    </w:p>
    <w:p w14:paraId="63E1088D" w14:textId="0352A4A0" w:rsidR="0062217A" w:rsidRPr="00A208CC" w:rsidRDefault="002527A9" w:rsidP="00DB6762">
      <w:pPr>
        <w:jc w:val="center"/>
        <w:rPr>
          <w:b/>
          <w:bCs/>
          <w:sz w:val="28"/>
          <w:szCs w:val="28"/>
        </w:rPr>
      </w:pPr>
      <w:r w:rsidRPr="00A208CC">
        <w:rPr>
          <w:b/>
          <w:bCs/>
          <w:sz w:val="28"/>
          <w:szCs w:val="28"/>
        </w:rPr>
        <w:t>Customizing the Waiting Room</w:t>
      </w:r>
    </w:p>
    <w:p w14:paraId="0B2C0CDD" w14:textId="71552168" w:rsidR="0062217A" w:rsidRDefault="0062217A"/>
    <w:p w14:paraId="69EF91C8" w14:textId="1CEC1C58" w:rsidR="001E2E62" w:rsidRDefault="001E2E62">
      <w:r>
        <w:t xml:space="preserve">After enabling the waiting room setting, you can customize the waiting room title, logo, and description at an account, group, or user level. </w:t>
      </w:r>
    </w:p>
    <w:p w14:paraId="6E01CF29" w14:textId="51B17DCE" w:rsidR="001E2E62" w:rsidRDefault="001E2E62"/>
    <w:p w14:paraId="21342619" w14:textId="17648637" w:rsidR="00C231B9" w:rsidRDefault="00C231B9">
      <w:r w:rsidRPr="00C231B9">
        <w:rPr>
          <w:b/>
          <w:bCs/>
        </w:rPr>
        <w:t>Step 1:</w:t>
      </w:r>
      <w:r>
        <w:t xml:space="preserve"> After </w:t>
      </w:r>
      <w:r w:rsidRPr="00C231B9">
        <w:rPr>
          <w:color w:val="FF0000"/>
        </w:rPr>
        <w:t>enabling waiting room</w:t>
      </w:r>
      <w:r>
        <w:t xml:space="preserve">, navigate to the </w:t>
      </w:r>
      <w:r w:rsidRPr="00C231B9">
        <w:rPr>
          <w:color w:val="FF0000"/>
        </w:rPr>
        <w:t>Waiting Room</w:t>
      </w:r>
      <w:r>
        <w:t xml:space="preserve"> option under </w:t>
      </w:r>
      <w:r w:rsidRPr="00C231B9">
        <w:rPr>
          <w:color w:val="FF0000"/>
        </w:rPr>
        <w:t>In Meeting (Advanced)</w:t>
      </w:r>
      <w:r>
        <w:t xml:space="preserve">. </w:t>
      </w:r>
    </w:p>
    <w:p w14:paraId="6C8B4261" w14:textId="77777777" w:rsidR="001E2E62" w:rsidRDefault="001E2E62"/>
    <w:p w14:paraId="069C9FA3" w14:textId="6FE784C1" w:rsidR="0062217A" w:rsidRDefault="006E572E">
      <w:r w:rsidRPr="006E572E">
        <w:rPr>
          <w:b/>
          <w:bCs/>
        </w:rPr>
        <w:t>Step 2:</w:t>
      </w:r>
      <w:r>
        <w:t xml:space="preserve"> Click the pencil icon below the Waiting Room option. </w:t>
      </w:r>
    </w:p>
    <w:p w14:paraId="6BDDC8FC" w14:textId="36745233" w:rsidR="0062217A" w:rsidRDefault="0062217A"/>
    <w:p w14:paraId="3C481C7A" w14:textId="07C0D1BC" w:rsidR="008C039D" w:rsidRDefault="00413518">
      <w:r w:rsidRPr="00266A0F">
        <w:rPr>
          <w:noProof/>
        </w:rPr>
        <w:drawing>
          <wp:inline distT="0" distB="0" distL="0" distR="0" wp14:anchorId="018999FC" wp14:editId="5821121D">
            <wp:extent cx="5943600" cy="1958340"/>
            <wp:effectExtent l="114300" t="101600" r="114300" b="13716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F010D">
        <w:t xml:space="preserve">Completing step 2 will allow access to the waiting room customization options. </w:t>
      </w:r>
      <w:r w:rsidR="008C039D" w:rsidRPr="003F545F">
        <w:rPr>
          <w:noProof/>
        </w:rPr>
        <w:drawing>
          <wp:anchor distT="0" distB="0" distL="114300" distR="114300" simplePos="0" relativeHeight="251659264" behindDoc="0" locked="0" layoutInCell="1" allowOverlap="1" wp14:anchorId="7B524C4F" wp14:editId="02256EAD">
            <wp:simplePos x="0" y="0"/>
            <wp:positionH relativeFrom="margin">
              <wp:posOffset>756990</wp:posOffset>
            </wp:positionH>
            <wp:positionV relativeFrom="margin">
              <wp:posOffset>4824095</wp:posOffset>
            </wp:positionV>
            <wp:extent cx="4437380" cy="3461385"/>
            <wp:effectExtent l="114300" t="101600" r="121920" b="132715"/>
            <wp:wrapSquare wrapText="bothSides"/>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37380" cy="3461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032D40" w14:textId="0EEBD8A1" w:rsidR="003F545F" w:rsidRDefault="003F545F"/>
    <w:p w14:paraId="7B73ED62" w14:textId="6140E6CA" w:rsidR="003F545F" w:rsidRDefault="00E86E23" w:rsidP="00E86E23">
      <w:pPr>
        <w:pStyle w:val="ListParagraph"/>
        <w:numPr>
          <w:ilvl w:val="0"/>
          <w:numId w:val="1"/>
        </w:numPr>
        <w:rPr>
          <w:color w:val="000000" w:themeColor="text1"/>
        </w:rPr>
      </w:pPr>
      <w:r>
        <w:t>Title: Click the pencil next to “</w:t>
      </w:r>
      <w:r w:rsidRPr="00E86E23">
        <w:rPr>
          <w:color w:val="2F5496" w:themeColor="accent1" w:themeShade="BF"/>
        </w:rPr>
        <w:t>Please wait, the meeting host will let you in soon</w:t>
      </w:r>
      <w:r>
        <w:rPr>
          <w:color w:val="2F5496" w:themeColor="accent1" w:themeShade="BF"/>
        </w:rPr>
        <w:t xml:space="preserve">” </w:t>
      </w:r>
      <w:r w:rsidRPr="00D130B7">
        <w:rPr>
          <w:color w:val="000000" w:themeColor="text1"/>
        </w:rPr>
        <w:t xml:space="preserve">to update the meeting title. Click </w:t>
      </w:r>
      <w:r w:rsidR="00D130B7">
        <w:rPr>
          <w:color w:val="000000" w:themeColor="text1"/>
        </w:rPr>
        <w:t>the</w:t>
      </w:r>
      <w:r w:rsidR="00D130B7" w:rsidRPr="00D130B7">
        <w:rPr>
          <w:color w:val="FF0000"/>
        </w:rPr>
        <w:t xml:space="preserve"> check </w:t>
      </w:r>
      <w:r w:rsidR="00D130B7">
        <w:rPr>
          <w:color w:val="000000" w:themeColor="text1"/>
        </w:rPr>
        <w:t xml:space="preserve">when you are done. </w:t>
      </w:r>
    </w:p>
    <w:p w14:paraId="11E2B28C" w14:textId="08CA7331" w:rsidR="00C0030E" w:rsidRPr="00C0030E" w:rsidRDefault="00C0030E" w:rsidP="00E86E23">
      <w:pPr>
        <w:pStyle w:val="ListParagraph"/>
        <w:numPr>
          <w:ilvl w:val="0"/>
          <w:numId w:val="1"/>
        </w:numPr>
        <w:rPr>
          <w:color w:val="000000" w:themeColor="text1"/>
        </w:rPr>
      </w:pPr>
      <w:r>
        <w:t xml:space="preserve">Logo: To upload a logo, click the pencil icon. </w:t>
      </w:r>
    </w:p>
    <w:p w14:paraId="59B1E6E1" w14:textId="43C3F598" w:rsidR="00C0030E" w:rsidRPr="00D130B7" w:rsidRDefault="00C0030E" w:rsidP="00E86E23">
      <w:pPr>
        <w:pStyle w:val="ListParagraph"/>
        <w:numPr>
          <w:ilvl w:val="0"/>
          <w:numId w:val="1"/>
        </w:numPr>
        <w:rPr>
          <w:color w:val="000000" w:themeColor="text1"/>
        </w:rPr>
      </w:pPr>
      <w:r>
        <w:t>Description: Click “</w:t>
      </w:r>
      <w:r w:rsidRPr="00C0030E">
        <w:rPr>
          <w:color w:val="2F5496" w:themeColor="accent1" w:themeShade="BF"/>
        </w:rPr>
        <w:t xml:space="preserve">Add waiting room description” </w:t>
      </w:r>
      <w:r>
        <w:t xml:space="preserve">to add a description to the waiting room. Click the </w:t>
      </w:r>
      <w:r w:rsidRPr="00C0030E">
        <w:rPr>
          <w:color w:val="FF0000"/>
        </w:rPr>
        <w:t xml:space="preserve">check </w:t>
      </w:r>
      <w:r>
        <w:t xml:space="preserve">when you are done. </w:t>
      </w:r>
    </w:p>
    <w:p w14:paraId="663563F6" w14:textId="2BFE6F04" w:rsidR="003F545F" w:rsidRDefault="003F545F"/>
    <w:p w14:paraId="7A3331EE" w14:textId="230F549A" w:rsidR="00275230" w:rsidRDefault="00E706CA">
      <w:r w:rsidRPr="00E706CA">
        <w:rPr>
          <w:b/>
          <w:bCs/>
        </w:rPr>
        <w:t>Step 3:</w:t>
      </w:r>
      <w:r>
        <w:t xml:space="preserve"> Click </w:t>
      </w:r>
      <w:r w:rsidRPr="00E706CA">
        <w:rPr>
          <w:color w:val="2F5496" w:themeColor="accent1" w:themeShade="BF"/>
        </w:rPr>
        <w:t xml:space="preserve">“Close” </w:t>
      </w:r>
      <w:r>
        <w:t xml:space="preserve">when you are done. </w:t>
      </w:r>
    </w:p>
    <w:p w14:paraId="1E2D58E9" w14:textId="4CB8A8A1" w:rsidR="00E706CA" w:rsidRDefault="00E706CA"/>
    <w:p w14:paraId="6329F4FD" w14:textId="16B74684" w:rsidR="00E706CA" w:rsidRDefault="00E706CA">
      <w:r w:rsidRPr="00E706CA">
        <w:rPr>
          <w:b/>
          <w:bCs/>
        </w:rPr>
        <w:t>Step 4:</w:t>
      </w:r>
      <w:r>
        <w:t xml:space="preserve"> The </w:t>
      </w:r>
      <w:r w:rsidR="0052077C">
        <w:t>Local</w:t>
      </w:r>
      <w:r>
        <w:t xml:space="preserve"> Officer Candidates will see your custom waiting room branding when they join the meeting. </w:t>
      </w:r>
    </w:p>
    <w:p w14:paraId="02153F02" w14:textId="5E2C538B" w:rsidR="00275230" w:rsidRDefault="00275230"/>
    <w:p w14:paraId="3FEF9C8D" w14:textId="28D3BAB6" w:rsidR="00E86198" w:rsidRDefault="00985494">
      <w:pPr>
        <w:rPr>
          <w:b/>
          <w:bCs/>
        </w:rPr>
      </w:pPr>
      <w:r>
        <w:t xml:space="preserve">Below are step-by-step instructions on how to use the Waiting Room feature on zoom with your </w:t>
      </w:r>
      <w:r w:rsidR="0052077C">
        <w:t>Local</w:t>
      </w:r>
      <w:r>
        <w:t xml:space="preserve"> Officer </w:t>
      </w:r>
      <w:proofErr w:type="spellStart"/>
      <w:r>
        <w:t>Candidiates</w:t>
      </w:r>
      <w:proofErr w:type="spellEnd"/>
      <w:r>
        <w:t xml:space="preserve">. First are instruction on how to use this feature on a Mac computer, and second are how to use this feature on a Windows computer. </w:t>
      </w:r>
    </w:p>
    <w:p w14:paraId="7F10C151" w14:textId="77777777" w:rsidR="00E86198" w:rsidRDefault="00E86198">
      <w:pPr>
        <w:rPr>
          <w:b/>
          <w:bCs/>
        </w:rPr>
      </w:pPr>
    </w:p>
    <w:p w14:paraId="503CD0E3" w14:textId="77777777" w:rsidR="00E86198" w:rsidRDefault="00E86198">
      <w:pPr>
        <w:rPr>
          <w:b/>
          <w:bCs/>
        </w:rPr>
      </w:pPr>
    </w:p>
    <w:p w14:paraId="065C8CC3" w14:textId="77777777" w:rsidR="00E86198" w:rsidRDefault="00E86198">
      <w:pPr>
        <w:rPr>
          <w:b/>
          <w:bCs/>
        </w:rPr>
      </w:pPr>
    </w:p>
    <w:p w14:paraId="765394C3" w14:textId="77777777" w:rsidR="00E86198" w:rsidRDefault="00E86198">
      <w:pPr>
        <w:rPr>
          <w:b/>
          <w:bCs/>
        </w:rPr>
      </w:pPr>
    </w:p>
    <w:p w14:paraId="43B6183A" w14:textId="77777777" w:rsidR="00E86198" w:rsidRDefault="00E86198">
      <w:pPr>
        <w:rPr>
          <w:b/>
          <w:bCs/>
        </w:rPr>
      </w:pPr>
    </w:p>
    <w:p w14:paraId="2504C3C5" w14:textId="77777777" w:rsidR="00E86198" w:rsidRDefault="00E86198">
      <w:pPr>
        <w:rPr>
          <w:b/>
          <w:bCs/>
        </w:rPr>
      </w:pPr>
    </w:p>
    <w:p w14:paraId="507AFD10" w14:textId="77777777" w:rsidR="00E86198" w:rsidRDefault="00E86198">
      <w:pPr>
        <w:rPr>
          <w:b/>
          <w:bCs/>
        </w:rPr>
      </w:pPr>
    </w:p>
    <w:p w14:paraId="746BD470" w14:textId="77777777" w:rsidR="00E86198" w:rsidRDefault="00E86198">
      <w:pPr>
        <w:rPr>
          <w:b/>
          <w:bCs/>
        </w:rPr>
      </w:pPr>
    </w:p>
    <w:p w14:paraId="11795198" w14:textId="77777777" w:rsidR="00E86198" w:rsidRDefault="00E86198">
      <w:pPr>
        <w:rPr>
          <w:b/>
          <w:bCs/>
        </w:rPr>
      </w:pPr>
    </w:p>
    <w:p w14:paraId="7553B0E4" w14:textId="77777777" w:rsidR="00E86198" w:rsidRDefault="00E86198">
      <w:pPr>
        <w:rPr>
          <w:b/>
          <w:bCs/>
        </w:rPr>
      </w:pPr>
    </w:p>
    <w:p w14:paraId="316BE859" w14:textId="77777777" w:rsidR="00E86198" w:rsidRDefault="00E86198">
      <w:pPr>
        <w:rPr>
          <w:b/>
          <w:bCs/>
        </w:rPr>
      </w:pPr>
    </w:p>
    <w:p w14:paraId="63064C34" w14:textId="77777777" w:rsidR="00E86198" w:rsidRDefault="00E86198">
      <w:pPr>
        <w:rPr>
          <w:b/>
          <w:bCs/>
        </w:rPr>
      </w:pPr>
    </w:p>
    <w:p w14:paraId="1DF3E1C0" w14:textId="77777777" w:rsidR="00E86198" w:rsidRDefault="00E86198">
      <w:pPr>
        <w:rPr>
          <w:b/>
          <w:bCs/>
        </w:rPr>
      </w:pPr>
    </w:p>
    <w:p w14:paraId="16808986" w14:textId="77777777" w:rsidR="00E86198" w:rsidRDefault="00E86198">
      <w:pPr>
        <w:rPr>
          <w:b/>
          <w:bCs/>
        </w:rPr>
      </w:pPr>
    </w:p>
    <w:p w14:paraId="1B6B6151" w14:textId="77777777" w:rsidR="00E86198" w:rsidRDefault="00E86198">
      <w:pPr>
        <w:rPr>
          <w:b/>
          <w:bCs/>
        </w:rPr>
      </w:pPr>
    </w:p>
    <w:p w14:paraId="526659C0" w14:textId="77777777" w:rsidR="00E86198" w:rsidRDefault="00E86198">
      <w:pPr>
        <w:rPr>
          <w:b/>
          <w:bCs/>
        </w:rPr>
      </w:pPr>
    </w:p>
    <w:p w14:paraId="501DFFCB" w14:textId="77777777" w:rsidR="00E86198" w:rsidRDefault="00E86198">
      <w:pPr>
        <w:rPr>
          <w:b/>
          <w:bCs/>
        </w:rPr>
      </w:pPr>
    </w:p>
    <w:p w14:paraId="33A49745" w14:textId="77777777" w:rsidR="00E86198" w:rsidRDefault="00E86198">
      <w:pPr>
        <w:rPr>
          <w:b/>
          <w:bCs/>
        </w:rPr>
      </w:pPr>
    </w:p>
    <w:p w14:paraId="19F371AB" w14:textId="77777777" w:rsidR="00E86198" w:rsidRDefault="00E86198">
      <w:pPr>
        <w:rPr>
          <w:b/>
          <w:bCs/>
        </w:rPr>
      </w:pPr>
    </w:p>
    <w:p w14:paraId="11012A1F" w14:textId="77777777" w:rsidR="00E86198" w:rsidRDefault="00E86198">
      <w:pPr>
        <w:rPr>
          <w:b/>
          <w:bCs/>
        </w:rPr>
      </w:pPr>
    </w:p>
    <w:p w14:paraId="0F83558F" w14:textId="77777777" w:rsidR="00E86198" w:rsidRDefault="00E86198">
      <w:pPr>
        <w:rPr>
          <w:b/>
          <w:bCs/>
        </w:rPr>
      </w:pPr>
    </w:p>
    <w:p w14:paraId="1841CA83" w14:textId="77777777" w:rsidR="00E86198" w:rsidRDefault="00E86198">
      <w:pPr>
        <w:rPr>
          <w:b/>
          <w:bCs/>
        </w:rPr>
      </w:pPr>
    </w:p>
    <w:p w14:paraId="16AE936B" w14:textId="77777777" w:rsidR="00E86198" w:rsidRDefault="00E86198">
      <w:pPr>
        <w:rPr>
          <w:b/>
          <w:bCs/>
        </w:rPr>
      </w:pPr>
    </w:p>
    <w:p w14:paraId="19C83F73" w14:textId="77777777" w:rsidR="00E86198" w:rsidRDefault="00E86198">
      <w:pPr>
        <w:rPr>
          <w:b/>
          <w:bCs/>
        </w:rPr>
      </w:pPr>
    </w:p>
    <w:p w14:paraId="00A4E5D1" w14:textId="77777777" w:rsidR="00E86198" w:rsidRDefault="00E86198">
      <w:pPr>
        <w:rPr>
          <w:b/>
          <w:bCs/>
        </w:rPr>
      </w:pPr>
    </w:p>
    <w:p w14:paraId="1DB9CF93" w14:textId="77777777" w:rsidR="00E86198" w:rsidRDefault="00E86198">
      <w:pPr>
        <w:rPr>
          <w:b/>
          <w:bCs/>
        </w:rPr>
      </w:pPr>
    </w:p>
    <w:p w14:paraId="16662829" w14:textId="77777777" w:rsidR="00E86198" w:rsidRDefault="00E86198">
      <w:pPr>
        <w:rPr>
          <w:b/>
          <w:bCs/>
        </w:rPr>
      </w:pPr>
    </w:p>
    <w:p w14:paraId="17CF2208" w14:textId="77777777" w:rsidR="00E86198" w:rsidRDefault="00E86198">
      <w:pPr>
        <w:rPr>
          <w:b/>
          <w:bCs/>
        </w:rPr>
      </w:pPr>
    </w:p>
    <w:p w14:paraId="2C97B9DF" w14:textId="328BAB2B" w:rsidR="00E86198" w:rsidRDefault="00E86198">
      <w:pPr>
        <w:rPr>
          <w:b/>
          <w:bCs/>
        </w:rPr>
      </w:pPr>
    </w:p>
    <w:p w14:paraId="333254E2" w14:textId="2CEF27C9" w:rsidR="00413518" w:rsidRDefault="00413518">
      <w:pPr>
        <w:rPr>
          <w:b/>
          <w:bCs/>
        </w:rPr>
      </w:pPr>
    </w:p>
    <w:p w14:paraId="6667B643" w14:textId="77777777" w:rsidR="00E86198" w:rsidRPr="00F54B29" w:rsidRDefault="00E86198">
      <w:pPr>
        <w:rPr>
          <w:b/>
          <w:bCs/>
        </w:rPr>
      </w:pPr>
    </w:p>
    <w:p w14:paraId="4D5DFEA3" w14:textId="7C6A4C1F" w:rsidR="00930022" w:rsidRPr="008C039D" w:rsidRDefault="002D2E18">
      <w:pPr>
        <w:rPr>
          <w:color w:val="FF0000"/>
          <w:sz w:val="32"/>
          <w:szCs w:val="32"/>
        </w:rPr>
      </w:pPr>
      <w:r w:rsidRPr="008C039D">
        <w:rPr>
          <w:color w:val="FF0000"/>
          <w:sz w:val="32"/>
          <w:szCs w:val="32"/>
        </w:rPr>
        <w:t>Using Waiting Room on A Mac Computer</w:t>
      </w:r>
    </w:p>
    <w:p w14:paraId="3BF335F8" w14:textId="77777777" w:rsidR="002D2E18" w:rsidRPr="007B73B1" w:rsidRDefault="002D2E18" w:rsidP="002D2E18">
      <w:pPr>
        <w:jc w:val="center"/>
        <w:rPr>
          <w:b/>
          <w:bCs/>
        </w:rPr>
      </w:pPr>
    </w:p>
    <w:p w14:paraId="26F7526E" w14:textId="74D1AAE5" w:rsidR="00930022" w:rsidRPr="00D928A4" w:rsidRDefault="007B73B1" w:rsidP="007B73B1">
      <w:pPr>
        <w:jc w:val="center"/>
        <w:rPr>
          <w:b/>
          <w:bCs/>
          <w:sz w:val="28"/>
          <w:szCs w:val="28"/>
          <w:u w:val="single"/>
        </w:rPr>
      </w:pPr>
      <w:r w:rsidRPr="00D928A4">
        <w:rPr>
          <w:b/>
          <w:bCs/>
          <w:sz w:val="28"/>
          <w:szCs w:val="28"/>
          <w:u w:val="single"/>
        </w:rPr>
        <w:t xml:space="preserve">Enabling or Disabling Waiting Room During </w:t>
      </w:r>
      <w:r w:rsidR="00D928A4">
        <w:rPr>
          <w:b/>
          <w:bCs/>
          <w:sz w:val="28"/>
          <w:szCs w:val="28"/>
          <w:u w:val="single"/>
        </w:rPr>
        <w:t>a</w:t>
      </w:r>
      <w:r w:rsidRPr="00D928A4">
        <w:rPr>
          <w:b/>
          <w:bCs/>
          <w:sz w:val="28"/>
          <w:szCs w:val="28"/>
          <w:u w:val="single"/>
        </w:rPr>
        <w:t xml:space="preserve"> Meeting</w:t>
      </w:r>
    </w:p>
    <w:p w14:paraId="62F64605" w14:textId="1CE90BEE" w:rsidR="00275230" w:rsidRDefault="00275230"/>
    <w:p w14:paraId="337B6255" w14:textId="50F0E6CC" w:rsidR="00275230" w:rsidRDefault="00930022">
      <w:r w:rsidRPr="00930022">
        <w:rPr>
          <w:b/>
          <w:bCs/>
        </w:rPr>
        <w:t>Step 1:</w:t>
      </w:r>
      <w:r>
        <w:t xml:space="preserve"> As the meeting host, you will need to click </w:t>
      </w:r>
      <w:r w:rsidRPr="00930022">
        <w:rPr>
          <w:color w:val="FF0000"/>
        </w:rPr>
        <w:t>Manage Participants</w:t>
      </w:r>
      <w:r>
        <w:t xml:space="preserve">. </w:t>
      </w:r>
    </w:p>
    <w:p w14:paraId="57B4CCED" w14:textId="4E26967C" w:rsidR="00930022" w:rsidRDefault="00930022"/>
    <w:p w14:paraId="3967EC96" w14:textId="671DD201" w:rsidR="00930022" w:rsidRDefault="00930022">
      <w:r w:rsidRPr="00930022">
        <w:rPr>
          <w:noProof/>
        </w:rPr>
        <w:drawing>
          <wp:inline distT="0" distB="0" distL="0" distR="0" wp14:anchorId="7E0E604D" wp14:editId="1BF866E6">
            <wp:extent cx="5943600" cy="436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36245"/>
                    </a:xfrm>
                    <a:prstGeom prst="rect">
                      <a:avLst/>
                    </a:prstGeom>
                  </pic:spPr>
                </pic:pic>
              </a:graphicData>
            </a:graphic>
          </wp:inline>
        </w:drawing>
      </w:r>
    </w:p>
    <w:p w14:paraId="15947A8B" w14:textId="7C2DF338" w:rsidR="00930022" w:rsidRDefault="00930022"/>
    <w:p w14:paraId="245357BC" w14:textId="545F6A42" w:rsidR="00930022" w:rsidRDefault="00930022">
      <w:r w:rsidRPr="00930022">
        <w:rPr>
          <w:b/>
          <w:bCs/>
        </w:rPr>
        <w:t>Step 2:</w:t>
      </w:r>
      <w:r>
        <w:t xml:space="preserve"> Click More and choose Put Attendee in Waiting Room on Entry to enable or disable the feature. </w:t>
      </w:r>
    </w:p>
    <w:p w14:paraId="361B8FD0" w14:textId="5A6901FE" w:rsidR="00930022" w:rsidRDefault="00930022"/>
    <w:p w14:paraId="097E488A" w14:textId="4CB192C0" w:rsidR="00930022" w:rsidRDefault="00930022"/>
    <w:p w14:paraId="5357A791" w14:textId="10188536" w:rsidR="00930022" w:rsidRDefault="006C34DE">
      <w:r w:rsidRPr="006C34DE">
        <w:rPr>
          <w:noProof/>
        </w:rPr>
        <w:drawing>
          <wp:inline distT="0" distB="0" distL="0" distR="0" wp14:anchorId="17BB1906" wp14:editId="07A1682B">
            <wp:extent cx="5943600" cy="18034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03400"/>
                    </a:xfrm>
                    <a:prstGeom prst="rect">
                      <a:avLst/>
                    </a:prstGeom>
                  </pic:spPr>
                </pic:pic>
              </a:graphicData>
            </a:graphic>
          </wp:inline>
        </w:drawing>
      </w:r>
    </w:p>
    <w:p w14:paraId="57190462" w14:textId="75CA0E12" w:rsidR="00930022" w:rsidRDefault="00930022"/>
    <w:p w14:paraId="243F4A2C" w14:textId="77777777" w:rsidR="00E86198" w:rsidRDefault="00E86198">
      <w:pPr>
        <w:rPr>
          <w:b/>
          <w:bCs/>
        </w:rPr>
      </w:pPr>
    </w:p>
    <w:p w14:paraId="3439B22B" w14:textId="77777777" w:rsidR="00E86198" w:rsidRDefault="00E86198">
      <w:pPr>
        <w:rPr>
          <w:b/>
          <w:bCs/>
        </w:rPr>
      </w:pPr>
    </w:p>
    <w:p w14:paraId="35332A77" w14:textId="77777777" w:rsidR="00E86198" w:rsidRDefault="00E86198">
      <w:pPr>
        <w:rPr>
          <w:b/>
          <w:bCs/>
        </w:rPr>
      </w:pPr>
    </w:p>
    <w:p w14:paraId="60EA98EA" w14:textId="77777777" w:rsidR="00E86198" w:rsidRDefault="00E86198">
      <w:pPr>
        <w:rPr>
          <w:b/>
          <w:bCs/>
        </w:rPr>
      </w:pPr>
    </w:p>
    <w:p w14:paraId="4A89D2B4" w14:textId="77777777" w:rsidR="00E86198" w:rsidRDefault="00E86198">
      <w:pPr>
        <w:rPr>
          <w:b/>
          <w:bCs/>
        </w:rPr>
      </w:pPr>
    </w:p>
    <w:p w14:paraId="550E1E64" w14:textId="57BCFCDD" w:rsidR="00E86198" w:rsidRDefault="00E86198">
      <w:pPr>
        <w:rPr>
          <w:b/>
          <w:bCs/>
        </w:rPr>
      </w:pPr>
    </w:p>
    <w:p w14:paraId="083D9583" w14:textId="3D9D734B" w:rsidR="00836D9C" w:rsidRDefault="00836D9C">
      <w:pPr>
        <w:rPr>
          <w:b/>
          <w:bCs/>
        </w:rPr>
      </w:pPr>
    </w:p>
    <w:p w14:paraId="5C5CE0A2" w14:textId="72227F44" w:rsidR="00836D9C" w:rsidRDefault="00836D9C">
      <w:pPr>
        <w:rPr>
          <w:b/>
          <w:bCs/>
        </w:rPr>
      </w:pPr>
    </w:p>
    <w:p w14:paraId="30793A6E" w14:textId="35C36900" w:rsidR="00836D9C" w:rsidRDefault="00836D9C">
      <w:pPr>
        <w:rPr>
          <w:b/>
          <w:bCs/>
        </w:rPr>
      </w:pPr>
    </w:p>
    <w:p w14:paraId="249FF314" w14:textId="273D0415" w:rsidR="00836D9C" w:rsidRDefault="00836D9C">
      <w:pPr>
        <w:rPr>
          <w:b/>
          <w:bCs/>
        </w:rPr>
      </w:pPr>
    </w:p>
    <w:p w14:paraId="6AD26DD9" w14:textId="25CCFDF8" w:rsidR="00836D9C" w:rsidRDefault="00836D9C">
      <w:pPr>
        <w:rPr>
          <w:b/>
          <w:bCs/>
        </w:rPr>
      </w:pPr>
    </w:p>
    <w:p w14:paraId="4437C85E" w14:textId="2B0E9D9C" w:rsidR="00836D9C" w:rsidRDefault="00836D9C">
      <w:pPr>
        <w:rPr>
          <w:b/>
          <w:bCs/>
        </w:rPr>
      </w:pPr>
    </w:p>
    <w:p w14:paraId="6AC12CE1" w14:textId="0FE3B152" w:rsidR="00836D9C" w:rsidRDefault="00836D9C">
      <w:pPr>
        <w:rPr>
          <w:b/>
          <w:bCs/>
        </w:rPr>
      </w:pPr>
    </w:p>
    <w:p w14:paraId="2D165AC0" w14:textId="4DA447EC" w:rsidR="00836D9C" w:rsidRDefault="00836D9C">
      <w:pPr>
        <w:rPr>
          <w:b/>
          <w:bCs/>
        </w:rPr>
      </w:pPr>
    </w:p>
    <w:p w14:paraId="32681036" w14:textId="5D42BB89" w:rsidR="00836D9C" w:rsidRDefault="00836D9C">
      <w:pPr>
        <w:rPr>
          <w:b/>
          <w:bCs/>
        </w:rPr>
      </w:pPr>
    </w:p>
    <w:p w14:paraId="64216164" w14:textId="6FA2255F" w:rsidR="00836D9C" w:rsidRDefault="00836D9C">
      <w:pPr>
        <w:rPr>
          <w:b/>
          <w:bCs/>
        </w:rPr>
      </w:pPr>
    </w:p>
    <w:p w14:paraId="2D4C227E" w14:textId="77777777" w:rsidR="00E86198" w:rsidRPr="00A208CC" w:rsidRDefault="00E86198">
      <w:pPr>
        <w:rPr>
          <w:b/>
          <w:bCs/>
          <w:sz w:val="22"/>
          <w:szCs w:val="22"/>
        </w:rPr>
      </w:pPr>
    </w:p>
    <w:p w14:paraId="4B968483" w14:textId="77777777" w:rsidR="00E86198" w:rsidRPr="00A208CC" w:rsidRDefault="00E86198">
      <w:pPr>
        <w:rPr>
          <w:b/>
          <w:bCs/>
        </w:rPr>
      </w:pPr>
    </w:p>
    <w:p w14:paraId="7943DF77" w14:textId="2221C88A" w:rsidR="0062009C" w:rsidRPr="00AE5D3C" w:rsidRDefault="007B73B1" w:rsidP="007B73B1">
      <w:pPr>
        <w:jc w:val="center"/>
        <w:rPr>
          <w:b/>
          <w:bCs/>
          <w:sz w:val="28"/>
          <w:szCs w:val="28"/>
          <w:u w:val="single"/>
        </w:rPr>
      </w:pPr>
      <w:r w:rsidRPr="00AE5D3C">
        <w:rPr>
          <w:b/>
          <w:bCs/>
          <w:sz w:val="28"/>
          <w:szCs w:val="28"/>
          <w:u w:val="single"/>
        </w:rPr>
        <w:t xml:space="preserve">Admitting Participants During </w:t>
      </w:r>
      <w:r w:rsidR="0062240E">
        <w:rPr>
          <w:b/>
          <w:bCs/>
          <w:sz w:val="28"/>
          <w:szCs w:val="28"/>
          <w:u w:val="single"/>
        </w:rPr>
        <w:t xml:space="preserve">a </w:t>
      </w:r>
      <w:r w:rsidRPr="00AE5D3C">
        <w:rPr>
          <w:b/>
          <w:bCs/>
          <w:sz w:val="28"/>
          <w:szCs w:val="28"/>
          <w:u w:val="single"/>
        </w:rPr>
        <w:t>Meeting</w:t>
      </w:r>
    </w:p>
    <w:p w14:paraId="7DB9EAA8" w14:textId="606C195A" w:rsidR="00003318" w:rsidRDefault="00003318">
      <w:pPr>
        <w:rPr>
          <w:b/>
          <w:bCs/>
        </w:rPr>
      </w:pPr>
    </w:p>
    <w:p w14:paraId="2E15884F" w14:textId="7AB37660" w:rsidR="00003318" w:rsidRDefault="00003318">
      <w:r>
        <w:rPr>
          <w:b/>
          <w:bCs/>
        </w:rPr>
        <w:t>Step 1:</w:t>
      </w:r>
      <w:r w:rsidRPr="00003318">
        <w:t xml:space="preserve"> As the meeting host, click </w:t>
      </w:r>
      <w:r w:rsidRPr="00003318">
        <w:rPr>
          <w:color w:val="FF0000"/>
        </w:rPr>
        <w:t>Manage Participants</w:t>
      </w:r>
      <w:r w:rsidRPr="00003318">
        <w:t xml:space="preserve">.  </w:t>
      </w:r>
    </w:p>
    <w:p w14:paraId="51D14B6B" w14:textId="3300C6DD" w:rsidR="00003318" w:rsidRDefault="00003318" w:rsidP="00003318">
      <w:pPr>
        <w:tabs>
          <w:tab w:val="left" w:pos="7749"/>
        </w:tabs>
      </w:pPr>
      <w:r>
        <w:tab/>
      </w:r>
    </w:p>
    <w:p w14:paraId="74105E5B" w14:textId="2880F580" w:rsidR="00003318" w:rsidRDefault="00003318">
      <w:pPr>
        <w:rPr>
          <w:b/>
          <w:bCs/>
        </w:rPr>
      </w:pPr>
      <w:r w:rsidRPr="00003318">
        <w:rPr>
          <w:b/>
          <w:bCs/>
          <w:noProof/>
        </w:rPr>
        <w:drawing>
          <wp:inline distT="0" distB="0" distL="0" distR="0" wp14:anchorId="1D9FF324" wp14:editId="48E2310F">
            <wp:extent cx="5943600" cy="4565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6565"/>
                    </a:xfrm>
                    <a:prstGeom prst="rect">
                      <a:avLst/>
                    </a:prstGeom>
                  </pic:spPr>
                </pic:pic>
              </a:graphicData>
            </a:graphic>
          </wp:inline>
        </w:drawing>
      </w:r>
    </w:p>
    <w:p w14:paraId="7656FC4C" w14:textId="3F32A486" w:rsidR="00003318" w:rsidRDefault="00003318">
      <w:pPr>
        <w:rPr>
          <w:b/>
          <w:bCs/>
        </w:rPr>
      </w:pPr>
    </w:p>
    <w:p w14:paraId="5E025D3E" w14:textId="68930073" w:rsidR="00003318" w:rsidRDefault="00003318">
      <w:r>
        <w:rPr>
          <w:b/>
          <w:bCs/>
        </w:rPr>
        <w:t>Step 2:</w:t>
      </w:r>
      <w:r w:rsidRPr="00003318">
        <w:t xml:space="preserve"> Click </w:t>
      </w:r>
      <w:r w:rsidR="00836D9C" w:rsidRPr="00836D9C">
        <w:rPr>
          <w:color w:val="FF0000"/>
        </w:rPr>
        <w:t>Admit</w:t>
      </w:r>
      <w:r w:rsidR="00836D9C">
        <w:t xml:space="preserve"> </w:t>
      </w:r>
      <w:proofErr w:type="gramStart"/>
      <w:r w:rsidR="00836D9C">
        <w:t>to have</w:t>
      </w:r>
      <w:proofErr w:type="gramEnd"/>
      <w:r w:rsidR="00836D9C">
        <w:t xml:space="preserve"> the participant join the meeting. </w:t>
      </w:r>
    </w:p>
    <w:p w14:paraId="15DB7233" w14:textId="77777777" w:rsidR="00003318" w:rsidRDefault="00003318"/>
    <w:p w14:paraId="14DE7D20" w14:textId="1EB8C42E" w:rsidR="00003318" w:rsidRDefault="00003318">
      <w:pPr>
        <w:rPr>
          <w:b/>
          <w:bCs/>
        </w:rPr>
      </w:pPr>
      <w:r w:rsidRPr="00003318">
        <w:rPr>
          <w:noProof/>
        </w:rPr>
        <w:drawing>
          <wp:inline distT="0" distB="0" distL="0" distR="0" wp14:anchorId="1D45EB1E" wp14:editId="26D77F4B">
            <wp:extent cx="4694548" cy="1672642"/>
            <wp:effectExtent l="0" t="0" r="5080" b="381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0106" cy="1674622"/>
                    </a:xfrm>
                    <a:prstGeom prst="rect">
                      <a:avLst/>
                    </a:prstGeom>
                  </pic:spPr>
                </pic:pic>
              </a:graphicData>
            </a:graphic>
          </wp:inline>
        </w:drawing>
      </w:r>
    </w:p>
    <w:p w14:paraId="515D8ED2" w14:textId="0D3CFD43" w:rsidR="00003318" w:rsidRDefault="00003318">
      <w:pPr>
        <w:rPr>
          <w:b/>
          <w:bCs/>
        </w:rPr>
      </w:pPr>
    </w:p>
    <w:p w14:paraId="6D15ECD6" w14:textId="6076903B" w:rsidR="00724DB7" w:rsidRPr="00AE5D3C" w:rsidRDefault="007B73B1" w:rsidP="007B73B1">
      <w:pPr>
        <w:jc w:val="center"/>
        <w:rPr>
          <w:b/>
          <w:bCs/>
          <w:sz w:val="28"/>
          <w:szCs w:val="28"/>
          <w:u w:val="single"/>
        </w:rPr>
      </w:pPr>
      <w:r w:rsidRPr="00AE5D3C">
        <w:rPr>
          <w:b/>
          <w:bCs/>
          <w:sz w:val="28"/>
          <w:szCs w:val="28"/>
          <w:u w:val="single"/>
        </w:rPr>
        <w:t xml:space="preserve">Admit All Participants from </w:t>
      </w:r>
      <w:r w:rsidR="0062240E">
        <w:rPr>
          <w:b/>
          <w:bCs/>
          <w:sz w:val="28"/>
          <w:szCs w:val="28"/>
          <w:u w:val="single"/>
        </w:rPr>
        <w:t>t</w:t>
      </w:r>
      <w:r w:rsidRPr="00AE5D3C">
        <w:rPr>
          <w:b/>
          <w:bCs/>
          <w:sz w:val="28"/>
          <w:szCs w:val="28"/>
          <w:u w:val="single"/>
        </w:rPr>
        <w:t>he Waiting Room</w:t>
      </w:r>
    </w:p>
    <w:p w14:paraId="14888EAA" w14:textId="77777777" w:rsidR="00724DB7" w:rsidRDefault="00724DB7" w:rsidP="00724DB7">
      <w:pPr>
        <w:rPr>
          <w:b/>
          <w:bCs/>
          <w:sz w:val="28"/>
          <w:szCs w:val="28"/>
        </w:rPr>
      </w:pPr>
    </w:p>
    <w:p w14:paraId="3DE9576D" w14:textId="58BA9C60" w:rsidR="00923233" w:rsidRPr="00724DB7" w:rsidRDefault="00724DB7" w:rsidP="00724DB7">
      <w:pPr>
        <w:rPr>
          <w:b/>
          <w:bCs/>
          <w:sz w:val="28"/>
          <w:szCs w:val="28"/>
        </w:rPr>
      </w:pPr>
      <w:r w:rsidRPr="00724DB7">
        <w:rPr>
          <w:b/>
          <w:bCs/>
        </w:rPr>
        <w:t xml:space="preserve">Step 1: </w:t>
      </w:r>
      <w:r w:rsidR="00923233">
        <w:rPr>
          <w:sz w:val="28"/>
          <w:szCs w:val="28"/>
        </w:rPr>
        <w:t xml:space="preserve">As the meeting host, click </w:t>
      </w:r>
      <w:r w:rsidR="00923233" w:rsidRPr="00923233">
        <w:rPr>
          <w:color w:val="FF0000"/>
          <w:sz w:val="28"/>
          <w:szCs w:val="28"/>
        </w:rPr>
        <w:t>Manage Participants</w:t>
      </w:r>
      <w:r w:rsidR="00923233">
        <w:rPr>
          <w:color w:val="FF0000"/>
          <w:sz w:val="28"/>
          <w:szCs w:val="28"/>
        </w:rPr>
        <w:t>.</w:t>
      </w:r>
      <w:r w:rsidR="00923233" w:rsidRPr="00923233">
        <w:rPr>
          <w:color w:val="FF0000"/>
          <w:sz w:val="28"/>
          <w:szCs w:val="28"/>
        </w:rPr>
        <w:t xml:space="preserve"> </w:t>
      </w:r>
    </w:p>
    <w:p w14:paraId="6701FD32" w14:textId="074C2FA5" w:rsidR="00923233" w:rsidRDefault="00923233" w:rsidP="00923233">
      <w:pPr>
        <w:rPr>
          <w:sz w:val="28"/>
          <w:szCs w:val="28"/>
        </w:rPr>
      </w:pPr>
    </w:p>
    <w:p w14:paraId="285BCC5D" w14:textId="77777777" w:rsidR="00724DB7" w:rsidRDefault="00923233" w:rsidP="00724DB7">
      <w:pPr>
        <w:rPr>
          <w:sz w:val="28"/>
          <w:szCs w:val="28"/>
        </w:rPr>
      </w:pPr>
      <w:r w:rsidRPr="00923233">
        <w:rPr>
          <w:noProof/>
          <w:sz w:val="28"/>
          <w:szCs w:val="28"/>
        </w:rPr>
        <w:drawing>
          <wp:inline distT="0" distB="0" distL="0" distR="0" wp14:anchorId="2415747B" wp14:editId="1926ED06">
            <wp:extent cx="5943600" cy="447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7040"/>
                    </a:xfrm>
                    <a:prstGeom prst="rect">
                      <a:avLst/>
                    </a:prstGeom>
                  </pic:spPr>
                </pic:pic>
              </a:graphicData>
            </a:graphic>
          </wp:inline>
        </w:drawing>
      </w:r>
    </w:p>
    <w:p w14:paraId="1556F477" w14:textId="77777777" w:rsidR="00724DB7" w:rsidRDefault="00724DB7" w:rsidP="00724DB7">
      <w:pPr>
        <w:rPr>
          <w:sz w:val="28"/>
          <w:szCs w:val="28"/>
        </w:rPr>
      </w:pPr>
    </w:p>
    <w:p w14:paraId="1A72EF11" w14:textId="64BBD7E9" w:rsidR="00923233" w:rsidRPr="00724DB7" w:rsidRDefault="00724DB7" w:rsidP="00724DB7">
      <w:pPr>
        <w:rPr>
          <w:sz w:val="28"/>
          <w:szCs w:val="28"/>
        </w:rPr>
      </w:pPr>
      <w:r w:rsidRPr="00724DB7">
        <w:rPr>
          <w:b/>
          <w:bCs/>
        </w:rPr>
        <w:t>Step 2</w:t>
      </w:r>
      <w:r>
        <w:rPr>
          <w:sz w:val="28"/>
          <w:szCs w:val="28"/>
        </w:rPr>
        <w:t xml:space="preserve">: </w:t>
      </w:r>
      <w:r w:rsidR="00923233" w:rsidRPr="00724DB7">
        <w:rPr>
          <w:sz w:val="28"/>
          <w:szCs w:val="28"/>
        </w:rPr>
        <w:t xml:space="preserve">Click </w:t>
      </w:r>
      <w:r w:rsidR="00923233" w:rsidRPr="00724DB7">
        <w:rPr>
          <w:color w:val="FF0000"/>
          <w:sz w:val="28"/>
          <w:szCs w:val="28"/>
        </w:rPr>
        <w:t>Admit all</w:t>
      </w:r>
      <w:r w:rsidR="00923233" w:rsidRPr="00724DB7">
        <w:rPr>
          <w:sz w:val="28"/>
          <w:szCs w:val="28"/>
        </w:rPr>
        <w:t xml:space="preserve">. </w:t>
      </w:r>
    </w:p>
    <w:p w14:paraId="1E95E4E7" w14:textId="58F4DE80" w:rsidR="00923233" w:rsidRDefault="00923233" w:rsidP="00923233">
      <w:pPr>
        <w:rPr>
          <w:sz w:val="28"/>
          <w:szCs w:val="28"/>
        </w:rPr>
      </w:pPr>
    </w:p>
    <w:p w14:paraId="4508B4A2" w14:textId="618B3F44" w:rsidR="00923233" w:rsidRDefault="00923233" w:rsidP="00923233">
      <w:pPr>
        <w:rPr>
          <w:sz w:val="28"/>
          <w:szCs w:val="28"/>
        </w:rPr>
      </w:pPr>
      <w:r w:rsidRPr="00923233">
        <w:rPr>
          <w:noProof/>
          <w:sz w:val="28"/>
          <w:szCs w:val="28"/>
        </w:rPr>
        <w:drawing>
          <wp:inline distT="0" distB="0" distL="0" distR="0" wp14:anchorId="19708D8F" wp14:editId="0B9EAE24">
            <wp:extent cx="4394200" cy="200660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4200" cy="2006600"/>
                    </a:xfrm>
                    <a:prstGeom prst="rect">
                      <a:avLst/>
                    </a:prstGeom>
                  </pic:spPr>
                </pic:pic>
              </a:graphicData>
            </a:graphic>
          </wp:inline>
        </w:drawing>
      </w:r>
    </w:p>
    <w:p w14:paraId="360709A4" w14:textId="3A0AA58D" w:rsidR="00923233" w:rsidRDefault="00923233" w:rsidP="00923233">
      <w:pPr>
        <w:rPr>
          <w:sz w:val="28"/>
          <w:szCs w:val="28"/>
        </w:rPr>
      </w:pPr>
    </w:p>
    <w:p w14:paraId="457DF4C1" w14:textId="0C23647C" w:rsidR="00923233" w:rsidRPr="00887B0D" w:rsidRDefault="00923233" w:rsidP="00923233">
      <w:pPr>
        <w:rPr>
          <w:b/>
          <w:bCs/>
          <w:sz w:val="28"/>
          <w:szCs w:val="28"/>
        </w:rPr>
      </w:pPr>
    </w:p>
    <w:p w14:paraId="44D2B0C1" w14:textId="7B1D6BEA" w:rsidR="00923233" w:rsidRPr="003D68DE" w:rsidRDefault="007B73B1" w:rsidP="007B73B1">
      <w:pPr>
        <w:jc w:val="center"/>
        <w:rPr>
          <w:b/>
          <w:bCs/>
          <w:sz w:val="28"/>
          <w:szCs w:val="28"/>
          <w:u w:val="single"/>
        </w:rPr>
      </w:pPr>
      <w:r w:rsidRPr="003D68DE">
        <w:rPr>
          <w:b/>
          <w:bCs/>
          <w:sz w:val="28"/>
          <w:szCs w:val="28"/>
          <w:u w:val="single"/>
        </w:rPr>
        <w:t xml:space="preserve">Sending Participants to </w:t>
      </w:r>
      <w:r w:rsidR="003D68DE">
        <w:rPr>
          <w:b/>
          <w:bCs/>
          <w:sz w:val="28"/>
          <w:szCs w:val="28"/>
          <w:u w:val="single"/>
        </w:rPr>
        <w:t>t</w:t>
      </w:r>
      <w:r w:rsidRPr="003D68DE">
        <w:rPr>
          <w:b/>
          <w:bCs/>
          <w:sz w:val="28"/>
          <w:szCs w:val="28"/>
          <w:u w:val="single"/>
        </w:rPr>
        <w:t xml:space="preserve">he Waiting Room During </w:t>
      </w:r>
      <w:r w:rsidR="003D68DE">
        <w:rPr>
          <w:b/>
          <w:bCs/>
          <w:sz w:val="28"/>
          <w:szCs w:val="28"/>
          <w:u w:val="single"/>
        </w:rPr>
        <w:t>a</w:t>
      </w:r>
      <w:r w:rsidRPr="003D68DE">
        <w:rPr>
          <w:b/>
          <w:bCs/>
          <w:sz w:val="28"/>
          <w:szCs w:val="28"/>
          <w:u w:val="single"/>
        </w:rPr>
        <w:t xml:space="preserve"> Meeting</w:t>
      </w:r>
    </w:p>
    <w:p w14:paraId="057CBB78" w14:textId="1D30A052" w:rsidR="00724DB7" w:rsidRDefault="00724DB7" w:rsidP="00923233">
      <w:pPr>
        <w:rPr>
          <w:b/>
          <w:bCs/>
          <w:sz w:val="28"/>
          <w:szCs w:val="28"/>
        </w:rPr>
      </w:pPr>
    </w:p>
    <w:p w14:paraId="6D832654" w14:textId="3A5DBB6C" w:rsidR="00724DB7" w:rsidRDefault="00180B70" w:rsidP="00923233">
      <w:r w:rsidRPr="00180B70">
        <w:rPr>
          <w:b/>
          <w:bCs/>
        </w:rPr>
        <w:t>Step 1:</w:t>
      </w:r>
      <w:r w:rsidRPr="00180B70">
        <w:t xml:space="preserve"> As the meeting host, click Manage Participants. </w:t>
      </w:r>
    </w:p>
    <w:p w14:paraId="38EBF84D" w14:textId="4FA16230" w:rsidR="00180B70" w:rsidRDefault="00180B70" w:rsidP="00923233"/>
    <w:p w14:paraId="7D409876" w14:textId="699F8011" w:rsidR="00180B70" w:rsidRDefault="00180B70" w:rsidP="00923233">
      <w:r w:rsidRPr="00180B70">
        <w:rPr>
          <w:noProof/>
        </w:rPr>
        <w:drawing>
          <wp:inline distT="0" distB="0" distL="0" distR="0" wp14:anchorId="1E726258" wp14:editId="0E0825D1">
            <wp:extent cx="5943600" cy="3917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1795"/>
                    </a:xfrm>
                    <a:prstGeom prst="rect">
                      <a:avLst/>
                    </a:prstGeom>
                  </pic:spPr>
                </pic:pic>
              </a:graphicData>
            </a:graphic>
          </wp:inline>
        </w:drawing>
      </w:r>
    </w:p>
    <w:p w14:paraId="2700EE69" w14:textId="5D79ED4A" w:rsidR="00180B70" w:rsidRDefault="00180B70" w:rsidP="00923233"/>
    <w:p w14:paraId="29911C3B" w14:textId="5EB12A32" w:rsidR="00180B70" w:rsidRDefault="00180B70" w:rsidP="00923233">
      <w:r w:rsidRPr="00180B70">
        <w:rPr>
          <w:b/>
          <w:bCs/>
        </w:rPr>
        <w:t>Step 2:</w:t>
      </w:r>
      <w:r>
        <w:t xml:space="preserve"> Click More next to the participant’s name and choose </w:t>
      </w:r>
      <w:r w:rsidRPr="00180B70">
        <w:rPr>
          <w:color w:val="FF0000"/>
        </w:rPr>
        <w:t>Put in Waiting Room</w:t>
      </w:r>
      <w:r>
        <w:t xml:space="preserve">. </w:t>
      </w:r>
    </w:p>
    <w:p w14:paraId="4DACBBA5" w14:textId="76A78FF7" w:rsidR="00180B70" w:rsidRDefault="00180B70" w:rsidP="00923233"/>
    <w:p w14:paraId="154AED92" w14:textId="66AB4027" w:rsidR="00180B70" w:rsidRDefault="00180B70" w:rsidP="00923233">
      <w:r w:rsidRPr="00180B70">
        <w:rPr>
          <w:noProof/>
        </w:rPr>
        <w:drawing>
          <wp:inline distT="0" distB="0" distL="0" distR="0" wp14:anchorId="35A33414" wp14:editId="1C363566">
            <wp:extent cx="3770722" cy="2606068"/>
            <wp:effectExtent l="0" t="0" r="127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4061" cy="2615287"/>
                    </a:xfrm>
                    <a:prstGeom prst="rect">
                      <a:avLst/>
                    </a:prstGeom>
                  </pic:spPr>
                </pic:pic>
              </a:graphicData>
            </a:graphic>
          </wp:inline>
        </w:drawing>
      </w:r>
    </w:p>
    <w:p w14:paraId="52C8F78D" w14:textId="6B7F08A3" w:rsidR="00180B70" w:rsidRDefault="00180B70" w:rsidP="00923233"/>
    <w:p w14:paraId="037B483C" w14:textId="5500925D" w:rsidR="00180B70" w:rsidRDefault="00180B70" w:rsidP="00923233"/>
    <w:p w14:paraId="11FBD679" w14:textId="055FADE3" w:rsidR="00BE7D97" w:rsidRDefault="00BE7D97" w:rsidP="00923233"/>
    <w:p w14:paraId="429E8D58" w14:textId="57A1456E" w:rsidR="00BE7D97" w:rsidRDefault="00BE7D97" w:rsidP="00923233"/>
    <w:p w14:paraId="60F16C58" w14:textId="28D64E93" w:rsidR="00BE7D97" w:rsidRDefault="00BE7D97" w:rsidP="00923233"/>
    <w:p w14:paraId="409138BD" w14:textId="1E3A949C" w:rsidR="00BE7D97" w:rsidRDefault="00BE7D97" w:rsidP="00923233"/>
    <w:p w14:paraId="4863F85E" w14:textId="3E3C03DE" w:rsidR="00BE7D97" w:rsidRDefault="00BE7D97" w:rsidP="00923233"/>
    <w:p w14:paraId="1F6D2DB2" w14:textId="3A7EDB88" w:rsidR="00BE7D97" w:rsidRDefault="00BE7D97" w:rsidP="00923233"/>
    <w:p w14:paraId="2FB8D064" w14:textId="601F59F4" w:rsidR="00BE7D97" w:rsidRDefault="00BE7D97" w:rsidP="00923233"/>
    <w:p w14:paraId="2DCAC660" w14:textId="57291775" w:rsidR="00BE7D97" w:rsidRDefault="00BE7D97" w:rsidP="00923233"/>
    <w:p w14:paraId="5E75C163" w14:textId="6688E3A8" w:rsidR="00BE7D97" w:rsidRDefault="00BE7D97" w:rsidP="00923233"/>
    <w:p w14:paraId="2C928511" w14:textId="0C079946" w:rsidR="00BE7D97" w:rsidRDefault="00BE7D97" w:rsidP="00923233"/>
    <w:p w14:paraId="1A8FB978" w14:textId="16CAFC6D" w:rsidR="00BE7D97" w:rsidRDefault="00BE7D97" w:rsidP="00923233"/>
    <w:p w14:paraId="04428E2F" w14:textId="0855577A" w:rsidR="00BE7D97" w:rsidRDefault="00BE7D97" w:rsidP="00923233"/>
    <w:p w14:paraId="4D0991DA" w14:textId="032D2A52" w:rsidR="00BE7D97" w:rsidRDefault="00BE7D97" w:rsidP="00923233"/>
    <w:p w14:paraId="76BD4242" w14:textId="55A3E034" w:rsidR="00BE7D97" w:rsidRDefault="00BE7D97" w:rsidP="00923233"/>
    <w:p w14:paraId="0ADD0FF9" w14:textId="4FCB51E2" w:rsidR="00BE7D97" w:rsidRDefault="00BE7D97" w:rsidP="00923233"/>
    <w:p w14:paraId="46112251" w14:textId="1A5E67C0" w:rsidR="001F24B4" w:rsidRDefault="001F24B4" w:rsidP="00923233"/>
    <w:p w14:paraId="32BF00ED" w14:textId="77777777" w:rsidR="001F24B4" w:rsidRDefault="001F24B4" w:rsidP="00923233"/>
    <w:p w14:paraId="55A25E4C" w14:textId="510869AB" w:rsidR="00BE7D97" w:rsidRDefault="00BE7D97" w:rsidP="00923233"/>
    <w:p w14:paraId="3451F16F" w14:textId="46A811A1" w:rsidR="00AD29B6" w:rsidRDefault="00AD29B6" w:rsidP="00923233"/>
    <w:p w14:paraId="38B93351" w14:textId="476FDF17" w:rsidR="00AD29B6" w:rsidRPr="00D8794C" w:rsidRDefault="00261772" w:rsidP="00261772">
      <w:pPr>
        <w:rPr>
          <w:color w:val="FF0000"/>
          <w:sz w:val="32"/>
          <w:szCs w:val="32"/>
        </w:rPr>
      </w:pPr>
      <w:r w:rsidRPr="00D8794C">
        <w:rPr>
          <w:color w:val="FF0000"/>
          <w:sz w:val="32"/>
          <w:szCs w:val="32"/>
        </w:rPr>
        <w:t>Using Waiting Room on A Windows Computer</w:t>
      </w:r>
    </w:p>
    <w:p w14:paraId="1888300C" w14:textId="3BA7EA5E" w:rsidR="00AD29B6" w:rsidRPr="00261772" w:rsidRDefault="00AD29B6" w:rsidP="00923233">
      <w:pPr>
        <w:rPr>
          <w:b/>
          <w:bCs/>
        </w:rPr>
      </w:pPr>
    </w:p>
    <w:p w14:paraId="33D6DFDB" w14:textId="265E6B54" w:rsidR="00AD29B6" w:rsidRPr="00D8794C" w:rsidRDefault="00261772" w:rsidP="00261772">
      <w:pPr>
        <w:jc w:val="center"/>
        <w:rPr>
          <w:b/>
          <w:bCs/>
          <w:sz w:val="28"/>
          <w:szCs w:val="28"/>
          <w:u w:val="single"/>
        </w:rPr>
      </w:pPr>
      <w:r w:rsidRPr="00D8794C">
        <w:rPr>
          <w:b/>
          <w:bCs/>
          <w:sz w:val="28"/>
          <w:szCs w:val="28"/>
          <w:u w:val="single"/>
        </w:rPr>
        <w:t xml:space="preserve">Enabling or Disabling Waiting Room During </w:t>
      </w:r>
      <w:r w:rsidR="00D8794C">
        <w:rPr>
          <w:b/>
          <w:bCs/>
          <w:sz w:val="28"/>
          <w:szCs w:val="28"/>
          <w:u w:val="single"/>
        </w:rPr>
        <w:t>a</w:t>
      </w:r>
      <w:r w:rsidRPr="00D8794C">
        <w:rPr>
          <w:b/>
          <w:bCs/>
          <w:sz w:val="28"/>
          <w:szCs w:val="28"/>
          <w:u w:val="single"/>
        </w:rPr>
        <w:t xml:space="preserve"> Meeting</w:t>
      </w:r>
    </w:p>
    <w:p w14:paraId="4957F830" w14:textId="4ED92BF8" w:rsidR="00EC1741" w:rsidRDefault="00EC1741" w:rsidP="00923233"/>
    <w:p w14:paraId="7C789D76" w14:textId="41A16425" w:rsidR="00EC1741" w:rsidRDefault="00EC1741" w:rsidP="00923233">
      <w:r w:rsidRPr="00EC1741">
        <w:rPr>
          <w:b/>
          <w:bCs/>
        </w:rPr>
        <w:t>Step 1:</w:t>
      </w:r>
      <w:r>
        <w:t xml:space="preserve"> As the meeting host, click </w:t>
      </w:r>
      <w:r w:rsidRPr="00EC1741">
        <w:rPr>
          <w:color w:val="FF0000"/>
        </w:rPr>
        <w:t>Manage Participants</w:t>
      </w:r>
      <w:r>
        <w:t xml:space="preserve">. </w:t>
      </w:r>
    </w:p>
    <w:p w14:paraId="678BC066" w14:textId="7760E48A" w:rsidR="00EC1741" w:rsidRDefault="00EC1741" w:rsidP="00923233"/>
    <w:p w14:paraId="2D669F78" w14:textId="30338157" w:rsidR="00BE7D97" w:rsidRDefault="00EC1741" w:rsidP="00923233">
      <w:r w:rsidRPr="00EC1741">
        <w:rPr>
          <w:b/>
          <w:bCs/>
        </w:rPr>
        <w:t>Step 2:</w:t>
      </w:r>
      <w:r>
        <w:t xml:space="preserve"> Click More at the bottom of the participants’ window and choose </w:t>
      </w:r>
      <w:r w:rsidRPr="00EC1741">
        <w:rPr>
          <w:color w:val="2F5496" w:themeColor="accent1" w:themeShade="BF"/>
        </w:rPr>
        <w:t xml:space="preserve">“Put Attendee in Waiting Room on Entry” </w:t>
      </w:r>
      <w:r>
        <w:t xml:space="preserve">to enable or disable the feature. </w:t>
      </w:r>
    </w:p>
    <w:p w14:paraId="42F5A22C" w14:textId="77777777" w:rsidR="007F4EC2" w:rsidRDefault="007F4EC2" w:rsidP="00923233"/>
    <w:p w14:paraId="5B2C7A04" w14:textId="0F6549DB" w:rsidR="00EC1741" w:rsidRDefault="00BE7D97" w:rsidP="00923233">
      <w:r w:rsidRPr="00BE7D97">
        <w:rPr>
          <w:noProof/>
        </w:rPr>
        <w:drawing>
          <wp:inline distT="0" distB="0" distL="0" distR="0" wp14:anchorId="5D48B490" wp14:editId="6729BE21">
            <wp:extent cx="3717471" cy="1776904"/>
            <wp:effectExtent l="114300" t="101600" r="118110" b="14097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9917" cy="1778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8A617" w14:textId="28A88A3D" w:rsidR="00715555" w:rsidRDefault="00715555" w:rsidP="00923233"/>
    <w:p w14:paraId="64CBFD61" w14:textId="77777777" w:rsidR="00715555" w:rsidRDefault="00715555" w:rsidP="00923233"/>
    <w:p w14:paraId="4F63F5D5" w14:textId="59085B9F" w:rsidR="0091037A" w:rsidRPr="0086768B" w:rsidRDefault="00C60C47" w:rsidP="00C60C47">
      <w:pPr>
        <w:jc w:val="center"/>
        <w:rPr>
          <w:b/>
          <w:bCs/>
          <w:sz w:val="28"/>
          <w:szCs w:val="28"/>
          <w:u w:val="single"/>
        </w:rPr>
      </w:pPr>
      <w:r w:rsidRPr="0086768B">
        <w:rPr>
          <w:b/>
          <w:bCs/>
          <w:sz w:val="28"/>
          <w:szCs w:val="28"/>
          <w:u w:val="single"/>
        </w:rPr>
        <w:t>Admitting Participants During A Meeting</w:t>
      </w:r>
    </w:p>
    <w:p w14:paraId="1BFEE0A7" w14:textId="1BFD2CCE" w:rsidR="00620236" w:rsidRDefault="00620236" w:rsidP="00923233"/>
    <w:p w14:paraId="1C44A8D0" w14:textId="5EE50967" w:rsidR="00620236" w:rsidRDefault="00620236" w:rsidP="00923233">
      <w:r w:rsidRPr="00620236">
        <w:rPr>
          <w:b/>
          <w:bCs/>
        </w:rPr>
        <w:t>Step 1:</w:t>
      </w:r>
      <w:r>
        <w:t xml:space="preserve"> As the meeting host, click </w:t>
      </w:r>
      <w:r w:rsidRPr="00620236">
        <w:rPr>
          <w:color w:val="FF0000"/>
        </w:rPr>
        <w:t>Manage Participants</w:t>
      </w:r>
      <w:r>
        <w:t xml:space="preserve">. </w:t>
      </w:r>
    </w:p>
    <w:p w14:paraId="13A696BA" w14:textId="78F11D08" w:rsidR="00620236" w:rsidRDefault="00620236" w:rsidP="00923233"/>
    <w:p w14:paraId="54F3B657" w14:textId="12EC54A3" w:rsidR="00620236" w:rsidRDefault="00620236" w:rsidP="00923233">
      <w:r w:rsidRPr="00620236">
        <w:rPr>
          <w:noProof/>
        </w:rPr>
        <w:drawing>
          <wp:inline distT="0" distB="0" distL="0" distR="0" wp14:anchorId="5C9BEBD9" wp14:editId="7122B056">
            <wp:extent cx="5943600" cy="420370"/>
            <wp:effectExtent l="114300" t="101600" r="114300" b="138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77B9E6" w14:textId="3EB30FA1" w:rsidR="00620236" w:rsidRDefault="00620236" w:rsidP="00923233"/>
    <w:p w14:paraId="507CEDEE" w14:textId="77777777" w:rsidR="00715555" w:rsidRDefault="00715555" w:rsidP="00923233">
      <w:pPr>
        <w:rPr>
          <w:b/>
          <w:bCs/>
        </w:rPr>
      </w:pPr>
    </w:p>
    <w:p w14:paraId="09D42EFC" w14:textId="0C666D54" w:rsidR="00620236" w:rsidRDefault="00620236" w:rsidP="00923233">
      <w:r w:rsidRPr="00620236">
        <w:rPr>
          <w:b/>
          <w:bCs/>
        </w:rPr>
        <w:t>Step 2:</w:t>
      </w:r>
      <w:r>
        <w:t xml:space="preserve"> Click </w:t>
      </w:r>
      <w:r w:rsidRPr="00620236">
        <w:rPr>
          <w:color w:val="FF0000"/>
        </w:rPr>
        <w:t>Admit</w:t>
      </w:r>
      <w:r>
        <w:t xml:space="preserve"> to have the participant join the meeting.</w:t>
      </w:r>
    </w:p>
    <w:p w14:paraId="29CF2FB8" w14:textId="6674D67A" w:rsidR="00715555" w:rsidRDefault="00444A34" w:rsidP="00923233">
      <w:r w:rsidRPr="00620236">
        <w:rPr>
          <w:noProof/>
        </w:rPr>
        <w:drawing>
          <wp:inline distT="0" distB="0" distL="0" distR="0" wp14:anchorId="2B54ED93" wp14:editId="742ADF6A">
            <wp:extent cx="4102100" cy="1574800"/>
            <wp:effectExtent l="114300" t="101600" r="114300" b="13970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2100" cy="157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4060F7" w14:textId="45EBA177" w:rsidR="00C60C47" w:rsidRDefault="00C60C47" w:rsidP="00923233"/>
    <w:p w14:paraId="24EA24B6" w14:textId="77777777" w:rsidR="00C60C47" w:rsidRPr="0086768B" w:rsidRDefault="00C60C47" w:rsidP="00C60C47">
      <w:pPr>
        <w:jc w:val="center"/>
        <w:rPr>
          <w:sz w:val="28"/>
          <w:szCs w:val="28"/>
          <w:u w:val="single"/>
        </w:rPr>
      </w:pPr>
    </w:p>
    <w:p w14:paraId="130F7725" w14:textId="187F94C1" w:rsidR="00620236" w:rsidRPr="0086768B" w:rsidRDefault="00A208CC" w:rsidP="00C60C47">
      <w:pPr>
        <w:jc w:val="center"/>
        <w:rPr>
          <w:b/>
          <w:bCs/>
          <w:sz w:val="28"/>
          <w:szCs w:val="28"/>
          <w:u w:val="single"/>
        </w:rPr>
      </w:pPr>
      <w:r w:rsidRPr="0086768B">
        <w:rPr>
          <w:b/>
          <w:bCs/>
          <w:sz w:val="28"/>
          <w:szCs w:val="28"/>
          <w:u w:val="single"/>
        </w:rPr>
        <w:t xml:space="preserve">Admit </w:t>
      </w:r>
      <w:r w:rsidR="0046503F">
        <w:rPr>
          <w:b/>
          <w:bCs/>
          <w:sz w:val="28"/>
          <w:szCs w:val="28"/>
          <w:u w:val="single"/>
        </w:rPr>
        <w:t>a</w:t>
      </w:r>
      <w:r w:rsidRPr="0086768B">
        <w:rPr>
          <w:b/>
          <w:bCs/>
          <w:sz w:val="28"/>
          <w:szCs w:val="28"/>
          <w:u w:val="single"/>
        </w:rPr>
        <w:t xml:space="preserve">ll Participants from </w:t>
      </w:r>
      <w:r w:rsidR="0046503F">
        <w:rPr>
          <w:b/>
          <w:bCs/>
          <w:sz w:val="28"/>
          <w:szCs w:val="28"/>
          <w:u w:val="single"/>
        </w:rPr>
        <w:t>t</w:t>
      </w:r>
      <w:r w:rsidRPr="0086768B">
        <w:rPr>
          <w:b/>
          <w:bCs/>
          <w:sz w:val="28"/>
          <w:szCs w:val="28"/>
          <w:u w:val="single"/>
        </w:rPr>
        <w:t>he Waiting Room</w:t>
      </w:r>
    </w:p>
    <w:p w14:paraId="53F5228B" w14:textId="7E3B0A94" w:rsidR="00464414" w:rsidRDefault="00464414" w:rsidP="00923233"/>
    <w:p w14:paraId="3A11D909" w14:textId="7C70BD66" w:rsidR="00464414" w:rsidRDefault="00464414" w:rsidP="00923233">
      <w:r w:rsidRPr="00464414">
        <w:rPr>
          <w:b/>
          <w:bCs/>
        </w:rPr>
        <w:t>Step 1:</w:t>
      </w:r>
      <w:r>
        <w:t xml:space="preserve"> As the meeting host, click </w:t>
      </w:r>
      <w:r w:rsidRPr="00464414">
        <w:rPr>
          <w:color w:val="FF0000"/>
        </w:rPr>
        <w:t>Manage Participants</w:t>
      </w:r>
      <w:r>
        <w:t xml:space="preserve">. </w:t>
      </w:r>
    </w:p>
    <w:p w14:paraId="0C1EDBC8" w14:textId="77777777" w:rsidR="00880ACF" w:rsidRDefault="00880ACF" w:rsidP="00923233"/>
    <w:p w14:paraId="5DF18D5B" w14:textId="2CC5978D" w:rsidR="00464414" w:rsidRDefault="00464414" w:rsidP="00923233">
      <w:r w:rsidRPr="00464414">
        <w:rPr>
          <w:noProof/>
        </w:rPr>
        <w:drawing>
          <wp:inline distT="0" distB="0" distL="0" distR="0" wp14:anchorId="28A1B36E" wp14:editId="159D5A85">
            <wp:extent cx="5943600" cy="431165"/>
            <wp:effectExtent l="114300" t="101600" r="114300" b="140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1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53BA7D" w14:textId="05B0E9F9" w:rsidR="00464414" w:rsidRDefault="00464414" w:rsidP="00923233"/>
    <w:p w14:paraId="5C4E821C" w14:textId="77777777" w:rsidR="00880ACF" w:rsidRDefault="00464414" w:rsidP="00923233">
      <w:r w:rsidRPr="00464414">
        <w:rPr>
          <w:b/>
          <w:bCs/>
        </w:rPr>
        <w:t>Step 2:</w:t>
      </w:r>
      <w:r>
        <w:t xml:space="preserve"> Click </w:t>
      </w:r>
      <w:r w:rsidRPr="00464414">
        <w:rPr>
          <w:color w:val="FF0000"/>
        </w:rPr>
        <w:t>Admit all</w:t>
      </w:r>
      <w:r>
        <w:t xml:space="preserve">. </w:t>
      </w:r>
    </w:p>
    <w:p w14:paraId="65515683" w14:textId="77777777" w:rsidR="00880ACF" w:rsidRDefault="00880ACF" w:rsidP="00923233"/>
    <w:p w14:paraId="6F0CB43F" w14:textId="4AE243D6" w:rsidR="00464414" w:rsidRDefault="00B745F6" w:rsidP="00923233">
      <w:r w:rsidRPr="00B745F6">
        <w:rPr>
          <w:noProof/>
        </w:rPr>
        <w:drawing>
          <wp:inline distT="0" distB="0" distL="0" distR="0" wp14:anchorId="4B63B124" wp14:editId="65281E51">
            <wp:extent cx="4572000" cy="2864662"/>
            <wp:effectExtent l="114300" t="101600" r="114300" b="132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3559" cy="28719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457FD9" w14:textId="359E03EB" w:rsidR="00B745F6" w:rsidRDefault="00B745F6" w:rsidP="00923233"/>
    <w:p w14:paraId="0A090FB6" w14:textId="18AC7B95" w:rsidR="00A208CC" w:rsidRDefault="00A208CC" w:rsidP="00923233"/>
    <w:p w14:paraId="2C0DBB07" w14:textId="25CCC25A" w:rsidR="00A208CC" w:rsidRDefault="00A208CC" w:rsidP="00923233"/>
    <w:p w14:paraId="275B480F" w14:textId="1ECC6769" w:rsidR="00A208CC" w:rsidRDefault="00A208CC" w:rsidP="00923233"/>
    <w:p w14:paraId="22A7FB11" w14:textId="21577F70" w:rsidR="001F55C5" w:rsidRDefault="001F55C5" w:rsidP="00923233"/>
    <w:p w14:paraId="34C0B15F" w14:textId="5F616080" w:rsidR="001F55C5" w:rsidRDefault="001F55C5" w:rsidP="00923233"/>
    <w:p w14:paraId="35C00A48" w14:textId="235748B2" w:rsidR="001F55C5" w:rsidRDefault="001F55C5" w:rsidP="00923233"/>
    <w:p w14:paraId="668C94A7" w14:textId="3A2FA927" w:rsidR="001F55C5" w:rsidRDefault="001F55C5" w:rsidP="00923233"/>
    <w:p w14:paraId="517918E1" w14:textId="2DBC562B" w:rsidR="001F55C5" w:rsidRDefault="001F55C5" w:rsidP="00923233"/>
    <w:p w14:paraId="2D426EB6" w14:textId="689E13B5" w:rsidR="001F55C5" w:rsidRDefault="001F55C5" w:rsidP="00923233"/>
    <w:p w14:paraId="1366ED8F" w14:textId="6EB44284" w:rsidR="001F55C5" w:rsidRDefault="001F55C5" w:rsidP="00923233"/>
    <w:p w14:paraId="1468AB4E" w14:textId="77777777" w:rsidR="001F55C5" w:rsidRDefault="001F55C5" w:rsidP="00923233"/>
    <w:p w14:paraId="351E2807" w14:textId="60F25FFE" w:rsidR="00A208CC" w:rsidRDefault="00A208CC" w:rsidP="00923233"/>
    <w:p w14:paraId="4D59901A" w14:textId="77777777" w:rsidR="00A208CC" w:rsidRDefault="00A208CC" w:rsidP="00923233"/>
    <w:p w14:paraId="14E15814" w14:textId="4BA7DEBB" w:rsidR="00B745F6" w:rsidRPr="0086768B" w:rsidRDefault="00C60C47" w:rsidP="00C60C47">
      <w:pPr>
        <w:jc w:val="center"/>
        <w:rPr>
          <w:b/>
          <w:bCs/>
          <w:sz w:val="28"/>
          <w:szCs w:val="28"/>
          <w:u w:val="single"/>
        </w:rPr>
      </w:pPr>
      <w:r w:rsidRPr="0086768B">
        <w:rPr>
          <w:b/>
          <w:bCs/>
          <w:sz w:val="28"/>
          <w:szCs w:val="28"/>
          <w:u w:val="single"/>
        </w:rPr>
        <w:t xml:space="preserve">Sending Participants to </w:t>
      </w:r>
      <w:r w:rsidR="0086768B">
        <w:rPr>
          <w:b/>
          <w:bCs/>
          <w:sz w:val="28"/>
          <w:szCs w:val="28"/>
          <w:u w:val="single"/>
        </w:rPr>
        <w:t>t</w:t>
      </w:r>
      <w:r w:rsidRPr="0086768B">
        <w:rPr>
          <w:b/>
          <w:bCs/>
          <w:sz w:val="28"/>
          <w:szCs w:val="28"/>
          <w:u w:val="single"/>
        </w:rPr>
        <w:t xml:space="preserve">he Waiting Room During </w:t>
      </w:r>
      <w:r w:rsidR="0086768B">
        <w:rPr>
          <w:b/>
          <w:bCs/>
          <w:sz w:val="28"/>
          <w:szCs w:val="28"/>
          <w:u w:val="single"/>
        </w:rPr>
        <w:t>a</w:t>
      </w:r>
      <w:r w:rsidRPr="0086768B">
        <w:rPr>
          <w:b/>
          <w:bCs/>
          <w:sz w:val="28"/>
          <w:szCs w:val="28"/>
          <w:u w:val="single"/>
        </w:rPr>
        <w:t xml:space="preserve"> Meeting</w:t>
      </w:r>
    </w:p>
    <w:p w14:paraId="11959A86" w14:textId="3355C2C6" w:rsidR="00B745F6" w:rsidRDefault="00B745F6" w:rsidP="00923233"/>
    <w:p w14:paraId="7C1DF354" w14:textId="3AD0D128" w:rsidR="00B745F6" w:rsidRDefault="00B745F6" w:rsidP="00923233">
      <w:r w:rsidRPr="00B745F6">
        <w:rPr>
          <w:b/>
          <w:bCs/>
        </w:rPr>
        <w:t>Step 1:</w:t>
      </w:r>
      <w:r>
        <w:t xml:space="preserve"> As the meeting host, click </w:t>
      </w:r>
      <w:r w:rsidRPr="00B745F6">
        <w:rPr>
          <w:color w:val="FF0000"/>
        </w:rPr>
        <w:t>Manage Participants</w:t>
      </w:r>
      <w:r>
        <w:t xml:space="preserve">. </w:t>
      </w:r>
    </w:p>
    <w:p w14:paraId="77F4B868" w14:textId="02535590" w:rsidR="007D69C0" w:rsidRDefault="007D69C0" w:rsidP="00923233"/>
    <w:p w14:paraId="52061874" w14:textId="32CBC521" w:rsidR="007D69C0" w:rsidRDefault="007D69C0" w:rsidP="00923233">
      <w:r w:rsidRPr="007D69C0">
        <w:rPr>
          <w:noProof/>
        </w:rPr>
        <w:drawing>
          <wp:inline distT="0" distB="0" distL="0" distR="0" wp14:anchorId="518977D4" wp14:editId="3AAFCC95">
            <wp:extent cx="5943600" cy="386715"/>
            <wp:effectExtent l="114300" t="101600" r="114300" b="133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8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E2F25A" w14:textId="77777777" w:rsidR="007346C9" w:rsidRDefault="007346C9" w:rsidP="00923233">
      <w:pPr>
        <w:rPr>
          <w:b/>
          <w:bCs/>
        </w:rPr>
      </w:pPr>
    </w:p>
    <w:p w14:paraId="697F70EC" w14:textId="77777777" w:rsidR="007346C9" w:rsidRDefault="007346C9" w:rsidP="00923233">
      <w:pPr>
        <w:rPr>
          <w:b/>
          <w:bCs/>
        </w:rPr>
      </w:pPr>
    </w:p>
    <w:p w14:paraId="5AF8F923" w14:textId="7C8F343E" w:rsidR="007D69C0" w:rsidRDefault="007D69C0" w:rsidP="00923233">
      <w:r w:rsidRPr="007D69C0">
        <w:rPr>
          <w:b/>
          <w:bCs/>
        </w:rPr>
        <w:t>Step 2:</w:t>
      </w:r>
      <w:r>
        <w:t xml:space="preserve"> Click More next to the participant’s name and choose </w:t>
      </w:r>
      <w:r w:rsidRPr="007D69C0">
        <w:rPr>
          <w:color w:val="FF0000"/>
        </w:rPr>
        <w:t>Put in Waiting Room</w:t>
      </w:r>
      <w:r>
        <w:t xml:space="preserve">. </w:t>
      </w:r>
    </w:p>
    <w:p w14:paraId="75708D0E" w14:textId="79E035BD" w:rsidR="007346C9" w:rsidRDefault="007346C9" w:rsidP="00923233"/>
    <w:p w14:paraId="297A83FB" w14:textId="5D76B150" w:rsidR="007346C9" w:rsidRDefault="007346C9" w:rsidP="00923233">
      <w:r w:rsidRPr="007346C9">
        <w:rPr>
          <w:noProof/>
        </w:rPr>
        <w:drawing>
          <wp:inline distT="0" distB="0" distL="0" distR="0" wp14:anchorId="55DF9610" wp14:editId="441D5DA3">
            <wp:extent cx="3271101" cy="2906520"/>
            <wp:effectExtent l="114300" t="101600" r="120015" b="1416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5798" cy="2910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7D4240" w14:textId="39635237" w:rsidR="005F24DD" w:rsidRDefault="005F24DD" w:rsidP="00923233"/>
    <w:p w14:paraId="3255CDF7" w14:textId="20CB493C" w:rsidR="005F24DD" w:rsidRDefault="005F24DD" w:rsidP="00923233"/>
    <w:p w14:paraId="31C547BB" w14:textId="785DAEF7" w:rsidR="005F24DD" w:rsidRDefault="005F24DD" w:rsidP="00923233"/>
    <w:p w14:paraId="3D0E385C" w14:textId="6594FA5C" w:rsidR="005F24DD" w:rsidRDefault="005F24DD" w:rsidP="00923233"/>
    <w:p w14:paraId="1F558C91" w14:textId="4E103416" w:rsidR="005F24DD" w:rsidRDefault="005F24DD" w:rsidP="00923233"/>
    <w:p w14:paraId="5EAB143F" w14:textId="64349013" w:rsidR="0027061E" w:rsidRDefault="0027061E" w:rsidP="00923233"/>
    <w:p w14:paraId="4F8804EA" w14:textId="303160F2" w:rsidR="0027061E" w:rsidRDefault="0027061E" w:rsidP="00923233"/>
    <w:p w14:paraId="7160F8E1" w14:textId="3038CF31" w:rsidR="0027061E" w:rsidRDefault="0027061E" w:rsidP="00923233"/>
    <w:p w14:paraId="0E716398" w14:textId="2F067B10" w:rsidR="0027061E" w:rsidRDefault="0027061E" w:rsidP="00923233"/>
    <w:p w14:paraId="26ABDB2C" w14:textId="2A03EFF7" w:rsidR="0027061E" w:rsidRDefault="0027061E" w:rsidP="00923233"/>
    <w:p w14:paraId="7419AD6B" w14:textId="181EE825" w:rsidR="0027061E" w:rsidRDefault="0027061E" w:rsidP="00923233"/>
    <w:p w14:paraId="74BC9A19" w14:textId="0E8091CD" w:rsidR="0027061E" w:rsidRDefault="0027061E" w:rsidP="00923233"/>
    <w:p w14:paraId="75661D5E" w14:textId="69818C51" w:rsidR="001F55C5" w:rsidRDefault="001F55C5" w:rsidP="00923233"/>
    <w:p w14:paraId="29F0F24B" w14:textId="77777777" w:rsidR="001F55C5" w:rsidRDefault="001F55C5" w:rsidP="00923233"/>
    <w:p w14:paraId="3434DE8C" w14:textId="6B4A69D7" w:rsidR="0027061E" w:rsidRDefault="0027061E" w:rsidP="00923233"/>
    <w:p w14:paraId="20CB4ACD" w14:textId="77777777" w:rsidR="0027061E" w:rsidRDefault="0027061E" w:rsidP="00923233"/>
    <w:p w14:paraId="4B07B97A" w14:textId="0CD7B044" w:rsidR="005F24DD" w:rsidRPr="00224092" w:rsidRDefault="005F24DD" w:rsidP="005F24DD">
      <w:pPr>
        <w:jc w:val="center"/>
        <w:rPr>
          <w:b/>
          <w:bCs/>
          <w:sz w:val="28"/>
          <w:szCs w:val="28"/>
        </w:rPr>
      </w:pPr>
      <w:r w:rsidRPr="00224092">
        <w:rPr>
          <w:b/>
          <w:bCs/>
          <w:sz w:val="28"/>
          <w:szCs w:val="28"/>
        </w:rPr>
        <w:t xml:space="preserve">RECORDING </w:t>
      </w:r>
      <w:r w:rsidR="0052077C">
        <w:rPr>
          <w:b/>
          <w:bCs/>
          <w:sz w:val="28"/>
          <w:szCs w:val="28"/>
        </w:rPr>
        <w:t>LOCAL</w:t>
      </w:r>
      <w:r w:rsidRPr="00224092">
        <w:rPr>
          <w:b/>
          <w:bCs/>
          <w:sz w:val="28"/>
          <w:szCs w:val="28"/>
        </w:rPr>
        <w:t xml:space="preserve"> OFFICER INTERVIEWS </w:t>
      </w:r>
    </w:p>
    <w:p w14:paraId="43E7A894" w14:textId="293AFB9A" w:rsidR="005F24DD" w:rsidRDefault="005F24DD" w:rsidP="005F24DD">
      <w:pPr>
        <w:jc w:val="center"/>
      </w:pPr>
    </w:p>
    <w:p w14:paraId="56D30182" w14:textId="78833187" w:rsidR="005F24DD" w:rsidRDefault="002D0819" w:rsidP="005F24DD">
      <w:r>
        <w:t xml:space="preserve">You can record each </w:t>
      </w:r>
      <w:r w:rsidR="0052077C">
        <w:t>Local</w:t>
      </w:r>
      <w:r>
        <w:t xml:space="preserve"> Officer Candidate interviews in the Waiting Room and upload the recordings to Dropbox, Google Drive, or YouTube. </w:t>
      </w:r>
    </w:p>
    <w:p w14:paraId="6E20CE70" w14:textId="7B9CA04F" w:rsidR="009C3BE0" w:rsidRDefault="009C3BE0" w:rsidP="005F24DD"/>
    <w:p w14:paraId="2681BDEA" w14:textId="2480CB69" w:rsidR="009C3BE0" w:rsidRPr="005F1080" w:rsidRDefault="009C3BE0" w:rsidP="005F24DD">
      <w:pPr>
        <w:rPr>
          <w:b/>
          <w:bCs/>
        </w:rPr>
      </w:pPr>
      <w:r w:rsidRPr="005F1080">
        <w:rPr>
          <w:b/>
          <w:bCs/>
        </w:rPr>
        <w:t>Enabling Local Recording</w:t>
      </w:r>
      <w:r w:rsidR="005F1080" w:rsidRPr="005F1080">
        <w:rPr>
          <w:b/>
          <w:bCs/>
        </w:rPr>
        <w:t xml:space="preserve">: </w:t>
      </w:r>
      <w:r w:rsidRPr="005F1080">
        <w:rPr>
          <w:b/>
          <w:bCs/>
        </w:rPr>
        <w:t xml:space="preserve">For all members of your organization </w:t>
      </w:r>
    </w:p>
    <w:p w14:paraId="1E4A82B0" w14:textId="2B84561B" w:rsidR="009C3BE0" w:rsidRDefault="009C3BE0" w:rsidP="005F24DD"/>
    <w:p w14:paraId="0EE81E2E" w14:textId="28CA8791" w:rsidR="009C3BE0" w:rsidRDefault="009C3BE0" w:rsidP="005F24DD">
      <w:r w:rsidRPr="009C3BE0">
        <w:rPr>
          <w:b/>
          <w:bCs/>
        </w:rPr>
        <w:t>Step 1:</w:t>
      </w:r>
      <w:r>
        <w:t xml:space="preserve"> Sign in to the Zoom web portal as an administrator with the privilege to edit account settings. </w:t>
      </w:r>
    </w:p>
    <w:p w14:paraId="7CBFA129" w14:textId="5E9699C7" w:rsidR="009C3BE0" w:rsidRDefault="009C3BE0" w:rsidP="005F24DD"/>
    <w:p w14:paraId="5296591C" w14:textId="7A32F21D" w:rsidR="009C3BE0" w:rsidRDefault="009C3BE0" w:rsidP="005F24DD">
      <w:r w:rsidRPr="009C3BE0">
        <w:rPr>
          <w:b/>
          <w:bCs/>
        </w:rPr>
        <w:t>Step 2:</w:t>
      </w:r>
      <w:r>
        <w:t xml:space="preserve"> Click </w:t>
      </w:r>
      <w:r w:rsidRPr="009C3BE0">
        <w:rPr>
          <w:color w:val="FF0000"/>
        </w:rPr>
        <w:t>Account Settings</w:t>
      </w:r>
      <w:r>
        <w:t xml:space="preserve">. </w:t>
      </w:r>
    </w:p>
    <w:p w14:paraId="0F7F4A4F" w14:textId="21527146" w:rsidR="009C3BE0" w:rsidRDefault="009C3BE0" w:rsidP="005F24DD"/>
    <w:p w14:paraId="72D04339" w14:textId="48A46AEE" w:rsidR="009C3BE0" w:rsidRDefault="009C3BE0" w:rsidP="005F24DD">
      <w:r w:rsidRPr="009C3BE0">
        <w:rPr>
          <w:b/>
          <w:bCs/>
        </w:rPr>
        <w:t>Step 3:</w:t>
      </w:r>
      <w:r>
        <w:t xml:space="preserve"> In the </w:t>
      </w:r>
      <w:r w:rsidRPr="009C3BE0">
        <w:rPr>
          <w:color w:val="FF0000"/>
        </w:rPr>
        <w:t>Recording</w:t>
      </w:r>
      <w:r>
        <w:t xml:space="preserve"> tab, navigate to the Local Recording option and verify that the setting is enabled. If the setting is disabled, click the toggle to enable it. If a verification dialog displays, choose Turn On to verify the change. </w:t>
      </w:r>
    </w:p>
    <w:p w14:paraId="66A6FC2F" w14:textId="2F257B1B" w:rsidR="009C3BE0" w:rsidRDefault="009C3BE0" w:rsidP="005F24DD"/>
    <w:p w14:paraId="4BF08117" w14:textId="6C1B178B" w:rsidR="009C3BE0" w:rsidRDefault="009C3BE0" w:rsidP="005F24DD">
      <w:r w:rsidRPr="009C3BE0">
        <w:rPr>
          <w:b/>
          <w:bCs/>
        </w:rPr>
        <w:t>Step 4:</w:t>
      </w:r>
      <w:r>
        <w:t xml:space="preserve"> If you want to make this setting mandatory for all users in your account, click the lock icon, and then click Lock to confirm the setting. </w:t>
      </w:r>
    </w:p>
    <w:p w14:paraId="66632A87" w14:textId="056360C7" w:rsidR="00174788" w:rsidRDefault="00174788" w:rsidP="005F24DD"/>
    <w:p w14:paraId="426B6384" w14:textId="77777777" w:rsidR="005F1080" w:rsidRDefault="005F1080" w:rsidP="005F24DD">
      <w:pPr>
        <w:rPr>
          <w:b/>
          <w:bCs/>
          <w:sz w:val="28"/>
          <w:szCs w:val="28"/>
        </w:rPr>
      </w:pPr>
    </w:p>
    <w:p w14:paraId="169614FA" w14:textId="77777777" w:rsidR="005F1080" w:rsidRDefault="005F1080" w:rsidP="005F24DD">
      <w:pPr>
        <w:rPr>
          <w:b/>
          <w:bCs/>
          <w:sz w:val="28"/>
          <w:szCs w:val="28"/>
        </w:rPr>
      </w:pPr>
    </w:p>
    <w:p w14:paraId="644C5E17" w14:textId="77777777" w:rsidR="005F1080" w:rsidRDefault="005F1080" w:rsidP="005F24DD">
      <w:pPr>
        <w:rPr>
          <w:b/>
          <w:bCs/>
          <w:sz w:val="28"/>
          <w:szCs w:val="28"/>
        </w:rPr>
      </w:pPr>
    </w:p>
    <w:p w14:paraId="1ED1B7C5" w14:textId="77777777" w:rsidR="005F1080" w:rsidRDefault="005F1080" w:rsidP="005F24DD">
      <w:pPr>
        <w:rPr>
          <w:b/>
          <w:bCs/>
          <w:sz w:val="28"/>
          <w:szCs w:val="28"/>
        </w:rPr>
      </w:pPr>
    </w:p>
    <w:p w14:paraId="4F2B89D2" w14:textId="77777777" w:rsidR="005F1080" w:rsidRDefault="005F1080" w:rsidP="005F24DD">
      <w:pPr>
        <w:rPr>
          <w:b/>
          <w:bCs/>
          <w:sz w:val="28"/>
          <w:szCs w:val="28"/>
        </w:rPr>
      </w:pPr>
    </w:p>
    <w:p w14:paraId="139C93CD" w14:textId="77777777" w:rsidR="005F1080" w:rsidRDefault="005F1080" w:rsidP="005F24DD">
      <w:pPr>
        <w:rPr>
          <w:b/>
          <w:bCs/>
          <w:sz w:val="28"/>
          <w:szCs w:val="28"/>
        </w:rPr>
      </w:pPr>
    </w:p>
    <w:p w14:paraId="171BC848" w14:textId="77777777" w:rsidR="005F1080" w:rsidRDefault="005F1080" w:rsidP="005F24DD">
      <w:pPr>
        <w:rPr>
          <w:b/>
          <w:bCs/>
          <w:sz w:val="28"/>
          <w:szCs w:val="28"/>
        </w:rPr>
      </w:pPr>
    </w:p>
    <w:p w14:paraId="4E408EB2" w14:textId="77777777" w:rsidR="005F1080" w:rsidRDefault="005F1080" w:rsidP="005F24DD">
      <w:pPr>
        <w:rPr>
          <w:b/>
          <w:bCs/>
          <w:sz w:val="28"/>
          <w:szCs w:val="28"/>
        </w:rPr>
      </w:pPr>
    </w:p>
    <w:p w14:paraId="6388FFA7" w14:textId="77777777" w:rsidR="005F1080" w:rsidRDefault="005F1080" w:rsidP="005F24DD">
      <w:pPr>
        <w:rPr>
          <w:b/>
          <w:bCs/>
          <w:sz w:val="28"/>
          <w:szCs w:val="28"/>
        </w:rPr>
      </w:pPr>
    </w:p>
    <w:p w14:paraId="24B64FBA" w14:textId="77777777" w:rsidR="005F1080" w:rsidRDefault="005F1080" w:rsidP="005F24DD">
      <w:pPr>
        <w:rPr>
          <w:b/>
          <w:bCs/>
          <w:sz w:val="28"/>
          <w:szCs w:val="28"/>
        </w:rPr>
      </w:pPr>
    </w:p>
    <w:p w14:paraId="5C683CC5" w14:textId="77777777" w:rsidR="005F1080" w:rsidRDefault="005F1080" w:rsidP="005F24DD">
      <w:pPr>
        <w:rPr>
          <w:b/>
          <w:bCs/>
          <w:sz w:val="28"/>
          <w:szCs w:val="28"/>
        </w:rPr>
      </w:pPr>
    </w:p>
    <w:p w14:paraId="0B89FD3A" w14:textId="77777777" w:rsidR="005F1080" w:rsidRDefault="005F1080" w:rsidP="005F24DD">
      <w:pPr>
        <w:rPr>
          <w:b/>
          <w:bCs/>
          <w:sz w:val="28"/>
          <w:szCs w:val="28"/>
        </w:rPr>
      </w:pPr>
    </w:p>
    <w:p w14:paraId="5446BE58" w14:textId="77777777" w:rsidR="005F1080" w:rsidRDefault="005F1080" w:rsidP="005F24DD">
      <w:pPr>
        <w:rPr>
          <w:b/>
          <w:bCs/>
          <w:sz w:val="28"/>
          <w:szCs w:val="28"/>
        </w:rPr>
      </w:pPr>
    </w:p>
    <w:p w14:paraId="7B4F0CC5" w14:textId="77777777" w:rsidR="005F1080" w:rsidRDefault="005F1080" w:rsidP="005F24DD">
      <w:pPr>
        <w:rPr>
          <w:b/>
          <w:bCs/>
          <w:sz w:val="28"/>
          <w:szCs w:val="28"/>
        </w:rPr>
      </w:pPr>
    </w:p>
    <w:p w14:paraId="693BC06A" w14:textId="77777777" w:rsidR="005F1080" w:rsidRDefault="005F1080" w:rsidP="005F24DD">
      <w:pPr>
        <w:rPr>
          <w:b/>
          <w:bCs/>
          <w:sz w:val="28"/>
          <w:szCs w:val="28"/>
        </w:rPr>
      </w:pPr>
    </w:p>
    <w:p w14:paraId="37133D5F" w14:textId="7C0833A3" w:rsidR="005F1080" w:rsidRDefault="005F1080" w:rsidP="005F24DD">
      <w:pPr>
        <w:rPr>
          <w:b/>
          <w:bCs/>
          <w:sz w:val="28"/>
          <w:szCs w:val="28"/>
        </w:rPr>
      </w:pPr>
    </w:p>
    <w:p w14:paraId="61B1F2C4" w14:textId="02BB4178" w:rsidR="005F1080" w:rsidRDefault="005F1080" w:rsidP="005F24DD">
      <w:pPr>
        <w:rPr>
          <w:b/>
          <w:bCs/>
          <w:sz w:val="28"/>
          <w:szCs w:val="28"/>
        </w:rPr>
      </w:pPr>
    </w:p>
    <w:p w14:paraId="64CB3A29" w14:textId="77777777" w:rsidR="005F1080" w:rsidRDefault="005F1080" w:rsidP="005F24DD">
      <w:pPr>
        <w:rPr>
          <w:b/>
          <w:bCs/>
          <w:sz w:val="28"/>
          <w:szCs w:val="28"/>
        </w:rPr>
      </w:pPr>
    </w:p>
    <w:p w14:paraId="6F7004D2" w14:textId="77777777" w:rsidR="005F1080" w:rsidRDefault="005F1080" w:rsidP="005F24DD">
      <w:pPr>
        <w:rPr>
          <w:b/>
          <w:bCs/>
          <w:sz w:val="28"/>
          <w:szCs w:val="28"/>
        </w:rPr>
      </w:pPr>
    </w:p>
    <w:p w14:paraId="3F860BF9" w14:textId="77777777" w:rsidR="005F1080" w:rsidRDefault="005F1080" w:rsidP="005F24DD">
      <w:pPr>
        <w:rPr>
          <w:b/>
          <w:bCs/>
          <w:sz w:val="28"/>
          <w:szCs w:val="28"/>
        </w:rPr>
      </w:pPr>
    </w:p>
    <w:p w14:paraId="78C8C757" w14:textId="77777777" w:rsidR="005F1080" w:rsidRPr="0027061E" w:rsidRDefault="005F1080" w:rsidP="005F24DD">
      <w:pPr>
        <w:rPr>
          <w:b/>
          <w:bCs/>
          <w:sz w:val="28"/>
          <w:szCs w:val="28"/>
        </w:rPr>
      </w:pPr>
    </w:p>
    <w:p w14:paraId="53379445" w14:textId="6D1A491E" w:rsidR="00174788" w:rsidRPr="0027061E" w:rsidRDefault="00174788" w:rsidP="006E6995">
      <w:pPr>
        <w:jc w:val="center"/>
        <w:rPr>
          <w:b/>
          <w:bCs/>
          <w:sz w:val="28"/>
          <w:szCs w:val="28"/>
          <w:u w:val="single"/>
        </w:rPr>
      </w:pPr>
      <w:r w:rsidRPr="0027061E">
        <w:rPr>
          <w:b/>
          <w:bCs/>
          <w:sz w:val="28"/>
          <w:szCs w:val="28"/>
          <w:u w:val="single"/>
        </w:rPr>
        <w:t>Enable Local Recording</w:t>
      </w:r>
      <w:r w:rsidR="005F1080" w:rsidRPr="0027061E">
        <w:rPr>
          <w:b/>
          <w:bCs/>
          <w:sz w:val="28"/>
          <w:szCs w:val="28"/>
          <w:u w:val="single"/>
        </w:rPr>
        <w:t xml:space="preserve">: </w:t>
      </w:r>
      <w:r w:rsidRPr="0027061E">
        <w:rPr>
          <w:b/>
          <w:bCs/>
          <w:sz w:val="28"/>
          <w:szCs w:val="28"/>
          <w:u w:val="single"/>
        </w:rPr>
        <w:t>For a group</w:t>
      </w:r>
    </w:p>
    <w:p w14:paraId="3921961E" w14:textId="5888DA8F" w:rsidR="00067001" w:rsidRPr="0027061E" w:rsidRDefault="00067001" w:rsidP="005F24DD">
      <w:pPr>
        <w:rPr>
          <w:b/>
          <w:bCs/>
        </w:rPr>
      </w:pPr>
    </w:p>
    <w:p w14:paraId="15357BBD" w14:textId="5B11DA70" w:rsidR="00067001" w:rsidRDefault="00067001" w:rsidP="005F24DD">
      <w:r w:rsidRPr="00067001">
        <w:rPr>
          <w:b/>
          <w:bCs/>
        </w:rPr>
        <w:t>Step 1:</w:t>
      </w:r>
      <w:r>
        <w:t xml:space="preserve"> Sign </w:t>
      </w:r>
      <w:proofErr w:type="gramStart"/>
      <w:r>
        <w:t>in to</w:t>
      </w:r>
      <w:proofErr w:type="gramEnd"/>
      <w:r>
        <w:t xml:space="preserve"> the Zoom web portal as an administrator with the privilege to edit user groups. </w:t>
      </w:r>
    </w:p>
    <w:p w14:paraId="1B81F63A" w14:textId="63CFC53E" w:rsidR="00067001" w:rsidRDefault="00067001" w:rsidP="005F24DD"/>
    <w:p w14:paraId="34CEC1E0" w14:textId="22A21D74" w:rsidR="00067001" w:rsidRDefault="00067001" w:rsidP="005F24DD">
      <w:r w:rsidRPr="00067001">
        <w:rPr>
          <w:b/>
          <w:bCs/>
        </w:rPr>
        <w:t>Step 2:</w:t>
      </w:r>
      <w:r>
        <w:t xml:space="preserve"> Click </w:t>
      </w:r>
      <w:r w:rsidRPr="00067001">
        <w:rPr>
          <w:color w:val="FF0000"/>
        </w:rPr>
        <w:t>Group Management</w:t>
      </w:r>
      <w:r>
        <w:t xml:space="preserve">. </w:t>
      </w:r>
    </w:p>
    <w:p w14:paraId="4050C342" w14:textId="755F85D4" w:rsidR="00067001" w:rsidRDefault="00067001" w:rsidP="005F24DD"/>
    <w:p w14:paraId="6C9E0176" w14:textId="0E5A4C78" w:rsidR="00067001" w:rsidRDefault="00067001" w:rsidP="005F24DD">
      <w:r w:rsidRPr="00067001">
        <w:rPr>
          <w:b/>
          <w:bCs/>
        </w:rPr>
        <w:t>Step 3:</w:t>
      </w:r>
      <w:r>
        <w:t xml:space="preserve"> Click the name of the group, then click the </w:t>
      </w:r>
      <w:r w:rsidRPr="006E7D5E">
        <w:rPr>
          <w:color w:val="FF0000"/>
        </w:rPr>
        <w:t>Settings</w:t>
      </w:r>
      <w:r>
        <w:t xml:space="preserve"> tab. </w:t>
      </w:r>
    </w:p>
    <w:p w14:paraId="39345C4E" w14:textId="28C5E578" w:rsidR="00067001" w:rsidRDefault="00067001" w:rsidP="005F24DD"/>
    <w:p w14:paraId="4B00EADC" w14:textId="4980AC91" w:rsidR="00067001" w:rsidRDefault="00067001" w:rsidP="005F24DD">
      <w:r w:rsidRPr="00067001">
        <w:rPr>
          <w:b/>
          <w:bCs/>
        </w:rPr>
        <w:t>Step 4:</w:t>
      </w:r>
      <w:r>
        <w:t xml:space="preserve"> In the </w:t>
      </w:r>
      <w:r w:rsidRPr="006E7D5E">
        <w:rPr>
          <w:color w:val="FF0000"/>
        </w:rPr>
        <w:t xml:space="preserve">Recording </w:t>
      </w:r>
      <w:r>
        <w:t xml:space="preserve">tab, navigate to the </w:t>
      </w:r>
      <w:r w:rsidRPr="006E7D5E">
        <w:rPr>
          <w:color w:val="FF0000"/>
        </w:rPr>
        <w:t xml:space="preserve">Local Recording </w:t>
      </w:r>
      <w:r>
        <w:t xml:space="preserve">option on the </w:t>
      </w:r>
      <w:r w:rsidRPr="006E7D5E">
        <w:rPr>
          <w:color w:val="FF0000"/>
        </w:rPr>
        <w:t>Recording</w:t>
      </w:r>
      <w:r>
        <w:t xml:space="preserve"> tab and verify that the setting is enabled. </w:t>
      </w:r>
    </w:p>
    <w:p w14:paraId="68691F59" w14:textId="23E49005" w:rsidR="006E7D5E" w:rsidRDefault="006E7D5E" w:rsidP="005F24DD"/>
    <w:p w14:paraId="1275DEDE" w14:textId="75438898" w:rsidR="006E7D5E" w:rsidRDefault="006E7D5E" w:rsidP="005F24DD">
      <w:r>
        <w:t xml:space="preserve">If the setting is disabled, click the toggle to enable it. If a verification dialog displays, choose </w:t>
      </w:r>
      <w:r w:rsidRPr="006E7D5E">
        <w:rPr>
          <w:color w:val="FF0000"/>
        </w:rPr>
        <w:t xml:space="preserve">Turn On </w:t>
      </w:r>
      <w:r>
        <w:t xml:space="preserve">to verify the change. </w:t>
      </w:r>
    </w:p>
    <w:p w14:paraId="3ADC2648" w14:textId="2AB563C3" w:rsidR="00224092" w:rsidRDefault="00224092" w:rsidP="005F24DD"/>
    <w:p w14:paraId="0BC0EDE2" w14:textId="453BB8F1" w:rsidR="00224092" w:rsidRDefault="00224092" w:rsidP="005F24DD">
      <w:r w:rsidRPr="00224092">
        <w:rPr>
          <w:noProof/>
        </w:rPr>
        <w:drawing>
          <wp:inline distT="0" distB="0" distL="0" distR="0" wp14:anchorId="1A308E53" wp14:editId="3DE420FA">
            <wp:extent cx="5104563" cy="2363587"/>
            <wp:effectExtent l="114300" t="101600" r="115570" b="13843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0619" cy="23663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32C6A0" w14:textId="79FAB021" w:rsidR="00B93FFE" w:rsidRDefault="00B93FFE" w:rsidP="005F24DD"/>
    <w:p w14:paraId="2143D12F" w14:textId="1BAE6B60" w:rsidR="00B93FFE" w:rsidRDefault="00E17399" w:rsidP="005F24DD">
      <w:r>
        <w:t xml:space="preserve">Please note: If the option is grayed out, it has been locked at the account level, and needs to be changed at that level. </w:t>
      </w:r>
    </w:p>
    <w:p w14:paraId="0D59FCFF" w14:textId="504B822D" w:rsidR="00E17399" w:rsidRDefault="00E17399" w:rsidP="005F24DD"/>
    <w:p w14:paraId="7BCDD362" w14:textId="21D846AC" w:rsidR="00E17399" w:rsidRDefault="00E17399" w:rsidP="005F24DD">
      <w:r w:rsidRPr="00E17399">
        <w:rPr>
          <w:b/>
          <w:bCs/>
        </w:rPr>
        <w:t>Step 5:</w:t>
      </w:r>
      <w:r>
        <w:t xml:space="preserve"> If you want to make this setting mandatory for all users in this group, click the lock icon, and then click </w:t>
      </w:r>
      <w:r w:rsidRPr="00E17399">
        <w:rPr>
          <w:color w:val="FF0000"/>
        </w:rPr>
        <w:t>Lock</w:t>
      </w:r>
      <w:r>
        <w:t xml:space="preserve"> to confirm the setting. </w:t>
      </w:r>
    </w:p>
    <w:p w14:paraId="011BF933" w14:textId="2933BC4C" w:rsidR="005F1080" w:rsidRDefault="005F1080" w:rsidP="005F24DD"/>
    <w:p w14:paraId="40CB6DE0" w14:textId="73D4E821" w:rsidR="005F1080" w:rsidRDefault="005F1080" w:rsidP="005F24DD"/>
    <w:p w14:paraId="49DA24FC" w14:textId="50C9C012" w:rsidR="00382635" w:rsidRDefault="00382635" w:rsidP="005F24DD"/>
    <w:p w14:paraId="66DA5B49" w14:textId="61ECFD2C" w:rsidR="00382635" w:rsidRDefault="00382635" w:rsidP="005F24DD"/>
    <w:p w14:paraId="5BB97246" w14:textId="7461D9D8" w:rsidR="00382635" w:rsidRDefault="00382635" w:rsidP="005F24DD"/>
    <w:p w14:paraId="68EF1B51" w14:textId="37F7E956" w:rsidR="00382635" w:rsidRDefault="00382635" w:rsidP="005F24DD"/>
    <w:p w14:paraId="3CBF6C32" w14:textId="16A69FD8" w:rsidR="00382635" w:rsidRDefault="00382635" w:rsidP="005F24DD"/>
    <w:p w14:paraId="330F0139" w14:textId="61AEC49E" w:rsidR="00382635" w:rsidRPr="0027061E" w:rsidRDefault="00382635" w:rsidP="005F24DD">
      <w:pPr>
        <w:rPr>
          <w:b/>
          <w:bCs/>
          <w:sz w:val="28"/>
          <w:szCs w:val="28"/>
        </w:rPr>
      </w:pPr>
    </w:p>
    <w:p w14:paraId="08B9C43C" w14:textId="4C2CC8A5" w:rsidR="00382635" w:rsidRPr="0027061E" w:rsidRDefault="00382635" w:rsidP="006E6995">
      <w:pPr>
        <w:jc w:val="center"/>
        <w:rPr>
          <w:b/>
          <w:bCs/>
          <w:sz w:val="28"/>
          <w:szCs w:val="28"/>
          <w:u w:val="single"/>
        </w:rPr>
      </w:pPr>
      <w:r w:rsidRPr="0027061E">
        <w:rPr>
          <w:b/>
          <w:bCs/>
          <w:sz w:val="28"/>
          <w:szCs w:val="28"/>
          <w:u w:val="single"/>
        </w:rPr>
        <w:t>Enabling Local Recording: For Your Own Use</w:t>
      </w:r>
    </w:p>
    <w:p w14:paraId="5A7AF55C" w14:textId="3A23C348" w:rsidR="00B050D6" w:rsidRDefault="00B050D6" w:rsidP="005F24DD">
      <w:pPr>
        <w:rPr>
          <w:b/>
          <w:bCs/>
        </w:rPr>
      </w:pPr>
    </w:p>
    <w:p w14:paraId="09077A79" w14:textId="581D1A01" w:rsidR="00B050D6" w:rsidRPr="00B050D6" w:rsidRDefault="00B050D6" w:rsidP="005F24DD">
      <w:r>
        <w:rPr>
          <w:b/>
          <w:bCs/>
        </w:rPr>
        <w:t xml:space="preserve">Step 1: </w:t>
      </w:r>
      <w:r w:rsidRPr="00B050D6">
        <w:t xml:space="preserve">Sign </w:t>
      </w:r>
      <w:proofErr w:type="gramStart"/>
      <w:r w:rsidRPr="00B050D6">
        <w:t>in to</w:t>
      </w:r>
      <w:proofErr w:type="gramEnd"/>
      <w:r w:rsidRPr="00B050D6">
        <w:t xml:space="preserve"> the Zoom web portal and click </w:t>
      </w:r>
      <w:r w:rsidRPr="006B3598">
        <w:rPr>
          <w:color w:val="FF0000"/>
        </w:rPr>
        <w:t xml:space="preserve">My Meeting Settings </w:t>
      </w:r>
      <w:r w:rsidRPr="00B050D6">
        <w:t xml:space="preserve">(if you are an account administrator) or </w:t>
      </w:r>
      <w:r w:rsidRPr="006B3598">
        <w:rPr>
          <w:color w:val="FF0000"/>
        </w:rPr>
        <w:t xml:space="preserve">Meeting Settings </w:t>
      </w:r>
      <w:r w:rsidRPr="00B050D6">
        <w:t xml:space="preserve">(if you are an account member). </w:t>
      </w:r>
    </w:p>
    <w:p w14:paraId="6F7B71D3" w14:textId="6DCAA735" w:rsidR="00B050D6" w:rsidRDefault="00B050D6" w:rsidP="005F24DD">
      <w:pPr>
        <w:rPr>
          <w:b/>
          <w:bCs/>
        </w:rPr>
      </w:pPr>
    </w:p>
    <w:p w14:paraId="127D8A54" w14:textId="0BCAE08B" w:rsidR="00B050D6" w:rsidRPr="00B050D6" w:rsidRDefault="00B050D6" w:rsidP="005F24DD">
      <w:r>
        <w:rPr>
          <w:b/>
          <w:bCs/>
        </w:rPr>
        <w:t xml:space="preserve">Step 2: </w:t>
      </w:r>
      <w:r w:rsidRPr="00B050D6">
        <w:t xml:space="preserve">In the </w:t>
      </w:r>
      <w:r w:rsidRPr="006B3598">
        <w:rPr>
          <w:color w:val="FF0000"/>
        </w:rPr>
        <w:t>Recording</w:t>
      </w:r>
      <w:r w:rsidRPr="00B050D6">
        <w:t xml:space="preserve"> tab, navigate to the </w:t>
      </w:r>
      <w:r w:rsidRPr="006B3598">
        <w:rPr>
          <w:color w:val="FF0000"/>
        </w:rPr>
        <w:t xml:space="preserve">Local Recording </w:t>
      </w:r>
      <w:r w:rsidRPr="00B050D6">
        <w:t xml:space="preserve">option and verify that the setting is enable. </w:t>
      </w:r>
    </w:p>
    <w:p w14:paraId="0114FC22" w14:textId="1D194A58" w:rsidR="00B050D6" w:rsidRPr="00B050D6" w:rsidRDefault="00B050D6" w:rsidP="005F24DD"/>
    <w:p w14:paraId="6E45C8F7" w14:textId="1722BEE3" w:rsidR="00B050D6" w:rsidRDefault="00B050D6" w:rsidP="005F24DD">
      <w:r w:rsidRPr="00B050D6">
        <w:t xml:space="preserve">If the setting is disabled, click the toggle to enable it. If a verification dialog display, choose </w:t>
      </w:r>
      <w:r w:rsidRPr="006B3598">
        <w:rPr>
          <w:color w:val="FF0000"/>
        </w:rPr>
        <w:t>Turn On</w:t>
      </w:r>
      <w:r w:rsidRPr="00B050D6">
        <w:t xml:space="preserve"> to verify the change. </w:t>
      </w:r>
    </w:p>
    <w:p w14:paraId="2B01BE8B" w14:textId="7CF7972F" w:rsidR="00A61984" w:rsidRDefault="00A61984" w:rsidP="005F24DD"/>
    <w:p w14:paraId="416FEB39" w14:textId="7FBD929E" w:rsidR="00A61984" w:rsidRDefault="00A61984" w:rsidP="005F24DD">
      <w:r w:rsidRPr="00A61984">
        <w:rPr>
          <w:noProof/>
        </w:rPr>
        <w:drawing>
          <wp:inline distT="0" distB="0" distL="0" distR="0" wp14:anchorId="575954E0" wp14:editId="2B29DAD9">
            <wp:extent cx="5943600" cy="2161540"/>
            <wp:effectExtent l="114300" t="101600" r="114300" b="13716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161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AEA4CC" w14:textId="3163FFCF" w:rsidR="00A61984" w:rsidRDefault="00A61984" w:rsidP="005F24DD"/>
    <w:p w14:paraId="64596D0E" w14:textId="3279A06A" w:rsidR="00A61984" w:rsidRDefault="0096196B" w:rsidP="005F24DD">
      <w:r>
        <w:t xml:space="preserve">Please note: If the option is grayed out, it has been locked at either the group or account level, and you will need to contact your Zoom administrator. </w:t>
      </w:r>
    </w:p>
    <w:p w14:paraId="7F0BC052" w14:textId="00DE0460" w:rsidR="006656FD" w:rsidRDefault="006656FD" w:rsidP="005F24DD"/>
    <w:p w14:paraId="605A90A5" w14:textId="0D6BE582" w:rsidR="006656FD" w:rsidRDefault="006656FD" w:rsidP="005F24DD"/>
    <w:p w14:paraId="7F5069D0" w14:textId="4AF85C9A" w:rsidR="006656FD" w:rsidRDefault="006656FD" w:rsidP="005F24DD"/>
    <w:p w14:paraId="35056C84" w14:textId="2C20E55D" w:rsidR="006656FD" w:rsidRDefault="006656FD" w:rsidP="005F24DD"/>
    <w:p w14:paraId="050BD95C" w14:textId="329E5738" w:rsidR="006656FD" w:rsidRDefault="006656FD" w:rsidP="005F24DD"/>
    <w:p w14:paraId="7F84CD0A" w14:textId="24BB06B3" w:rsidR="006656FD" w:rsidRDefault="006656FD" w:rsidP="005F24DD"/>
    <w:p w14:paraId="35FCC37D" w14:textId="3CE470AC" w:rsidR="006656FD" w:rsidRDefault="006656FD" w:rsidP="005F24DD"/>
    <w:p w14:paraId="22C33D4B" w14:textId="371332AC" w:rsidR="006656FD" w:rsidRDefault="006656FD" w:rsidP="005F24DD"/>
    <w:p w14:paraId="768BD4CF" w14:textId="6D7011B7" w:rsidR="006656FD" w:rsidRDefault="006656FD" w:rsidP="005F24DD"/>
    <w:p w14:paraId="7F6497E2" w14:textId="5123A36D" w:rsidR="006656FD" w:rsidRDefault="006656FD" w:rsidP="005F24DD"/>
    <w:p w14:paraId="5F415CD8" w14:textId="6993B8E9" w:rsidR="006656FD" w:rsidRDefault="006656FD" w:rsidP="005F24DD"/>
    <w:p w14:paraId="6329B8CE" w14:textId="52A3A1D5" w:rsidR="006656FD" w:rsidRDefault="006656FD" w:rsidP="005F24DD"/>
    <w:p w14:paraId="6A8450E7" w14:textId="712096AA" w:rsidR="006656FD" w:rsidRDefault="006656FD" w:rsidP="005F24DD"/>
    <w:p w14:paraId="0A40F56B" w14:textId="7913AE82" w:rsidR="006656FD" w:rsidRDefault="006656FD" w:rsidP="005F24DD"/>
    <w:p w14:paraId="031AAA9D" w14:textId="31100667" w:rsidR="006656FD" w:rsidRDefault="006656FD" w:rsidP="005F24DD"/>
    <w:p w14:paraId="4ED26E31" w14:textId="79DA374C" w:rsidR="006656FD" w:rsidRDefault="006656FD" w:rsidP="005F24DD"/>
    <w:p w14:paraId="43885539" w14:textId="603A33DD" w:rsidR="006656FD" w:rsidRDefault="006656FD" w:rsidP="005F24DD"/>
    <w:p w14:paraId="33E47C0E" w14:textId="5F77E599" w:rsidR="006656FD" w:rsidRDefault="006656FD" w:rsidP="005F24DD"/>
    <w:p w14:paraId="514379B1" w14:textId="2DCA7D11" w:rsidR="006656FD" w:rsidRPr="0027061E" w:rsidRDefault="006656FD" w:rsidP="006E6995">
      <w:pPr>
        <w:jc w:val="center"/>
        <w:rPr>
          <w:b/>
          <w:bCs/>
          <w:sz w:val="28"/>
          <w:szCs w:val="28"/>
          <w:u w:val="single"/>
        </w:rPr>
      </w:pPr>
      <w:r w:rsidRPr="0027061E">
        <w:rPr>
          <w:b/>
          <w:bCs/>
          <w:sz w:val="28"/>
          <w:szCs w:val="28"/>
          <w:u w:val="single"/>
        </w:rPr>
        <w:t>Starting a Local Recording</w:t>
      </w:r>
    </w:p>
    <w:p w14:paraId="3A99F81A" w14:textId="3FCFDAF5" w:rsidR="006656FD" w:rsidRDefault="006656FD" w:rsidP="005F24DD">
      <w:pPr>
        <w:rPr>
          <w:b/>
          <w:bCs/>
        </w:rPr>
      </w:pPr>
    </w:p>
    <w:p w14:paraId="240FB6DB" w14:textId="2B983245" w:rsidR="006656FD" w:rsidRDefault="006656FD" w:rsidP="005F24DD">
      <w:r>
        <w:t xml:space="preserve">The host must record the meeting or grant the ability to record to a participant. </w:t>
      </w:r>
    </w:p>
    <w:p w14:paraId="08CD4003" w14:textId="451D5662" w:rsidR="006656FD" w:rsidRDefault="006656FD" w:rsidP="005F24DD"/>
    <w:p w14:paraId="1187B649" w14:textId="449D1EA1" w:rsidR="006656FD" w:rsidRDefault="006656FD" w:rsidP="005F24DD">
      <w:r w:rsidRPr="006656FD">
        <w:rPr>
          <w:b/>
          <w:bCs/>
        </w:rPr>
        <w:t>Step 1:</w:t>
      </w:r>
      <w:r>
        <w:t xml:space="preserve"> Start a Zoom meeting as the host. </w:t>
      </w:r>
    </w:p>
    <w:p w14:paraId="5AACDBFB" w14:textId="34800FB0" w:rsidR="006656FD" w:rsidRDefault="006656FD" w:rsidP="005F24DD"/>
    <w:p w14:paraId="558354A7" w14:textId="3716B545" w:rsidR="006656FD" w:rsidRDefault="006656FD" w:rsidP="005F24DD">
      <w:r w:rsidRPr="006656FD">
        <w:rPr>
          <w:b/>
          <w:bCs/>
        </w:rPr>
        <w:t>Step 2:</w:t>
      </w:r>
      <w:r>
        <w:t xml:space="preserve"> Click the option to </w:t>
      </w:r>
      <w:r w:rsidRPr="006656FD">
        <w:rPr>
          <w:color w:val="FF0000"/>
        </w:rPr>
        <w:t>Record</w:t>
      </w:r>
      <w:r>
        <w:t xml:space="preserve">. </w:t>
      </w:r>
    </w:p>
    <w:p w14:paraId="7D34F0EE" w14:textId="730BC4A2" w:rsidR="00D10D45" w:rsidRDefault="00D10D45" w:rsidP="005F24DD"/>
    <w:p w14:paraId="25836387" w14:textId="754206D8" w:rsidR="00D10D45" w:rsidRDefault="00D10D45" w:rsidP="005F24DD">
      <w:r w:rsidRPr="00D10D45">
        <w:rPr>
          <w:noProof/>
        </w:rPr>
        <w:drawing>
          <wp:inline distT="0" distB="0" distL="0" distR="0" wp14:anchorId="267A7720" wp14:editId="4338CDF5">
            <wp:extent cx="1485900" cy="130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5900" cy="1308100"/>
                    </a:xfrm>
                    <a:prstGeom prst="rect">
                      <a:avLst/>
                    </a:prstGeom>
                  </pic:spPr>
                </pic:pic>
              </a:graphicData>
            </a:graphic>
          </wp:inline>
        </w:drawing>
      </w:r>
    </w:p>
    <w:p w14:paraId="010D7A51" w14:textId="2BE28A48" w:rsidR="00D10D45" w:rsidRDefault="00D10D45" w:rsidP="005F24DD"/>
    <w:p w14:paraId="2CDFB9EF" w14:textId="7D26FE45" w:rsidR="00D10D45" w:rsidRDefault="00D10D45" w:rsidP="005F24DD">
      <w:r w:rsidRPr="00D10D45">
        <w:rPr>
          <w:b/>
          <w:bCs/>
        </w:rPr>
        <w:t>Step 3:</w:t>
      </w:r>
      <w:r>
        <w:t xml:space="preserve"> If there is a menu, select </w:t>
      </w:r>
      <w:r w:rsidRPr="00D10D45">
        <w:rPr>
          <w:color w:val="FF0000"/>
        </w:rPr>
        <w:t>Record on this Computer</w:t>
      </w:r>
      <w:r>
        <w:t xml:space="preserve">. </w:t>
      </w:r>
    </w:p>
    <w:p w14:paraId="5BF5A609" w14:textId="79EF99AF" w:rsidR="00D10D45" w:rsidRDefault="00D10D45" w:rsidP="005F24DD"/>
    <w:p w14:paraId="77E7B66C" w14:textId="5C9A37D0" w:rsidR="00D10D45" w:rsidRDefault="00D10D45" w:rsidP="005F24DD">
      <w:r w:rsidRPr="00D10D45">
        <w:rPr>
          <w:noProof/>
        </w:rPr>
        <w:drawing>
          <wp:inline distT="0" distB="0" distL="0" distR="0" wp14:anchorId="580029EF" wp14:editId="7F96F0A0">
            <wp:extent cx="5943600" cy="1184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184275"/>
                    </a:xfrm>
                    <a:prstGeom prst="rect">
                      <a:avLst/>
                    </a:prstGeom>
                  </pic:spPr>
                </pic:pic>
              </a:graphicData>
            </a:graphic>
          </wp:inline>
        </w:drawing>
      </w:r>
    </w:p>
    <w:p w14:paraId="235C12FC" w14:textId="56CAB74C" w:rsidR="00D10D45" w:rsidRDefault="00D10D45" w:rsidP="005F24DD"/>
    <w:p w14:paraId="39E6C928" w14:textId="4D70B908" w:rsidR="00D10D45" w:rsidRDefault="00D10D45" w:rsidP="005F24DD">
      <w:r>
        <w:t xml:space="preserve">Hosts will see the following recording indicator in the top-left corner while recording is active. </w:t>
      </w:r>
    </w:p>
    <w:p w14:paraId="78774EEE" w14:textId="208E880F" w:rsidR="00D10D45" w:rsidRDefault="00D10D45" w:rsidP="005F24DD">
      <w:r w:rsidRPr="00D10D45">
        <w:rPr>
          <w:noProof/>
        </w:rPr>
        <w:drawing>
          <wp:inline distT="0" distB="0" distL="0" distR="0" wp14:anchorId="170659A7" wp14:editId="69AA29F7">
            <wp:extent cx="142240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22400" cy="304800"/>
                    </a:xfrm>
                    <a:prstGeom prst="rect">
                      <a:avLst/>
                    </a:prstGeom>
                  </pic:spPr>
                </pic:pic>
              </a:graphicData>
            </a:graphic>
          </wp:inline>
        </w:drawing>
      </w:r>
    </w:p>
    <w:p w14:paraId="0FEAFBC0" w14:textId="4018E1D1" w:rsidR="00D10D45" w:rsidRDefault="00D10D45" w:rsidP="005F24DD"/>
    <w:p w14:paraId="159BD6C9" w14:textId="70892BC7" w:rsidR="00D10D45" w:rsidRDefault="00D10D45" w:rsidP="005F24DD">
      <w:r>
        <w:t xml:space="preserve">Participants will see the following indicator in the top-left corner while the recording is active. </w:t>
      </w:r>
    </w:p>
    <w:p w14:paraId="596155D8" w14:textId="062736AF" w:rsidR="00D10D45" w:rsidRDefault="00D10D45" w:rsidP="005F24DD"/>
    <w:p w14:paraId="29698AAD" w14:textId="7BBA7690" w:rsidR="00D10D45" w:rsidRDefault="00D10D45" w:rsidP="005F24DD">
      <w:r w:rsidRPr="00D10D45">
        <w:rPr>
          <w:noProof/>
        </w:rPr>
        <w:drawing>
          <wp:inline distT="0" distB="0" distL="0" distR="0" wp14:anchorId="4DB18220" wp14:editId="2DD9DE92">
            <wp:extent cx="1257300" cy="50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57300" cy="508000"/>
                    </a:xfrm>
                    <a:prstGeom prst="rect">
                      <a:avLst/>
                    </a:prstGeom>
                  </pic:spPr>
                </pic:pic>
              </a:graphicData>
            </a:graphic>
          </wp:inline>
        </w:drawing>
      </w:r>
    </w:p>
    <w:p w14:paraId="3B6361F5" w14:textId="5FDC5C10" w:rsidR="00D10D45" w:rsidRDefault="00D10D45" w:rsidP="005F24DD"/>
    <w:p w14:paraId="23C4A968" w14:textId="4AA3BB38" w:rsidR="00D10D45" w:rsidRDefault="00D10D45" w:rsidP="005F24DD"/>
    <w:p w14:paraId="06523547" w14:textId="1AD2A7C8" w:rsidR="00D10D45" w:rsidRDefault="00D10D45" w:rsidP="005F24DD"/>
    <w:p w14:paraId="1E7B65F8" w14:textId="7F03AB6A" w:rsidR="00D10D45" w:rsidRDefault="00D10D45" w:rsidP="005F24DD"/>
    <w:p w14:paraId="4AD3F6EC" w14:textId="40B4877D" w:rsidR="00D10D45" w:rsidRDefault="00D10D45" w:rsidP="005F24DD"/>
    <w:p w14:paraId="68BE9263" w14:textId="7202C0D8" w:rsidR="00D10D45" w:rsidRDefault="00D10D45" w:rsidP="005F24DD"/>
    <w:p w14:paraId="6EAD1959" w14:textId="01B26758" w:rsidR="00D10D45" w:rsidRDefault="00D10D45" w:rsidP="005F24DD"/>
    <w:p w14:paraId="34333FC2" w14:textId="2D21D670" w:rsidR="00D10D45" w:rsidRDefault="00D10D45" w:rsidP="005F24DD"/>
    <w:p w14:paraId="062C52D2" w14:textId="6D71E461" w:rsidR="00D10D45" w:rsidRDefault="00D10D45" w:rsidP="005F24DD"/>
    <w:p w14:paraId="45534FE1" w14:textId="77777777" w:rsidR="00D10D45" w:rsidRDefault="00D10D45" w:rsidP="005F24DD"/>
    <w:p w14:paraId="386B8F82" w14:textId="69530B50" w:rsidR="00D10D45" w:rsidRDefault="00D10D45" w:rsidP="005F24DD">
      <w:r w:rsidRPr="00D10D45">
        <w:rPr>
          <w:b/>
          <w:bCs/>
        </w:rPr>
        <w:t>Step 4:</w:t>
      </w:r>
      <w:r>
        <w:t xml:space="preserve"> Click Participants to see which users are currently recording. </w:t>
      </w:r>
    </w:p>
    <w:p w14:paraId="31E5DF1E" w14:textId="77777777" w:rsidR="007F163D" w:rsidRDefault="007F163D" w:rsidP="005F24DD"/>
    <w:p w14:paraId="7BA8B5B3" w14:textId="298975E4" w:rsidR="00D10D45" w:rsidRDefault="00D10D45" w:rsidP="005F24DD">
      <w:r w:rsidRPr="00D10D45">
        <w:rPr>
          <w:noProof/>
        </w:rPr>
        <w:drawing>
          <wp:inline distT="0" distB="0" distL="0" distR="0" wp14:anchorId="151FDC63" wp14:editId="44D13921">
            <wp:extent cx="3888712" cy="1746929"/>
            <wp:effectExtent l="114300" t="101600" r="112395" b="13271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5117" cy="1749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7C6992" w14:textId="6609C0EE" w:rsidR="00D10D45" w:rsidRDefault="00D10D45" w:rsidP="005F24DD"/>
    <w:p w14:paraId="1F3B4666" w14:textId="1038CC06" w:rsidR="00D10D45" w:rsidRDefault="007F163D" w:rsidP="005F24DD">
      <w:r>
        <w:t xml:space="preserve">Step 5: After the meeting has ended, Zoom will convert the recording so you can access the files. </w:t>
      </w:r>
    </w:p>
    <w:p w14:paraId="6DF7C071" w14:textId="549EAD14" w:rsidR="007F163D" w:rsidRDefault="007F163D" w:rsidP="005F24DD"/>
    <w:p w14:paraId="6662C62F" w14:textId="781A55AF" w:rsidR="007F163D" w:rsidRDefault="007F163D" w:rsidP="005F24DD">
      <w:r w:rsidRPr="007F163D">
        <w:rPr>
          <w:noProof/>
        </w:rPr>
        <w:drawing>
          <wp:inline distT="0" distB="0" distL="0" distR="0" wp14:anchorId="7E74AAC2" wp14:editId="2EA9E9D2">
            <wp:extent cx="5346700" cy="2311400"/>
            <wp:effectExtent l="114300" t="101600" r="114300" b="139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67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560C51" w14:textId="477BFBA0" w:rsidR="007F163D" w:rsidRDefault="007F163D" w:rsidP="005F24DD"/>
    <w:p w14:paraId="7A70F6E6" w14:textId="79EC7188" w:rsidR="007F163D" w:rsidRDefault="00DF590E" w:rsidP="005F24DD">
      <w:r>
        <w:t xml:space="preserve">Step 6: Once the conversion process is complete, the folder containing the recording files will open. </w:t>
      </w:r>
    </w:p>
    <w:p w14:paraId="7ECC6BD5" w14:textId="0351CD48" w:rsidR="00DF590E" w:rsidRDefault="00DF590E" w:rsidP="005F24DD"/>
    <w:p w14:paraId="743D0338" w14:textId="3C5BB9FC" w:rsidR="00DF590E" w:rsidRDefault="00DF590E" w:rsidP="005F24DD">
      <w:r>
        <w:t xml:space="preserve">Please note: By default, the audio/video file (MP4) will be named Zoom_0.mp4. The audio only file (M4A) is named audio_only.m4a. </w:t>
      </w:r>
    </w:p>
    <w:p w14:paraId="25FABF48" w14:textId="1F88F29E" w:rsidR="006E6995" w:rsidRDefault="006E6995" w:rsidP="005F24DD"/>
    <w:p w14:paraId="63D0597C" w14:textId="4B05CBD4" w:rsidR="006E6995" w:rsidRDefault="006E6995" w:rsidP="005F24DD"/>
    <w:p w14:paraId="38695F6E" w14:textId="3D7EC984" w:rsidR="006E6995" w:rsidRDefault="006E6995" w:rsidP="005F24DD"/>
    <w:p w14:paraId="44059C87" w14:textId="2652BD23" w:rsidR="006E6995" w:rsidRDefault="006E6995" w:rsidP="005F24DD"/>
    <w:p w14:paraId="4F2EB63D" w14:textId="4E1229C9" w:rsidR="006E6995" w:rsidRDefault="006E6995" w:rsidP="005F24DD"/>
    <w:p w14:paraId="29D9E5E1" w14:textId="2754A4C2" w:rsidR="006E6995" w:rsidRDefault="006E6995" w:rsidP="005F24DD"/>
    <w:p w14:paraId="75416CE8" w14:textId="69FBF697" w:rsidR="006E6995" w:rsidRDefault="006E6995" w:rsidP="005F24DD"/>
    <w:p w14:paraId="022FF7DE" w14:textId="354EDEEA" w:rsidR="006E6995" w:rsidRPr="0027061E" w:rsidRDefault="006E6995" w:rsidP="006E6995">
      <w:pPr>
        <w:jc w:val="center"/>
        <w:rPr>
          <w:b/>
          <w:bCs/>
          <w:sz w:val="28"/>
          <w:szCs w:val="28"/>
          <w:u w:val="single"/>
        </w:rPr>
      </w:pPr>
      <w:r w:rsidRPr="0027061E">
        <w:rPr>
          <w:b/>
          <w:bCs/>
          <w:sz w:val="28"/>
          <w:szCs w:val="28"/>
          <w:u w:val="single"/>
        </w:rPr>
        <w:t>Stopping or Pausing a Local Recording</w:t>
      </w:r>
    </w:p>
    <w:p w14:paraId="5365B6FD" w14:textId="77777777" w:rsidR="00EC7DD4" w:rsidRDefault="00EC7DD4" w:rsidP="005F24DD"/>
    <w:p w14:paraId="38B7D4AF" w14:textId="548F1BB5" w:rsidR="007F163D" w:rsidRDefault="00EC7DD4" w:rsidP="005F24DD">
      <w:pPr>
        <w:rPr>
          <w:color w:val="000000" w:themeColor="text1"/>
        </w:rPr>
      </w:pPr>
      <w:r>
        <w:t xml:space="preserve">During a Zoom recording, a user can </w:t>
      </w:r>
      <w:r w:rsidRPr="00EC7DD4">
        <w:rPr>
          <w:color w:val="FF0000"/>
        </w:rPr>
        <w:t>Stop</w:t>
      </w:r>
      <w:r>
        <w:t xml:space="preserve"> or </w:t>
      </w:r>
      <w:r w:rsidRPr="00EC7DD4">
        <w:rPr>
          <w:color w:val="FF0000"/>
        </w:rPr>
        <w:t xml:space="preserve">Pause </w:t>
      </w:r>
      <w:r>
        <w:t xml:space="preserve">the recording. </w:t>
      </w:r>
      <w:r>
        <w:rPr>
          <w:color w:val="000000" w:themeColor="text1"/>
        </w:rPr>
        <w:t xml:space="preserve">If a user stops the recording and starts it again, a </w:t>
      </w:r>
      <w:r w:rsidRPr="00EC7DD4">
        <w:rPr>
          <w:color w:val="FF0000"/>
        </w:rPr>
        <w:t>new</w:t>
      </w:r>
      <w:r>
        <w:rPr>
          <w:color w:val="000000" w:themeColor="text1"/>
        </w:rPr>
        <w:t xml:space="preserve"> video file will be created for the next recording segment. If a user pauses the recording and starts it again, Zoom will record to the same video file for the recording segment. </w:t>
      </w:r>
    </w:p>
    <w:p w14:paraId="1126DABB" w14:textId="1AA1E199" w:rsidR="00EC7DD4" w:rsidRDefault="00EC7DD4" w:rsidP="005F24DD">
      <w:pPr>
        <w:rPr>
          <w:color w:val="000000" w:themeColor="text1"/>
        </w:rPr>
      </w:pPr>
    </w:p>
    <w:p w14:paraId="4F585DC2" w14:textId="31A7D940" w:rsidR="00EC7DD4" w:rsidRDefault="00CE008D" w:rsidP="005F24DD">
      <w:pPr>
        <w:rPr>
          <w:color w:val="000000" w:themeColor="text1"/>
        </w:rPr>
      </w:pPr>
      <w:r w:rsidRPr="00CE008D">
        <w:rPr>
          <w:b/>
          <w:bCs/>
          <w:color w:val="000000" w:themeColor="text1"/>
        </w:rPr>
        <w:t>Step 1:</w:t>
      </w:r>
      <w:r>
        <w:rPr>
          <w:color w:val="000000" w:themeColor="text1"/>
        </w:rPr>
        <w:t xml:space="preserve"> After a recording has been started, click Pause or Stop Recording at the bottom. </w:t>
      </w:r>
    </w:p>
    <w:p w14:paraId="0F4643FF" w14:textId="15AB35A7" w:rsidR="00CE008D" w:rsidRDefault="00CE008D" w:rsidP="005F24DD">
      <w:pPr>
        <w:rPr>
          <w:color w:val="000000" w:themeColor="text1"/>
        </w:rPr>
      </w:pPr>
    </w:p>
    <w:p w14:paraId="6435FAFE" w14:textId="3EB20685" w:rsidR="00CE008D" w:rsidRDefault="00CE008D" w:rsidP="005F24DD">
      <w:pPr>
        <w:rPr>
          <w:color w:val="000000" w:themeColor="text1"/>
        </w:rPr>
      </w:pPr>
      <w:r w:rsidRPr="00CE008D">
        <w:rPr>
          <w:noProof/>
          <w:color w:val="000000" w:themeColor="text1"/>
        </w:rPr>
        <w:drawing>
          <wp:inline distT="0" distB="0" distL="0" distR="0" wp14:anchorId="2600F119" wp14:editId="77602680">
            <wp:extent cx="1638300" cy="622300"/>
            <wp:effectExtent l="0" t="0" r="0" b="0"/>
            <wp:docPr id="29" name="Picture 2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8300" cy="622300"/>
                    </a:xfrm>
                    <a:prstGeom prst="rect">
                      <a:avLst/>
                    </a:prstGeom>
                  </pic:spPr>
                </pic:pic>
              </a:graphicData>
            </a:graphic>
          </wp:inline>
        </w:drawing>
      </w:r>
    </w:p>
    <w:p w14:paraId="4EB0E645" w14:textId="2DA7E300" w:rsidR="00CE008D" w:rsidRDefault="00CE008D" w:rsidP="005F24DD">
      <w:pPr>
        <w:rPr>
          <w:color w:val="000000" w:themeColor="text1"/>
        </w:rPr>
      </w:pPr>
    </w:p>
    <w:p w14:paraId="1CBC39C3" w14:textId="2C0CBB35" w:rsidR="00CE008D" w:rsidRDefault="00951372" w:rsidP="005F24DD">
      <w:pPr>
        <w:rPr>
          <w:color w:val="000000" w:themeColor="text1"/>
        </w:rPr>
      </w:pPr>
      <w:r>
        <w:rPr>
          <w:color w:val="000000" w:themeColor="text1"/>
        </w:rPr>
        <w:t xml:space="preserve">The recording can also be stopped or paused by clicking the indicator in the top left corner. </w:t>
      </w:r>
    </w:p>
    <w:p w14:paraId="7F76A230" w14:textId="053905A6" w:rsidR="00951372" w:rsidRDefault="00951372" w:rsidP="005F24DD">
      <w:pPr>
        <w:rPr>
          <w:color w:val="000000" w:themeColor="text1"/>
        </w:rPr>
      </w:pPr>
    </w:p>
    <w:p w14:paraId="779A6EAB" w14:textId="2D6AA5CC" w:rsidR="00951372" w:rsidRDefault="00951372" w:rsidP="005F24DD">
      <w:pPr>
        <w:rPr>
          <w:color w:val="000000" w:themeColor="text1"/>
        </w:rPr>
      </w:pPr>
      <w:r w:rsidRPr="00951372">
        <w:rPr>
          <w:noProof/>
          <w:color w:val="000000" w:themeColor="text1"/>
        </w:rPr>
        <w:drawing>
          <wp:inline distT="0" distB="0" distL="0" distR="0" wp14:anchorId="09639524" wp14:editId="4C5D2BEB">
            <wp:extent cx="2120900" cy="342900"/>
            <wp:effectExtent l="0" t="0" r="0" b="0"/>
            <wp:docPr id="30" name="Picture 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0900" cy="342900"/>
                    </a:xfrm>
                    <a:prstGeom prst="rect">
                      <a:avLst/>
                    </a:prstGeom>
                  </pic:spPr>
                </pic:pic>
              </a:graphicData>
            </a:graphic>
          </wp:inline>
        </w:drawing>
      </w:r>
    </w:p>
    <w:p w14:paraId="6F674B43" w14:textId="4A433EC8" w:rsidR="00951372" w:rsidRDefault="00951372" w:rsidP="005F24DD">
      <w:pPr>
        <w:rPr>
          <w:color w:val="000000" w:themeColor="text1"/>
        </w:rPr>
      </w:pPr>
    </w:p>
    <w:p w14:paraId="10CC6875" w14:textId="4ECC4770" w:rsidR="00951372" w:rsidRDefault="00951372" w:rsidP="005F24DD">
      <w:pPr>
        <w:rPr>
          <w:color w:val="000000" w:themeColor="text1"/>
        </w:rPr>
      </w:pPr>
      <w:r w:rsidRPr="00951372">
        <w:rPr>
          <w:b/>
          <w:bCs/>
          <w:color w:val="000000" w:themeColor="text1"/>
        </w:rPr>
        <w:t>Step 2:</w:t>
      </w:r>
      <w:r>
        <w:rPr>
          <w:color w:val="000000" w:themeColor="text1"/>
        </w:rPr>
        <w:t xml:space="preserve"> When a recording is paused, the following indicator will be displayed in the meeting. </w:t>
      </w:r>
    </w:p>
    <w:p w14:paraId="0DDD6DC1" w14:textId="02C84555" w:rsidR="00951372" w:rsidRDefault="00951372" w:rsidP="005F24DD">
      <w:pPr>
        <w:rPr>
          <w:color w:val="000000" w:themeColor="text1"/>
        </w:rPr>
      </w:pPr>
    </w:p>
    <w:p w14:paraId="5818748A" w14:textId="0030C18A" w:rsidR="00951372" w:rsidRDefault="00951372" w:rsidP="005F24DD">
      <w:pPr>
        <w:rPr>
          <w:color w:val="000000" w:themeColor="text1"/>
        </w:rPr>
      </w:pPr>
      <w:r w:rsidRPr="00951372">
        <w:rPr>
          <w:noProof/>
          <w:color w:val="000000" w:themeColor="text1"/>
        </w:rPr>
        <w:drawing>
          <wp:inline distT="0" distB="0" distL="0" distR="0" wp14:anchorId="1F03E03C" wp14:editId="72BE0E1F">
            <wp:extent cx="1562100" cy="342900"/>
            <wp:effectExtent l="0" t="0" r="0" b="0"/>
            <wp:docPr id="31" name="Picture 3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2100" cy="342900"/>
                    </a:xfrm>
                    <a:prstGeom prst="rect">
                      <a:avLst/>
                    </a:prstGeom>
                  </pic:spPr>
                </pic:pic>
              </a:graphicData>
            </a:graphic>
          </wp:inline>
        </w:drawing>
      </w:r>
    </w:p>
    <w:p w14:paraId="697D6B6D" w14:textId="13317C9B" w:rsidR="00951372" w:rsidRDefault="00951372" w:rsidP="005F24DD">
      <w:pPr>
        <w:rPr>
          <w:color w:val="000000" w:themeColor="text1"/>
        </w:rPr>
      </w:pPr>
    </w:p>
    <w:p w14:paraId="6C85FA4E" w14:textId="09A7299C" w:rsidR="00951372" w:rsidRDefault="005856B2" w:rsidP="005F24DD">
      <w:pPr>
        <w:rPr>
          <w:color w:val="000000" w:themeColor="text1"/>
        </w:rPr>
      </w:pPr>
      <w:r w:rsidRPr="003A052F">
        <w:rPr>
          <w:b/>
          <w:bCs/>
          <w:color w:val="000000" w:themeColor="text1"/>
        </w:rPr>
        <w:t>Step 3:</w:t>
      </w:r>
      <w:r>
        <w:rPr>
          <w:color w:val="000000" w:themeColor="text1"/>
        </w:rPr>
        <w:t xml:space="preserve"> To resume the recording, click </w:t>
      </w:r>
      <w:r w:rsidRPr="005856B2">
        <w:rPr>
          <w:color w:val="FF0000"/>
        </w:rPr>
        <w:t xml:space="preserve">Resume Recording </w:t>
      </w:r>
      <w:r>
        <w:rPr>
          <w:color w:val="000000" w:themeColor="text1"/>
        </w:rPr>
        <w:t xml:space="preserve">at the bottom. </w:t>
      </w:r>
    </w:p>
    <w:p w14:paraId="6CF3EFC7" w14:textId="718DCE41" w:rsidR="003A052F" w:rsidRDefault="003A052F" w:rsidP="005F24DD">
      <w:pPr>
        <w:rPr>
          <w:color w:val="000000" w:themeColor="text1"/>
        </w:rPr>
      </w:pPr>
      <w:r w:rsidRPr="003A052F">
        <w:rPr>
          <w:noProof/>
          <w:color w:val="000000" w:themeColor="text1"/>
        </w:rPr>
        <w:drawing>
          <wp:inline distT="0" distB="0" distL="0" distR="0" wp14:anchorId="682E8128" wp14:editId="5B1DCAF3">
            <wp:extent cx="1930400" cy="685800"/>
            <wp:effectExtent l="0" t="0" r="0" b="0"/>
            <wp:docPr id="32" name="Picture 3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930400" cy="685800"/>
                    </a:xfrm>
                    <a:prstGeom prst="rect">
                      <a:avLst/>
                    </a:prstGeom>
                  </pic:spPr>
                </pic:pic>
              </a:graphicData>
            </a:graphic>
          </wp:inline>
        </w:drawing>
      </w:r>
    </w:p>
    <w:p w14:paraId="494C8574" w14:textId="20FFA9F1" w:rsidR="003A052F" w:rsidRDefault="003A052F" w:rsidP="005F24DD">
      <w:pPr>
        <w:rPr>
          <w:color w:val="000000" w:themeColor="text1"/>
        </w:rPr>
      </w:pPr>
    </w:p>
    <w:p w14:paraId="0B2737FA" w14:textId="51F1842E" w:rsidR="003A052F" w:rsidRDefault="003A052F" w:rsidP="005F24DD">
      <w:pPr>
        <w:rPr>
          <w:color w:val="000000" w:themeColor="text1"/>
        </w:rPr>
      </w:pPr>
      <w:r>
        <w:rPr>
          <w:color w:val="000000" w:themeColor="text1"/>
        </w:rPr>
        <w:t xml:space="preserve">The recording can also be resumed by clicking the indicator in the top left corner. </w:t>
      </w:r>
    </w:p>
    <w:p w14:paraId="3968B938" w14:textId="01967163" w:rsidR="003A052F" w:rsidRDefault="003A052F" w:rsidP="005F24DD">
      <w:pPr>
        <w:rPr>
          <w:color w:val="000000" w:themeColor="text1"/>
        </w:rPr>
      </w:pPr>
    </w:p>
    <w:p w14:paraId="0388A6DB" w14:textId="32CB1A05" w:rsidR="003A052F" w:rsidRDefault="003A052F" w:rsidP="005F24DD">
      <w:pPr>
        <w:rPr>
          <w:color w:val="000000" w:themeColor="text1"/>
        </w:rPr>
      </w:pPr>
      <w:r w:rsidRPr="003A052F">
        <w:rPr>
          <w:noProof/>
          <w:color w:val="000000" w:themeColor="text1"/>
        </w:rPr>
        <w:drawing>
          <wp:inline distT="0" distB="0" distL="0" distR="0" wp14:anchorId="5DB0A62D" wp14:editId="5CE4061B">
            <wp:extent cx="2197100" cy="330200"/>
            <wp:effectExtent l="0" t="0" r="0" b="0"/>
            <wp:docPr id="33" name="Picture 33"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97100" cy="330200"/>
                    </a:xfrm>
                    <a:prstGeom prst="rect">
                      <a:avLst/>
                    </a:prstGeom>
                  </pic:spPr>
                </pic:pic>
              </a:graphicData>
            </a:graphic>
          </wp:inline>
        </w:drawing>
      </w:r>
    </w:p>
    <w:p w14:paraId="34B1EDFC" w14:textId="109344BC" w:rsidR="003A052F" w:rsidRDefault="003A052F" w:rsidP="005F24DD">
      <w:pPr>
        <w:rPr>
          <w:color w:val="000000" w:themeColor="text1"/>
        </w:rPr>
      </w:pPr>
    </w:p>
    <w:p w14:paraId="7CC0A095" w14:textId="3A6293F0" w:rsidR="003A052F" w:rsidRDefault="003A052F" w:rsidP="005F24DD">
      <w:pPr>
        <w:rPr>
          <w:color w:val="000000" w:themeColor="text1"/>
        </w:rPr>
      </w:pPr>
    </w:p>
    <w:p w14:paraId="72D23567" w14:textId="05579ABF" w:rsidR="00EE53CA" w:rsidRDefault="00EE53CA" w:rsidP="005F24DD">
      <w:pPr>
        <w:rPr>
          <w:color w:val="000000" w:themeColor="text1"/>
        </w:rPr>
      </w:pPr>
    </w:p>
    <w:p w14:paraId="0CD83B46" w14:textId="5E66B482" w:rsidR="00EE53CA" w:rsidRDefault="00EE53CA" w:rsidP="005F24DD">
      <w:pPr>
        <w:rPr>
          <w:color w:val="000000" w:themeColor="text1"/>
        </w:rPr>
      </w:pPr>
    </w:p>
    <w:p w14:paraId="2527D564" w14:textId="043221F7" w:rsidR="00EE53CA" w:rsidRDefault="00EE53CA" w:rsidP="005F24DD">
      <w:pPr>
        <w:rPr>
          <w:color w:val="000000" w:themeColor="text1"/>
        </w:rPr>
      </w:pPr>
    </w:p>
    <w:p w14:paraId="124DC2E5" w14:textId="4C3A8D94" w:rsidR="00EE53CA" w:rsidRDefault="00EE53CA" w:rsidP="005F24DD">
      <w:pPr>
        <w:rPr>
          <w:color w:val="000000" w:themeColor="text1"/>
        </w:rPr>
      </w:pPr>
    </w:p>
    <w:p w14:paraId="7D563E0E" w14:textId="70979060" w:rsidR="00EE53CA" w:rsidRDefault="00EE53CA" w:rsidP="005F24DD">
      <w:pPr>
        <w:rPr>
          <w:color w:val="000000" w:themeColor="text1"/>
        </w:rPr>
      </w:pPr>
    </w:p>
    <w:p w14:paraId="018AA54B" w14:textId="3EF3EFCF" w:rsidR="00EE53CA" w:rsidRDefault="00EE53CA" w:rsidP="005F24DD">
      <w:pPr>
        <w:rPr>
          <w:color w:val="000000" w:themeColor="text1"/>
        </w:rPr>
      </w:pPr>
    </w:p>
    <w:p w14:paraId="2F43AF91" w14:textId="52B32B09" w:rsidR="00EE53CA" w:rsidRDefault="00EE53CA" w:rsidP="005F24DD">
      <w:pPr>
        <w:rPr>
          <w:color w:val="000000" w:themeColor="text1"/>
        </w:rPr>
      </w:pPr>
    </w:p>
    <w:p w14:paraId="3E86DE8C" w14:textId="57147860" w:rsidR="00EE53CA" w:rsidRDefault="00EE53CA" w:rsidP="005F24DD">
      <w:pPr>
        <w:rPr>
          <w:color w:val="000000" w:themeColor="text1"/>
        </w:rPr>
      </w:pPr>
    </w:p>
    <w:p w14:paraId="475ADAB5" w14:textId="038537CF" w:rsidR="00EE53CA" w:rsidRDefault="00EE53CA" w:rsidP="005F24DD">
      <w:pPr>
        <w:rPr>
          <w:color w:val="000000" w:themeColor="text1"/>
        </w:rPr>
      </w:pPr>
    </w:p>
    <w:p w14:paraId="28BAC2D0" w14:textId="3DE9980F" w:rsidR="00EE53CA" w:rsidRPr="0027061E" w:rsidRDefault="00EE53CA" w:rsidP="00EE53CA">
      <w:pPr>
        <w:jc w:val="center"/>
        <w:rPr>
          <w:b/>
          <w:bCs/>
          <w:color w:val="000000" w:themeColor="text1"/>
          <w:sz w:val="28"/>
          <w:szCs w:val="28"/>
          <w:u w:val="single"/>
        </w:rPr>
      </w:pPr>
      <w:r w:rsidRPr="0027061E">
        <w:rPr>
          <w:b/>
          <w:bCs/>
          <w:color w:val="000000" w:themeColor="text1"/>
          <w:sz w:val="28"/>
          <w:szCs w:val="28"/>
          <w:u w:val="single"/>
        </w:rPr>
        <w:t>Assigning Record Privileges to a Participant</w:t>
      </w:r>
    </w:p>
    <w:p w14:paraId="19B4E69F" w14:textId="457B4D2B" w:rsidR="00EE53CA" w:rsidRDefault="00EE53CA" w:rsidP="005F24DD">
      <w:pPr>
        <w:rPr>
          <w:color w:val="000000" w:themeColor="text1"/>
        </w:rPr>
      </w:pPr>
    </w:p>
    <w:p w14:paraId="310C8E39" w14:textId="77777777" w:rsidR="00EE53CA" w:rsidRDefault="00EE53CA" w:rsidP="005F24DD">
      <w:r w:rsidRPr="00EE53CA">
        <w:rPr>
          <w:b/>
          <w:bCs/>
          <w:color w:val="000000" w:themeColor="text1"/>
        </w:rPr>
        <w:t>Step 1:</w:t>
      </w:r>
      <w:r>
        <w:rPr>
          <w:color w:val="000000" w:themeColor="text1"/>
        </w:rPr>
        <w:t xml:space="preserve"> In a Zoom Meeting click on </w:t>
      </w:r>
      <w:r w:rsidRPr="00EE53CA">
        <w:rPr>
          <w:color w:val="FF0000"/>
        </w:rPr>
        <w:t>Manage Participants</w:t>
      </w:r>
      <w:r>
        <w:t>.</w:t>
      </w:r>
    </w:p>
    <w:p w14:paraId="54E44766" w14:textId="77777777" w:rsidR="00EE53CA" w:rsidRDefault="00EE53CA" w:rsidP="005F24DD"/>
    <w:p w14:paraId="2A68ADDE" w14:textId="77777777" w:rsidR="00EE53CA" w:rsidRDefault="00EE53CA" w:rsidP="005F24DD">
      <w:r w:rsidRPr="008C0F68">
        <w:rPr>
          <w:b/>
          <w:bCs/>
        </w:rPr>
        <w:t>Step 2:</w:t>
      </w:r>
      <w:r>
        <w:t xml:space="preserve"> In the Participants menu navigate to the user who will be granted recording privileges. </w:t>
      </w:r>
    </w:p>
    <w:p w14:paraId="79B90E07" w14:textId="77777777" w:rsidR="00EE53CA" w:rsidRDefault="00EE53CA" w:rsidP="005F24DD"/>
    <w:p w14:paraId="264C3CAB" w14:textId="2ACFD31C" w:rsidR="00EE53CA" w:rsidRDefault="00EE53CA" w:rsidP="005F24DD">
      <w:r>
        <w:t xml:space="preserve">Click </w:t>
      </w:r>
      <w:r w:rsidRPr="00EE53CA">
        <w:rPr>
          <w:color w:val="FF0000"/>
        </w:rPr>
        <w:t xml:space="preserve">More </w:t>
      </w:r>
      <w:r>
        <w:t xml:space="preserve">next to their name. </w:t>
      </w:r>
      <w:r w:rsidRPr="00EE53CA">
        <w:t xml:space="preserve"> </w:t>
      </w:r>
    </w:p>
    <w:p w14:paraId="01E2AFDE" w14:textId="70819131" w:rsidR="008C0F68" w:rsidRDefault="008C0F68" w:rsidP="005F24DD"/>
    <w:p w14:paraId="35ABF1D3" w14:textId="1D27BD13" w:rsidR="008C0F68" w:rsidRDefault="008C0F68" w:rsidP="005F24DD">
      <w:pPr>
        <w:rPr>
          <w:color w:val="000000" w:themeColor="text1"/>
        </w:rPr>
      </w:pPr>
      <w:r w:rsidRPr="008C0F68">
        <w:rPr>
          <w:noProof/>
          <w:color w:val="000000" w:themeColor="text1"/>
        </w:rPr>
        <w:drawing>
          <wp:inline distT="0" distB="0" distL="0" distR="0" wp14:anchorId="0EE0C62A" wp14:editId="601EEAEF">
            <wp:extent cx="4076700" cy="1549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6700" cy="1549400"/>
                    </a:xfrm>
                    <a:prstGeom prst="rect">
                      <a:avLst/>
                    </a:prstGeom>
                  </pic:spPr>
                </pic:pic>
              </a:graphicData>
            </a:graphic>
          </wp:inline>
        </w:drawing>
      </w:r>
    </w:p>
    <w:p w14:paraId="188D4B1C" w14:textId="72EDC2C4" w:rsidR="008C0F68" w:rsidRDefault="008C0F68" w:rsidP="005F24DD">
      <w:pPr>
        <w:rPr>
          <w:color w:val="000000" w:themeColor="text1"/>
        </w:rPr>
      </w:pPr>
    </w:p>
    <w:p w14:paraId="2655DC08" w14:textId="52FA664C" w:rsidR="008C0F68" w:rsidRDefault="008C0F68" w:rsidP="005F24DD">
      <w:pPr>
        <w:rPr>
          <w:color w:val="000000" w:themeColor="text1"/>
        </w:rPr>
      </w:pPr>
      <w:r w:rsidRPr="008C0F68">
        <w:rPr>
          <w:b/>
          <w:bCs/>
          <w:color w:val="000000" w:themeColor="text1"/>
        </w:rPr>
        <w:t>Step 3:</w:t>
      </w:r>
      <w:r>
        <w:rPr>
          <w:color w:val="000000" w:themeColor="text1"/>
        </w:rPr>
        <w:t xml:space="preserve"> Select the option to Allow Record. </w:t>
      </w:r>
    </w:p>
    <w:p w14:paraId="741BB61C" w14:textId="66263E3D" w:rsidR="008C0F68" w:rsidRDefault="008C0F68" w:rsidP="005F24DD">
      <w:pPr>
        <w:rPr>
          <w:color w:val="000000" w:themeColor="text1"/>
        </w:rPr>
      </w:pPr>
    </w:p>
    <w:p w14:paraId="642EA3EB" w14:textId="05500AFC" w:rsidR="008C0F68" w:rsidRDefault="008C0F68" w:rsidP="005F24DD">
      <w:pPr>
        <w:rPr>
          <w:color w:val="000000" w:themeColor="text1"/>
        </w:rPr>
      </w:pPr>
      <w:r w:rsidRPr="008C0F68">
        <w:rPr>
          <w:noProof/>
          <w:color w:val="000000" w:themeColor="text1"/>
        </w:rPr>
        <w:drawing>
          <wp:inline distT="0" distB="0" distL="0" distR="0" wp14:anchorId="23A8B099" wp14:editId="47543A5E">
            <wp:extent cx="5943600" cy="3130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130550"/>
                    </a:xfrm>
                    <a:prstGeom prst="rect">
                      <a:avLst/>
                    </a:prstGeom>
                  </pic:spPr>
                </pic:pic>
              </a:graphicData>
            </a:graphic>
          </wp:inline>
        </w:drawing>
      </w:r>
    </w:p>
    <w:p w14:paraId="6AC20910" w14:textId="10C8F514" w:rsidR="008C0F68" w:rsidRDefault="008C0F68" w:rsidP="005F24DD">
      <w:pPr>
        <w:rPr>
          <w:color w:val="000000" w:themeColor="text1"/>
        </w:rPr>
      </w:pPr>
    </w:p>
    <w:p w14:paraId="086EBC5D" w14:textId="6FD3E90A" w:rsidR="008C0F68" w:rsidRDefault="008C0F68" w:rsidP="005F24DD">
      <w:pPr>
        <w:rPr>
          <w:color w:val="000000" w:themeColor="text1"/>
        </w:rPr>
      </w:pPr>
      <w:r>
        <w:rPr>
          <w:color w:val="000000" w:themeColor="text1"/>
        </w:rPr>
        <w:t xml:space="preserve">The participant will receive the following notification: </w:t>
      </w:r>
    </w:p>
    <w:p w14:paraId="2FA02968" w14:textId="2357BCA3" w:rsidR="008C0F68" w:rsidRDefault="0027061E" w:rsidP="005F24DD">
      <w:pPr>
        <w:rPr>
          <w:color w:val="000000" w:themeColor="text1"/>
        </w:rPr>
      </w:pPr>
      <w:r w:rsidRPr="008C0F68">
        <w:rPr>
          <w:noProof/>
          <w:color w:val="000000" w:themeColor="text1"/>
        </w:rPr>
        <w:drawing>
          <wp:inline distT="0" distB="0" distL="0" distR="0" wp14:anchorId="77EC8617" wp14:editId="47E10822">
            <wp:extent cx="3924300" cy="698500"/>
            <wp:effectExtent l="0" t="0" r="0"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24300" cy="698500"/>
                    </a:xfrm>
                    <a:prstGeom prst="rect">
                      <a:avLst/>
                    </a:prstGeom>
                  </pic:spPr>
                </pic:pic>
              </a:graphicData>
            </a:graphic>
          </wp:inline>
        </w:drawing>
      </w:r>
    </w:p>
    <w:p w14:paraId="00E5CA3A" w14:textId="0C0DB13E" w:rsidR="008C0F68" w:rsidRDefault="008C0F68" w:rsidP="005F24DD">
      <w:pPr>
        <w:rPr>
          <w:color w:val="000000" w:themeColor="text1"/>
        </w:rPr>
      </w:pPr>
    </w:p>
    <w:p w14:paraId="0455526C" w14:textId="676D0E9D" w:rsidR="008C0F68" w:rsidRDefault="00ED4FA6" w:rsidP="005F24DD">
      <w:pPr>
        <w:rPr>
          <w:color w:val="000000" w:themeColor="text1"/>
        </w:rPr>
      </w:pPr>
      <w:r w:rsidRPr="00ED4FA6">
        <w:rPr>
          <w:b/>
          <w:bCs/>
          <w:color w:val="000000" w:themeColor="text1"/>
        </w:rPr>
        <w:t>Step 4:</w:t>
      </w:r>
      <w:r>
        <w:rPr>
          <w:color w:val="000000" w:themeColor="text1"/>
        </w:rPr>
        <w:t xml:space="preserve"> When a participant is recording, the participant menu will display a recording icon next to the user’s name. </w:t>
      </w:r>
    </w:p>
    <w:p w14:paraId="5DD69D16" w14:textId="0D553F18" w:rsidR="00ED4FA6" w:rsidRDefault="00ED4FA6" w:rsidP="005F24DD">
      <w:pPr>
        <w:rPr>
          <w:color w:val="000000" w:themeColor="text1"/>
        </w:rPr>
      </w:pPr>
    </w:p>
    <w:p w14:paraId="1A6236FD" w14:textId="47093271" w:rsidR="00ED4FA6" w:rsidRDefault="00217A7E" w:rsidP="005F24DD">
      <w:pPr>
        <w:rPr>
          <w:color w:val="000000" w:themeColor="text1"/>
        </w:rPr>
      </w:pPr>
      <w:r w:rsidRPr="00217A7E">
        <w:rPr>
          <w:noProof/>
          <w:color w:val="000000" w:themeColor="text1"/>
        </w:rPr>
        <w:drawing>
          <wp:inline distT="0" distB="0" distL="0" distR="0" wp14:anchorId="363E2448" wp14:editId="5ECB3F9E">
            <wp:extent cx="4064000" cy="1790700"/>
            <wp:effectExtent l="114300" t="101600" r="114300" b="139700"/>
            <wp:docPr id="37" name="Picture 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6400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E0E1E2" w14:textId="3C4663DC" w:rsidR="00217A7E" w:rsidRDefault="00217A7E" w:rsidP="005F24DD">
      <w:pPr>
        <w:rPr>
          <w:color w:val="000000" w:themeColor="text1"/>
        </w:rPr>
      </w:pPr>
    </w:p>
    <w:p w14:paraId="7371B0B5" w14:textId="46885532" w:rsidR="00217A7E" w:rsidRDefault="00217A7E" w:rsidP="005F24DD">
      <w:pPr>
        <w:rPr>
          <w:color w:val="000000" w:themeColor="text1"/>
        </w:rPr>
      </w:pPr>
      <w:r w:rsidRPr="00217A7E">
        <w:rPr>
          <w:b/>
          <w:bCs/>
          <w:color w:val="000000" w:themeColor="text1"/>
        </w:rPr>
        <w:t>Step 5:</w:t>
      </w:r>
      <w:r>
        <w:rPr>
          <w:color w:val="000000" w:themeColor="text1"/>
        </w:rPr>
        <w:t xml:space="preserve"> To disable the participant’s ability to record, click </w:t>
      </w:r>
      <w:r w:rsidRPr="00217A7E">
        <w:rPr>
          <w:color w:val="FF0000"/>
        </w:rPr>
        <w:t>More</w:t>
      </w:r>
      <w:r>
        <w:rPr>
          <w:color w:val="000000" w:themeColor="text1"/>
        </w:rPr>
        <w:t xml:space="preserve"> next to the name, then click </w:t>
      </w:r>
      <w:r w:rsidRPr="00217A7E">
        <w:rPr>
          <w:color w:val="FF0000"/>
        </w:rPr>
        <w:t>Forbid Record</w:t>
      </w:r>
      <w:r>
        <w:rPr>
          <w:color w:val="000000" w:themeColor="text1"/>
        </w:rPr>
        <w:t xml:space="preserve">. </w:t>
      </w:r>
    </w:p>
    <w:p w14:paraId="773934BB" w14:textId="68A8D468" w:rsidR="00144729" w:rsidRDefault="00144729" w:rsidP="005F24DD">
      <w:pPr>
        <w:rPr>
          <w:color w:val="000000" w:themeColor="text1"/>
        </w:rPr>
      </w:pPr>
    </w:p>
    <w:p w14:paraId="2FE977F8" w14:textId="3773E008" w:rsidR="00144729" w:rsidRDefault="00144729" w:rsidP="005F24DD">
      <w:pPr>
        <w:rPr>
          <w:color w:val="000000" w:themeColor="text1"/>
        </w:rPr>
      </w:pPr>
      <w:r w:rsidRPr="00144729">
        <w:rPr>
          <w:noProof/>
          <w:color w:val="000000" w:themeColor="text1"/>
        </w:rPr>
        <w:drawing>
          <wp:inline distT="0" distB="0" distL="0" distR="0" wp14:anchorId="74599E5C" wp14:editId="365A9D33">
            <wp:extent cx="5355771" cy="2778020"/>
            <wp:effectExtent l="114300" t="101600" r="118110" b="130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60505" cy="278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667549" w14:textId="5FB3D7B2" w:rsidR="00144729" w:rsidRDefault="00144729" w:rsidP="005F24DD">
      <w:pPr>
        <w:rPr>
          <w:color w:val="000000" w:themeColor="text1"/>
        </w:rPr>
      </w:pPr>
    </w:p>
    <w:p w14:paraId="1166B12B" w14:textId="5D3971EF" w:rsidR="00144729" w:rsidRDefault="00144729" w:rsidP="005F24DD">
      <w:pPr>
        <w:rPr>
          <w:color w:val="000000" w:themeColor="text1"/>
        </w:rPr>
      </w:pPr>
      <w:r>
        <w:rPr>
          <w:color w:val="000000" w:themeColor="text1"/>
        </w:rPr>
        <w:t xml:space="preserve">The participant will receive the following notification. </w:t>
      </w:r>
    </w:p>
    <w:p w14:paraId="7FD4D45B" w14:textId="7CA0D000" w:rsidR="00144729" w:rsidRDefault="0027061E" w:rsidP="005F24DD">
      <w:pPr>
        <w:rPr>
          <w:color w:val="000000" w:themeColor="text1"/>
        </w:rPr>
      </w:pPr>
      <w:r w:rsidRPr="00144729">
        <w:rPr>
          <w:noProof/>
          <w:color w:val="000000" w:themeColor="text1"/>
        </w:rPr>
        <w:drawing>
          <wp:inline distT="0" distB="0" distL="0" distR="0" wp14:anchorId="405896CC" wp14:editId="219DE142">
            <wp:extent cx="3617407" cy="678995"/>
            <wp:effectExtent l="0" t="0" r="254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20572" cy="679589"/>
                    </a:xfrm>
                    <a:prstGeom prst="rect">
                      <a:avLst/>
                    </a:prstGeom>
                  </pic:spPr>
                </pic:pic>
              </a:graphicData>
            </a:graphic>
          </wp:inline>
        </w:drawing>
      </w:r>
    </w:p>
    <w:p w14:paraId="149FAF8D" w14:textId="6682B2B8" w:rsidR="00144729" w:rsidRDefault="00144729" w:rsidP="005F24DD">
      <w:pPr>
        <w:rPr>
          <w:color w:val="000000" w:themeColor="text1"/>
        </w:rPr>
      </w:pPr>
    </w:p>
    <w:p w14:paraId="474D2B2D" w14:textId="5620B511" w:rsidR="00144729" w:rsidRDefault="00144729" w:rsidP="005F24DD">
      <w:pPr>
        <w:rPr>
          <w:color w:val="000000" w:themeColor="text1"/>
        </w:rPr>
      </w:pPr>
    </w:p>
    <w:p w14:paraId="3FCF2EF5" w14:textId="0A49486C" w:rsidR="00144729" w:rsidRDefault="00144729" w:rsidP="005F24DD">
      <w:pPr>
        <w:rPr>
          <w:color w:val="000000" w:themeColor="text1"/>
        </w:rPr>
      </w:pPr>
    </w:p>
    <w:p w14:paraId="386BFB6D" w14:textId="2199542C" w:rsidR="00144729" w:rsidRPr="00FC4D2E" w:rsidRDefault="00144729" w:rsidP="005F24DD">
      <w:pPr>
        <w:rPr>
          <w:b/>
          <w:bCs/>
          <w:color w:val="000000" w:themeColor="text1"/>
          <w:sz w:val="28"/>
          <w:szCs w:val="28"/>
        </w:rPr>
      </w:pPr>
    </w:p>
    <w:p w14:paraId="123EF215" w14:textId="75B23C5D" w:rsidR="00144729" w:rsidRPr="00FC4D2E" w:rsidRDefault="00140405" w:rsidP="00140405">
      <w:pPr>
        <w:jc w:val="center"/>
        <w:rPr>
          <w:b/>
          <w:bCs/>
          <w:color w:val="000000" w:themeColor="text1"/>
          <w:sz w:val="28"/>
          <w:szCs w:val="28"/>
          <w:u w:val="single"/>
        </w:rPr>
      </w:pPr>
      <w:r w:rsidRPr="00FC4D2E">
        <w:rPr>
          <w:b/>
          <w:bCs/>
          <w:color w:val="000000" w:themeColor="text1"/>
          <w:sz w:val="28"/>
          <w:szCs w:val="28"/>
          <w:u w:val="single"/>
        </w:rPr>
        <w:t>Accessing Local Recording Files</w:t>
      </w:r>
    </w:p>
    <w:p w14:paraId="51C2A49D" w14:textId="3331E9F0" w:rsidR="00140405" w:rsidRDefault="00140405" w:rsidP="00140405">
      <w:pPr>
        <w:jc w:val="center"/>
        <w:rPr>
          <w:color w:val="000000" w:themeColor="text1"/>
          <w:u w:val="single"/>
        </w:rPr>
      </w:pPr>
    </w:p>
    <w:p w14:paraId="1CE859EE" w14:textId="6D82B6F8" w:rsidR="00140405" w:rsidRDefault="00140405" w:rsidP="00140405">
      <w:pPr>
        <w:rPr>
          <w:color w:val="000000" w:themeColor="text1"/>
        </w:rPr>
      </w:pPr>
      <w:r>
        <w:rPr>
          <w:color w:val="000000" w:themeColor="text1"/>
        </w:rPr>
        <w:t xml:space="preserve">By default, all recordings will be placed in a Zoom folder found in the following file path on these devices: </w:t>
      </w:r>
    </w:p>
    <w:p w14:paraId="4AB23F28" w14:textId="332DAD23" w:rsidR="00140405" w:rsidRDefault="00140405" w:rsidP="00140405">
      <w:pPr>
        <w:rPr>
          <w:color w:val="000000" w:themeColor="text1"/>
        </w:rPr>
      </w:pPr>
    </w:p>
    <w:p w14:paraId="7A57D5C1" w14:textId="3349296A" w:rsidR="00140405" w:rsidRDefault="00140405" w:rsidP="00140405">
      <w:pPr>
        <w:pStyle w:val="ListParagraph"/>
        <w:numPr>
          <w:ilvl w:val="0"/>
          <w:numId w:val="3"/>
        </w:numPr>
        <w:rPr>
          <w:color w:val="000000" w:themeColor="text1"/>
        </w:rPr>
      </w:pPr>
      <w:r w:rsidRPr="00AB4816">
        <w:rPr>
          <w:b/>
          <w:bCs/>
          <w:color w:val="000000" w:themeColor="text1"/>
        </w:rPr>
        <w:t>PC:</w:t>
      </w:r>
      <w:r>
        <w:rPr>
          <w:color w:val="000000" w:themeColor="text1"/>
        </w:rPr>
        <w:t xml:space="preserve"> C:\Users\</w:t>
      </w:r>
      <w:r w:rsidRPr="00140405">
        <w:rPr>
          <w:i/>
          <w:iCs/>
          <w:color w:val="000000" w:themeColor="text1"/>
        </w:rPr>
        <w:t>User Name</w:t>
      </w:r>
      <w:r>
        <w:rPr>
          <w:color w:val="000000" w:themeColor="text1"/>
        </w:rPr>
        <w:t xml:space="preserve">\Documents\Zoom </w:t>
      </w:r>
    </w:p>
    <w:p w14:paraId="18C68C98" w14:textId="7E34A3C1" w:rsidR="00AB4816" w:rsidRPr="00CB05AA" w:rsidRDefault="00AB4816" w:rsidP="00140405">
      <w:pPr>
        <w:pStyle w:val="ListParagraph"/>
        <w:numPr>
          <w:ilvl w:val="0"/>
          <w:numId w:val="3"/>
        </w:numPr>
        <w:rPr>
          <w:color w:val="000000" w:themeColor="text1"/>
        </w:rPr>
      </w:pPr>
      <w:r>
        <w:rPr>
          <w:b/>
          <w:bCs/>
          <w:color w:val="000000" w:themeColor="text1"/>
        </w:rPr>
        <w:t>Mac:</w:t>
      </w:r>
      <w:r>
        <w:t xml:space="preserve"> /Users/</w:t>
      </w:r>
      <w:proofErr w:type="gramStart"/>
      <w:r w:rsidRPr="00AB4816">
        <w:rPr>
          <w:i/>
          <w:iCs/>
        </w:rPr>
        <w:t>User Name</w:t>
      </w:r>
      <w:proofErr w:type="gramEnd"/>
      <w:r>
        <w:t>/Documents/Zoom</w:t>
      </w:r>
    </w:p>
    <w:p w14:paraId="25962507" w14:textId="0C17373E" w:rsidR="00CB05AA" w:rsidRDefault="00CB05AA" w:rsidP="00CB05AA"/>
    <w:p w14:paraId="71AEF3C0" w14:textId="12885368" w:rsidR="00CB05AA" w:rsidRDefault="00CB05AA" w:rsidP="00CB05AA">
      <w:r>
        <w:t xml:space="preserve">To access recording files: </w:t>
      </w:r>
    </w:p>
    <w:p w14:paraId="12F472CF" w14:textId="46E52140" w:rsidR="00CB05AA" w:rsidRDefault="00CB05AA" w:rsidP="00CB05AA"/>
    <w:p w14:paraId="5F397AFA" w14:textId="6D279F87" w:rsidR="00CB05AA" w:rsidRDefault="00CB05AA" w:rsidP="00CB05AA">
      <w:r w:rsidRPr="00CB05AA">
        <w:rPr>
          <w:b/>
          <w:bCs/>
        </w:rPr>
        <w:t>Step 1:</w:t>
      </w:r>
      <w:r>
        <w:t xml:space="preserve"> Open the Zoom desktop client and click </w:t>
      </w:r>
      <w:r w:rsidRPr="00CB05AA">
        <w:rPr>
          <w:color w:val="FF0000"/>
        </w:rPr>
        <w:t>Meetings</w:t>
      </w:r>
      <w:r>
        <w:t xml:space="preserve">. </w:t>
      </w:r>
    </w:p>
    <w:p w14:paraId="241FF6E8" w14:textId="794FD54E" w:rsidR="00CB05AA" w:rsidRDefault="00CB05AA" w:rsidP="00CB05AA"/>
    <w:p w14:paraId="06B705EE" w14:textId="1687880B" w:rsidR="00CB05AA" w:rsidRDefault="00CB05AA" w:rsidP="00CB05AA">
      <w:pPr>
        <w:rPr>
          <w:color w:val="000000" w:themeColor="text1"/>
        </w:rPr>
      </w:pPr>
      <w:r w:rsidRPr="00CB05AA">
        <w:rPr>
          <w:noProof/>
          <w:color w:val="000000" w:themeColor="text1"/>
        </w:rPr>
        <w:drawing>
          <wp:inline distT="0" distB="0" distL="0" distR="0" wp14:anchorId="7F4B44F4" wp14:editId="05A142AD">
            <wp:extent cx="711200" cy="571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1200" cy="571500"/>
                    </a:xfrm>
                    <a:prstGeom prst="rect">
                      <a:avLst/>
                    </a:prstGeom>
                  </pic:spPr>
                </pic:pic>
              </a:graphicData>
            </a:graphic>
          </wp:inline>
        </w:drawing>
      </w:r>
    </w:p>
    <w:p w14:paraId="687AD361" w14:textId="442D02AC" w:rsidR="00CB05AA" w:rsidRDefault="00CB05AA" w:rsidP="00CB05AA">
      <w:pPr>
        <w:rPr>
          <w:color w:val="000000" w:themeColor="text1"/>
        </w:rPr>
      </w:pPr>
    </w:p>
    <w:p w14:paraId="0DCC64D1" w14:textId="5E80D9E3" w:rsidR="00CB05AA" w:rsidRDefault="00CB05AA" w:rsidP="00CB05AA">
      <w:pPr>
        <w:rPr>
          <w:color w:val="000000" w:themeColor="text1"/>
        </w:rPr>
      </w:pPr>
      <w:r w:rsidRPr="00CB05AA">
        <w:rPr>
          <w:b/>
          <w:bCs/>
          <w:color w:val="000000" w:themeColor="text1"/>
        </w:rPr>
        <w:t xml:space="preserve">Step </w:t>
      </w:r>
      <w:r w:rsidR="00386E9C">
        <w:rPr>
          <w:b/>
          <w:bCs/>
          <w:color w:val="000000" w:themeColor="text1"/>
        </w:rPr>
        <w:t>2</w:t>
      </w:r>
      <w:r w:rsidRPr="00CB05AA">
        <w:rPr>
          <w:b/>
          <w:bCs/>
          <w:color w:val="000000" w:themeColor="text1"/>
        </w:rPr>
        <w:t>:</w:t>
      </w:r>
      <w:r>
        <w:rPr>
          <w:color w:val="000000" w:themeColor="text1"/>
        </w:rPr>
        <w:t xml:space="preserve"> Click the </w:t>
      </w:r>
      <w:r w:rsidRPr="00CB05AA">
        <w:rPr>
          <w:color w:val="FF0000"/>
        </w:rPr>
        <w:t xml:space="preserve">Recorded </w:t>
      </w:r>
      <w:r>
        <w:rPr>
          <w:color w:val="000000" w:themeColor="text1"/>
        </w:rPr>
        <w:t xml:space="preserve">tab and select the meeting with a local recording. </w:t>
      </w:r>
    </w:p>
    <w:p w14:paraId="1033CAAF" w14:textId="2DF360A9" w:rsidR="00386E9C" w:rsidRDefault="00386E9C" w:rsidP="00CB05AA">
      <w:pPr>
        <w:rPr>
          <w:color w:val="000000" w:themeColor="text1"/>
        </w:rPr>
      </w:pPr>
    </w:p>
    <w:p w14:paraId="6CCFF900" w14:textId="157F9C83" w:rsidR="00386E9C" w:rsidRDefault="00386E9C" w:rsidP="00CB05AA">
      <w:pPr>
        <w:rPr>
          <w:color w:val="000000" w:themeColor="text1"/>
        </w:rPr>
      </w:pPr>
      <w:r w:rsidRPr="00386E9C">
        <w:rPr>
          <w:noProof/>
          <w:color w:val="000000" w:themeColor="text1"/>
        </w:rPr>
        <w:drawing>
          <wp:inline distT="0" distB="0" distL="0" distR="0" wp14:anchorId="2F9302D4" wp14:editId="434CA806">
            <wp:extent cx="5943600" cy="2092325"/>
            <wp:effectExtent l="114300" t="101600" r="114300" b="13017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092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BA41AB1" w14:textId="0B26BCC7" w:rsidR="00386E9C" w:rsidRDefault="00386E9C" w:rsidP="00CB05AA">
      <w:pPr>
        <w:rPr>
          <w:color w:val="000000" w:themeColor="text1"/>
        </w:rPr>
      </w:pPr>
    </w:p>
    <w:p w14:paraId="6824CFBE" w14:textId="4E9081A7" w:rsidR="00386E9C" w:rsidRDefault="00EF4338" w:rsidP="00CB05AA">
      <w:pPr>
        <w:rPr>
          <w:color w:val="000000" w:themeColor="text1"/>
        </w:rPr>
      </w:pPr>
      <w:r w:rsidRPr="00EF4338">
        <w:rPr>
          <w:b/>
          <w:bCs/>
          <w:color w:val="000000" w:themeColor="text1"/>
        </w:rPr>
        <w:t>Step 3:</w:t>
      </w:r>
      <w:r>
        <w:rPr>
          <w:color w:val="000000" w:themeColor="text1"/>
        </w:rPr>
        <w:t xml:space="preserve"> You can access these options to manage your local recordings: </w:t>
      </w:r>
    </w:p>
    <w:p w14:paraId="18CABB56" w14:textId="348199A6" w:rsidR="00EF4338" w:rsidRDefault="00EF4338" w:rsidP="00CB05AA">
      <w:pPr>
        <w:rPr>
          <w:color w:val="000000" w:themeColor="text1"/>
        </w:rPr>
      </w:pPr>
    </w:p>
    <w:p w14:paraId="6AF0531D" w14:textId="20528164" w:rsidR="00EF4338" w:rsidRDefault="00EF4338" w:rsidP="00EF4338">
      <w:pPr>
        <w:pStyle w:val="ListParagraph"/>
        <w:numPr>
          <w:ilvl w:val="0"/>
          <w:numId w:val="4"/>
        </w:numPr>
        <w:rPr>
          <w:color w:val="000000" w:themeColor="text1"/>
        </w:rPr>
      </w:pPr>
      <w:r w:rsidRPr="007F5C1A">
        <w:rPr>
          <w:b/>
          <w:bCs/>
          <w:color w:val="000000" w:themeColor="text1"/>
        </w:rPr>
        <w:t>Open:</w:t>
      </w:r>
      <w:r>
        <w:rPr>
          <w:color w:val="000000" w:themeColor="text1"/>
        </w:rPr>
        <w:t xml:space="preserve"> Open the folder that contains the recording files. </w:t>
      </w:r>
    </w:p>
    <w:p w14:paraId="183A931A" w14:textId="6B575F8B" w:rsidR="00EF4338" w:rsidRDefault="00EF4338" w:rsidP="00EF4338">
      <w:pPr>
        <w:pStyle w:val="ListParagraph"/>
        <w:numPr>
          <w:ilvl w:val="0"/>
          <w:numId w:val="4"/>
        </w:numPr>
        <w:rPr>
          <w:color w:val="000000" w:themeColor="text1"/>
        </w:rPr>
      </w:pPr>
      <w:r w:rsidRPr="007F5C1A">
        <w:rPr>
          <w:b/>
          <w:bCs/>
          <w:color w:val="000000" w:themeColor="text1"/>
        </w:rPr>
        <w:t>Play Video:</w:t>
      </w:r>
      <w:r>
        <w:rPr>
          <w:color w:val="000000" w:themeColor="text1"/>
        </w:rPr>
        <w:t xml:space="preserve"> Play the recorded meeting using your computer’s default media player. </w:t>
      </w:r>
    </w:p>
    <w:p w14:paraId="11F94292" w14:textId="5EC73972" w:rsidR="00EF4338" w:rsidRDefault="00EF4338" w:rsidP="00EF4338">
      <w:pPr>
        <w:pStyle w:val="ListParagraph"/>
        <w:numPr>
          <w:ilvl w:val="0"/>
          <w:numId w:val="4"/>
        </w:numPr>
        <w:rPr>
          <w:color w:val="000000" w:themeColor="text1"/>
        </w:rPr>
      </w:pPr>
      <w:r w:rsidRPr="007F5C1A">
        <w:rPr>
          <w:b/>
          <w:bCs/>
          <w:color w:val="000000" w:themeColor="text1"/>
        </w:rPr>
        <w:t>Play Audio:</w:t>
      </w:r>
      <w:r>
        <w:rPr>
          <w:color w:val="000000" w:themeColor="text1"/>
        </w:rPr>
        <w:t xml:space="preserve"> Play the recorded meeting audio with your computer’s default media player. </w:t>
      </w:r>
    </w:p>
    <w:p w14:paraId="1BF3B2CB" w14:textId="6153A4DE" w:rsidR="00EF4338" w:rsidRDefault="00EF4338" w:rsidP="00EF4338">
      <w:pPr>
        <w:pStyle w:val="ListParagraph"/>
        <w:numPr>
          <w:ilvl w:val="0"/>
          <w:numId w:val="4"/>
        </w:numPr>
        <w:rPr>
          <w:color w:val="000000" w:themeColor="text1"/>
        </w:rPr>
      </w:pPr>
      <w:r w:rsidRPr="007F5C1A">
        <w:rPr>
          <w:b/>
          <w:bCs/>
          <w:color w:val="000000" w:themeColor="text1"/>
        </w:rPr>
        <w:t>Delete:</w:t>
      </w:r>
      <w:r>
        <w:rPr>
          <w:color w:val="000000" w:themeColor="text1"/>
        </w:rPr>
        <w:t xml:space="preserve"> Remove the meeting from the recording list on the Zoom client. This does not delete it from the computer. </w:t>
      </w:r>
    </w:p>
    <w:p w14:paraId="60E8D1F5" w14:textId="0C5C17C1" w:rsidR="00EF4338" w:rsidRDefault="007F5C1A" w:rsidP="00EF4338">
      <w:pPr>
        <w:pStyle w:val="ListParagraph"/>
        <w:numPr>
          <w:ilvl w:val="0"/>
          <w:numId w:val="4"/>
        </w:numPr>
        <w:rPr>
          <w:color w:val="000000" w:themeColor="text1"/>
        </w:rPr>
      </w:pPr>
      <w:r w:rsidRPr="007F5C1A">
        <w:rPr>
          <w:b/>
          <w:bCs/>
          <w:color w:val="000000" w:themeColor="text1"/>
        </w:rPr>
        <w:t>Refresh icon</w:t>
      </w:r>
      <w:r>
        <w:rPr>
          <w:color w:val="000000" w:themeColor="text1"/>
        </w:rPr>
        <w:t xml:space="preserve"> </w:t>
      </w:r>
      <w:r w:rsidRPr="007F5C1A">
        <w:rPr>
          <w:noProof/>
          <w:color w:val="000000" w:themeColor="text1"/>
        </w:rPr>
        <w:drawing>
          <wp:inline distT="0" distB="0" distL="0" distR="0" wp14:anchorId="53C75C03" wp14:editId="2221C49F">
            <wp:extent cx="266700" cy="266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6700" cy="266700"/>
                    </a:xfrm>
                    <a:prstGeom prst="rect">
                      <a:avLst/>
                    </a:prstGeom>
                  </pic:spPr>
                </pic:pic>
              </a:graphicData>
            </a:graphic>
          </wp:inline>
        </w:drawing>
      </w:r>
      <w:r>
        <w:rPr>
          <w:color w:val="000000" w:themeColor="text1"/>
        </w:rPr>
        <w:t xml:space="preserve">: Refresh the recording list if you don’t see your recording. </w:t>
      </w:r>
    </w:p>
    <w:p w14:paraId="44080D19" w14:textId="493F1B5D" w:rsidR="007F5C1A" w:rsidRDefault="007F5C1A" w:rsidP="007F5C1A">
      <w:pPr>
        <w:pStyle w:val="ListParagraph"/>
        <w:rPr>
          <w:color w:val="000000" w:themeColor="text1"/>
        </w:rPr>
      </w:pPr>
    </w:p>
    <w:p w14:paraId="2DF8DC63" w14:textId="3F2B809B" w:rsidR="00B04CBA" w:rsidRDefault="00B04CBA" w:rsidP="007F5C1A">
      <w:pPr>
        <w:pStyle w:val="ListParagraph"/>
        <w:rPr>
          <w:color w:val="000000" w:themeColor="text1"/>
        </w:rPr>
      </w:pPr>
    </w:p>
    <w:p w14:paraId="02F18E75" w14:textId="09F498A7" w:rsidR="00B04CBA" w:rsidRPr="00FC4D2E" w:rsidRDefault="00B04CBA" w:rsidP="00B04CBA">
      <w:pPr>
        <w:pStyle w:val="ListParagraph"/>
        <w:jc w:val="center"/>
        <w:rPr>
          <w:b/>
          <w:bCs/>
          <w:color w:val="000000" w:themeColor="text1"/>
          <w:sz w:val="28"/>
          <w:szCs w:val="28"/>
          <w:u w:val="single"/>
        </w:rPr>
      </w:pPr>
      <w:r w:rsidRPr="00FC4D2E">
        <w:rPr>
          <w:b/>
          <w:bCs/>
          <w:color w:val="000000" w:themeColor="text1"/>
          <w:sz w:val="28"/>
          <w:szCs w:val="28"/>
          <w:u w:val="single"/>
        </w:rPr>
        <w:t>Recording Multiple Audio Files</w:t>
      </w:r>
    </w:p>
    <w:p w14:paraId="40C1979B" w14:textId="77777777" w:rsidR="00B04CBA" w:rsidRDefault="00B04CBA" w:rsidP="007F5C1A">
      <w:pPr>
        <w:pStyle w:val="ListParagraph"/>
        <w:rPr>
          <w:color w:val="000000" w:themeColor="text1"/>
        </w:rPr>
      </w:pPr>
    </w:p>
    <w:p w14:paraId="5E1F2D31" w14:textId="7DBC4A9A" w:rsidR="00B04CBA" w:rsidRDefault="00B04CBA" w:rsidP="007F5C1A">
      <w:pPr>
        <w:pStyle w:val="ListParagraph"/>
        <w:rPr>
          <w:color w:val="000000" w:themeColor="text1"/>
        </w:rPr>
      </w:pPr>
      <w:r>
        <w:rPr>
          <w:color w:val="000000" w:themeColor="text1"/>
        </w:rPr>
        <w:t xml:space="preserve">When recording locally, the host can record all participants’ audio streams as separate audio files, one file for each participant. To enable this option: </w:t>
      </w:r>
    </w:p>
    <w:p w14:paraId="3B86FDDE" w14:textId="44C5F44E" w:rsidR="00B04CBA" w:rsidRDefault="00B04CBA" w:rsidP="007F5C1A">
      <w:pPr>
        <w:pStyle w:val="ListParagraph"/>
        <w:rPr>
          <w:color w:val="000000" w:themeColor="text1"/>
        </w:rPr>
      </w:pPr>
    </w:p>
    <w:p w14:paraId="793A3930" w14:textId="3A2B649D" w:rsidR="00B04CBA" w:rsidRDefault="00B04CBA" w:rsidP="007F5C1A">
      <w:pPr>
        <w:pStyle w:val="ListParagraph"/>
        <w:rPr>
          <w:color w:val="000000" w:themeColor="text1"/>
        </w:rPr>
      </w:pPr>
      <w:r w:rsidRPr="00127A1B">
        <w:rPr>
          <w:b/>
          <w:bCs/>
          <w:color w:val="000000" w:themeColor="text1"/>
        </w:rPr>
        <w:t>Step 1:</w:t>
      </w:r>
      <w:r>
        <w:rPr>
          <w:color w:val="000000" w:themeColor="text1"/>
        </w:rPr>
        <w:t xml:space="preserve"> Open the Zoom client and click </w:t>
      </w:r>
      <w:r w:rsidRPr="00C530A4">
        <w:rPr>
          <w:color w:val="FF0000"/>
        </w:rPr>
        <w:t>Settings</w:t>
      </w:r>
      <w:r>
        <w:rPr>
          <w:color w:val="000000" w:themeColor="text1"/>
        </w:rPr>
        <w:t xml:space="preserve">. </w:t>
      </w:r>
    </w:p>
    <w:p w14:paraId="2DBF9E79" w14:textId="2B2F4DB8" w:rsidR="00B04CBA" w:rsidRDefault="00B04CBA" w:rsidP="007F5C1A">
      <w:pPr>
        <w:pStyle w:val="ListParagraph"/>
        <w:rPr>
          <w:color w:val="000000" w:themeColor="text1"/>
        </w:rPr>
      </w:pPr>
    </w:p>
    <w:p w14:paraId="50C54371" w14:textId="48538893" w:rsidR="00B04CBA" w:rsidRDefault="00B04CBA" w:rsidP="007F5C1A">
      <w:pPr>
        <w:pStyle w:val="ListParagraph"/>
        <w:rPr>
          <w:color w:val="000000" w:themeColor="text1"/>
        </w:rPr>
      </w:pPr>
      <w:r w:rsidRPr="00127A1B">
        <w:rPr>
          <w:b/>
          <w:bCs/>
          <w:color w:val="000000" w:themeColor="text1"/>
        </w:rPr>
        <w:t>Step 2:</w:t>
      </w:r>
      <w:r>
        <w:rPr>
          <w:color w:val="000000" w:themeColor="text1"/>
        </w:rPr>
        <w:t xml:space="preserve"> Click the </w:t>
      </w:r>
      <w:r w:rsidRPr="00C530A4">
        <w:rPr>
          <w:color w:val="FF0000"/>
        </w:rPr>
        <w:t>Recording</w:t>
      </w:r>
      <w:r>
        <w:rPr>
          <w:color w:val="000000" w:themeColor="text1"/>
        </w:rPr>
        <w:t xml:space="preserve"> tab. </w:t>
      </w:r>
    </w:p>
    <w:p w14:paraId="47AB5874" w14:textId="136D26F2" w:rsidR="00B04CBA" w:rsidRDefault="00B04CBA" w:rsidP="007F5C1A">
      <w:pPr>
        <w:pStyle w:val="ListParagraph"/>
        <w:rPr>
          <w:color w:val="000000" w:themeColor="text1"/>
        </w:rPr>
      </w:pPr>
    </w:p>
    <w:p w14:paraId="5D7BCC5B" w14:textId="430A6525" w:rsidR="00B04CBA" w:rsidRDefault="00B04CBA" w:rsidP="007F5C1A">
      <w:pPr>
        <w:pStyle w:val="ListParagraph"/>
        <w:rPr>
          <w:color w:val="000000" w:themeColor="text1"/>
        </w:rPr>
      </w:pPr>
      <w:r w:rsidRPr="00127A1B">
        <w:rPr>
          <w:b/>
          <w:bCs/>
          <w:color w:val="000000" w:themeColor="text1"/>
        </w:rPr>
        <w:t>Step 3:</w:t>
      </w:r>
      <w:r>
        <w:rPr>
          <w:color w:val="000000" w:themeColor="text1"/>
        </w:rPr>
        <w:t xml:space="preserve"> Enable </w:t>
      </w:r>
      <w:r w:rsidRPr="00C530A4">
        <w:rPr>
          <w:color w:val="FF0000"/>
        </w:rPr>
        <w:t>Record a separate audio file for each participant</w:t>
      </w:r>
      <w:r>
        <w:rPr>
          <w:color w:val="000000" w:themeColor="text1"/>
        </w:rPr>
        <w:t xml:space="preserve">. </w:t>
      </w:r>
    </w:p>
    <w:p w14:paraId="00D70DBE" w14:textId="5536E892" w:rsidR="00C530A4" w:rsidRDefault="00C530A4" w:rsidP="007F5C1A">
      <w:pPr>
        <w:pStyle w:val="ListParagraph"/>
      </w:pPr>
    </w:p>
    <w:p w14:paraId="36850BDF" w14:textId="4A533254" w:rsidR="00C530A4" w:rsidRDefault="00C530A4" w:rsidP="007F5C1A">
      <w:pPr>
        <w:pStyle w:val="ListParagraph"/>
        <w:rPr>
          <w:color w:val="000000" w:themeColor="text1"/>
        </w:rPr>
      </w:pPr>
      <w:r w:rsidRPr="00C530A4">
        <w:rPr>
          <w:noProof/>
          <w:color w:val="000000" w:themeColor="text1"/>
        </w:rPr>
        <w:drawing>
          <wp:inline distT="0" distB="0" distL="0" distR="0" wp14:anchorId="488C621D" wp14:editId="3F805F2E">
            <wp:extent cx="5402245" cy="4482824"/>
            <wp:effectExtent l="114300" t="101600" r="122555" b="14033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6056" cy="44859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BE8F30" w14:textId="4D881A00" w:rsidR="007F4705" w:rsidRDefault="007F4705" w:rsidP="007F5C1A">
      <w:pPr>
        <w:pStyle w:val="ListParagraph"/>
        <w:rPr>
          <w:color w:val="000000" w:themeColor="text1"/>
        </w:rPr>
      </w:pPr>
    </w:p>
    <w:p w14:paraId="795A4BB0" w14:textId="1816890A" w:rsidR="007F4705" w:rsidRDefault="007F4705" w:rsidP="007F5C1A">
      <w:pPr>
        <w:pStyle w:val="ListParagraph"/>
        <w:rPr>
          <w:color w:val="000000" w:themeColor="text1"/>
        </w:rPr>
      </w:pPr>
    </w:p>
    <w:p w14:paraId="3393FFE7" w14:textId="4FCD0E65" w:rsidR="007F4705" w:rsidRDefault="007F4705" w:rsidP="007F5C1A">
      <w:pPr>
        <w:pStyle w:val="ListParagraph"/>
        <w:rPr>
          <w:color w:val="000000" w:themeColor="text1"/>
        </w:rPr>
      </w:pPr>
    </w:p>
    <w:p w14:paraId="08AE0B7E" w14:textId="17FB893D" w:rsidR="007F4705" w:rsidRDefault="007F4705" w:rsidP="007F5C1A">
      <w:pPr>
        <w:pStyle w:val="ListParagraph"/>
        <w:rPr>
          <w:color w:val="000000" w:themeColor="text1"/>
        </w:rPr>
      </w:pPr>
    </w:p>
    <w:p w14:paraId="27CC9FEF" w14:textId="7765102D" w:rsidR="007F4705" w:rsidRDefault="007F4705" w:rsidP="007F5C1A">
      <w:pPr>
        <w:pStyle w:val="ListParagraph"/>
        <w:rPr>
          <w:color w:val="000000" w:themeColor="text1"/>
        </w:rPr>
      </w:pPr>
    </w:p>
    <w:p w14:paraId="3563D8F6" w14:textId="77777777" w:rsidR="00E731D0" w:rsidRDefault="00E731D0" w:rsidP="007F5C1A">
      <w:pPr>
        <w:pStyle w:val="ListParagraph"/>
        <w:rPr>
          <w:color w:val="000000" w:themeColor="text1"/>
        </w:rPr>
      </w:pPr>
    </w:p>
    <w:p w14:paraId="55CCC2E4" w14:textId="77777777" w:rsidR="008118EB" w:rsidRDefault="008118EB" w:rsidP="007F5C1A">
      <w:pPr>
        <w:pStyle w:val="ListParagraph"/>
        <w:rPr>
          <w:color w:val="000000" w:themeColor="text1"/>
        </w:rPr>
      </w:pPr>
    </w:p>
    <w:p w14:paraId="3D9F1B2A" w14:textId="5D1A46A0" w:rsidR="007F4705" w:rsidRDefault="007F4705" w:rsidP="007F5C1A">
      <w:pPr>
        <w:pStyle w:val="ListParagraph"/>
        <w:rPr>
          <w:color w:val="000000" w:themeColor="text1"/>
        </w:rPr>
      </w:pPr>
      <w:r w:rsidRPr="007F4705">
        <w:rPr>
          <w:b/>
          <w:bCs/>
          <w:color w:val="000000" w:themeColor="text1"/>
        </w:rPr>
        <w:t>Step 4:</w:t>
      </w:r>
      <w:r>
        <w:rPr>
          <w:color w:val="000000" w:themeColor="text1"/>
        </w:rPr>
        <w:t xml:space="preserve"> Record and save the meeting to your computer. </w:t>
      </w:r>
    </w:p>
    <w:p w14:paraId="54145B97" w14:textId="2C0A862D" w:rsidR="007F4705" w:rsidRDefault="007F4705" w:rsidP="007F5C1A">
      <w:pPr>
        <w:pStyle w:val="ListParagraph"/>
        <w:rPr>
          <w:color w:val="000000" w:themeColor="text1"/>
        </w:rPr>
      </w:pPr>
    </w:p>
    <w:p w14:paraId="2ACA296A" w14:textId="121F2C54" w:rsidR="007F4705" w:rsidRDefault="007F4705" w:rsidP="007F5C1A">
      <w:pPr>
        <w:pStyle w:val="ListParagraph"/>
        <w:rPr>
          <w:color w:val="000000" w:themeColor="text1"/>
        </w:rPr>
      </w:pPr>
      <w:r w:rsidRPr="007F4705">
        <w:rPr>
          <w:b/>
          <w:bCs/>
          <w:color w:val="000000" w:themeColor="text1"/>
        </w:rPr>
        <w:t>Step 5:</w:t>
      </w:r>
      <w:r>
        <w:rPr>
          <w:color w:val="000000" w:themeColor="text1"/>
        </w:rPr>
        <w:t xml:space="preserve"> Once the meeting is over and the recording has processed, open the recording folder. </w:t>
      </w:r>
    </w:p>
    <w:p w14:paraId="50F45401" w14:textId="48477AC3" w:rsidR="007F4705" w:rsidRDefault="007F4705" w:rsidP="007F5C1A">
      <w:pPr>
        <w:pStyle w:val="ListParagraph"/>
        <w:rPr>
          <w:color w:val="000000" w:themeColor="text1"/>
        </w:rPr>
      </w:pPr>
    </w:p>
    <w:p w14:paraId="793D60DB" w14:textId="46FC2CA7" w:rsidR="007F4705" w:rsidRDefault="007F4705" w:rsidP="007F5C1A">
      <w:pPr>
        <w:pStyle w:val="ListParagraph"/>
        <w:rPr>
          <w:color w:val="000000" w:themeColor="text1"/>
        </w:rPr>
      </w:pPr>
      <w:r w:rsidRPr="007F4705">
        <w:rPr>
          <w:b/>
          <w:bCs/>
          <w:color w:val="000000" w:themeColor="text1"/>
        </w:rPr>
        <w:t>Step 6:</w:t>
      </w:r>
      <w:r>
        <w:rPr>
          <w:color w:val="000000" w:themeColor="text1"/>
        </w:rPr>
        <w:t xml:space="preserve"> Within the folder, open </w:t>
      </w:r>
      <w:r w:rsidRPr="007F4705">
        <w:rPr>
          <w:color w:val="FF0000"/>
        </w:rPr>
        <w:t>Audio Record</w:t>
      </w:r>
      <w:r>
        <w:rPr>
          <w:color w:val="000000" w:themeColor="text1"/>
        </w:rPr>
        <w:t xml:space="preserve">. </w:t>
      </w:r>
    </w:p>
    <w:p w14:paraId="5349E08D" w14:textId="543871EA" w:rsidR="0081430B" w:rsidRDefault="0081430B" w:rsidP="007F5C1A">
      <w:pPr>
        <w:pStyle w:val="ListParagraph"/>
      </w:pPr>
    </w:p>
    <w:p w14:paraId="1476FF0B" w14:textId="087D4048" w:rsidR="0081430B" w:rsidRDefault="0081430B" w:rsidP="007F5C1A">
      <w:pPr>
        <w:pStyle w:val="ListParagraph"/>
        <w:rPr>
          <w:color w:val="000000" w:themeColor="text1"/>
        </w:rPr>
      </w:pPr>
      <w:r w:rsidRPr="0081430B">
        <w:rPr>
          <w:noProof/>
          <w:color w:val="000000" w:themeColor="text1"/>
        </w:rPr>
        <w:drawing>
          <wp:inline distT="0" distB="0" distL="0" distR="0" wp14:anchorId="0D3FA354" wp14:editId="2E5FD3A9">
            <wp:extent cx="5275385" cy="2975858"/>
            <wp:effectExtent l="114300" t="101600" r="122555" b="13589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7935" cy="2977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17C3A0" w14:textId="50859B79" w:rsidR="0081430B" w:rsidRDefault="0081430B" w:rsidP="007F5C1A">
      <w:pPr>
        <w:pStyle w:val="ListParagraph"/>
        <w:rPr>
          <w:color w:val="000000" w:themeColor="text1"/>
        </w:rPr>
      </w:pPr>
    </w:p>
    <w:p w14:paraId="30AA647F" w14:textId="398ADA65" w:rsidR="0081430B" w:rsidRDefault="0081430B" w:rsidP="007F5C1A">
      <w:pPr>
        <w:pStyle w:val="ListParagraph"/>
        <w:rPr>
          <w:color w:val="000000" w:themeColor="text1"/>
        </w:rPr>
      </w:pPr>
      <w:r>
        <w:rPr>
          <w:color w:val="000000" w:themeColor="text1"/>
        </w:rPr>
        <w:t xml:space="preserve">Step 7: Once in the Audio Record folder, each participant’s audio track will be listed as its own file in with the file name ending in the participant’s name. </w:t>
      </w:r>
    </w:p>
    <w:p w14:paraId="1EE937AD" w14:textId="6CACE94E" w:rsidR="0081430B" w:rsidRDefault="00C84D46" w:rsidP="007F5C1A">
      <w:pPr>
        <w:pStyle w:val="ListParagraph"/>
        <w:rPr>
          <w:color w:val="000000" w:themeColor="text1"/>
        </w:rPr>
      </w:pPr>
      <w:r w:rsidRPr="0081430B">
        <w:rPr>
          <w:noProof/>
          <w:color w:val="000000" w:themeColor="text1"/>
        </w:rPr>
        <w:drawing>
          <wp:inline distT="0" distB="0" distL="0" distR="0" wp14:anchorId="407F3ED6" wp14:editId="6C9A67FD">
            <wp:extent cx="5194998" cy="2684082"/>
            <wp:effectExtent l="114300" t="101600" r="113665" b="1358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05194" cy="268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647D99" w14:textId="03057CB6" w:rsidR="0081430B" w:rsidRDefault="0081430B" w:rsidP="007F5C1A">
      <w:pPr>
        <w:pStyle w:val="ListParagraph"/>
        <w:rPr>
          <w:color w:val="000000" w:themeColor="text1"/>
        </w:rPr>
      </w:pPr>
    </w:p>
    <w:p w14:paraId="048DF50A" w14:textId="54FE2679" w:rsidR="00213230" w:rsidRDefault="00213230" w:rsidP="007F5C1A">
      <w:pPr>
        <w:pStyle w:val="ListParagraph"/>
        <w:rPr>
          <w:color w:val="000000" w:themeColor="text1"/>
        </w:rPr>
      </w:pPr>
    </w:p>
    <w:p w14:paraId="3516D660" w14:textId="63A60B71" w:rsidR="00213230" w:rsidRPr="00CF2F11" w:rsidRDefault="00CF2F11" w:rsidP="00CF2F11">
      <w:pPr>
        <w:pStyle w:val="ListParagraph"/>
        <w:jc w:val="center"/>
        <w:rPr>
          <w:b/>
          <w:bCs/>
          <w:color w:val="000000" w:themeColor="text1"/>
          <w:sz w:val="28"/>
          <w:szCs w:val="28"/>
        </w:rPr>
      </w:pPr>
      <w:r w:rsidRPr="00CF2F11">
        <w:rPr>
          <w:b/>
          <w:bCs/>
          <w:color w:val="000000" w:themeColor="text1"/>
          <w:sz w:val="28"/>
          <w:szCs w:val="28"/>
        </w:rPr>
        <w:t>UNLISTED YOUTUBE VIDEO</w:t>
      </w:r>
    </w:p>
    <w:p w14:paraId="1A9CA4C8" w14:textId="77777777" w:rsidR="00CF2F11" w:rsidRDefault="00CF2F11" w:rsidP="007F5C1A">
      <w:pPr>
        <w:pStyle w:val="ListParagraph"/>
        <w:rPr>
          <w:color w:val="000000" w:themeColor="text1"/>
        </w:rPr>
      </w:pPr>
    </w:p>
    <w:p w14:paraId="73C58030" w14:textId="6F583C5A" w:rsidR="00CF2F11" w:rsidRDefault="00D45660" w:rsidP="007F5C1A">
      <w:pPr>
        <w:pStyle w:val="ListParagraph"/>
        <w:rPr>
          <w:color w:val="000000" w:themeColor="text1"/>
        </w:rPr>
      </w:pPr>
      <w:r>
        <w:rPr>
          <w:color w:val="000000" w:themeColor="text1"/>
        </w:rPr>
        <w:t xml:space="preserve">If you would like to share the </w:t>
      </w:r>
      <w:r w:rsidR="0052077C">
        <w:rPr>
          <w:color w:val="000000" w:themeColor="text1"/>
        </w:rPr>
        <w:t>Local</w:t>
      </w:r>
      <w:r>
        <w:rPr>
          <w:color w:val="000000" w:themeColor="text1"/>
        </w:rPr>
        <w:t xml:space="preserve"> Officer Candidate’s interview, you can upload the zoom recording as an unlisted YouTube video. </w:t>
      </w:r>
    </w:p>
    <w:p w14:paraId="085F85CC" w14:textId="539CAA84" w:rsidR="00D111BD" w:rsidRPr="00D111BD" w:rsidRDefault="00D111BD" w:rsidP="00D111BD">
      <w:pPr>
        <w:pStyle w:val="ListParagraph"/>
        <w:jc w:val="center"/>
        <w:rPr>
          <w:color w:val="000000" w:themeColor="text1"/>
          <w:u w:val="single"/>
        </w:rPr>
      </w:pPr>
    </w:p>
    <w:p w14:paraId="3C4667C4" w14:textId="150911C0" w:rsidR="00D111BD" w:rsidRPr="00E731D0" w:rsidRDefault="00D111BD" w:rsidP="00D111BD">
      <w:pPr>
        <w:pStyle w:val="ListParagraph"/>
        <w:jc w:val="center"/>
        <w:rPr>
          <w:b/>
          <w:bCs/>
          <w:color w:val="000000" w:themeColor="text1"/>
          <w:sz w:val="28"/>
          <w:szCs w:val="28"/>
          <w:u w:val="single"/>
        </w:rPr>
      </w:pPr>
      <w:r w:rsidRPr="00E731D0">
        <w:rPr>
          <w:b/>
          <w:bCs/>
          <w:color w:val="000000" w:themeColor="text1"/>
          <w:sz w:val="28"/>
          <w:szCs w:val="28"/>
          <w:u w:val="single"/>
        </w:rPr>
        <w:t>How to Create an Unlisted YouTube Video</w:t>
      </w:r>
    </w:p>
    <w:p w14:paraId="17FAA1BC" w14:textId="051B5881" w:rsidR="00D111BD" w:rsidRDefault="00D111BD" w:rsidP="00D111BD">
      <w:pPr>
        <w:pStyle w:val="ListParagraph"/>
        <w:jc w:val="center"/>
        <w:rPr>
          <w:color w:val="000000" w:themeColor="text1"/>
          <w:u w:val="single"/>
        </w:rPr>
      </w:pPr>
    </w:p>
    <w:p w14:paraId="051F10FA" w14:textId="6B927435" w:rsidR="00D111BD" w:rsidRDefault="00D111BD" w:rsidP="00D111BD">
      <w:pPr>
        <w:pStyle w:val="ListParagraph"/>
        <w:rPr>
          <w:color w:val="000000" w:themeColor="text1"/>
        </w:rPr>
      </w:pPr>
      <w:r w:rsidRPr="00D111BD">
        <w:rPr>
          <w:b/>
          <w:bCs/>
          <w:color w:val="000000" w:themeColor="text1"/>
        </w:rPr>
        <w:t>Step 1</w:t>
      </w:r>
      <w:r>
        <w:rPr>
          <w:color w:val="000000" w:themeColor="text1"/>
        </w:rPr>
        <w:t>: Go to your YouTube channel and add a video</w:t>
      </w:r>
    </w:p>
    <w:p w14:paraId="2DBEC8F7" w14:textId="20061C10" w:rsidR="00D111BD" w:rsidRDefault="00D111BD" w:rsidP="00D111BD">
      <w:pPr>
        <w:pStyle w:val="ListParagraph"/>
        <w:numPr>
          <w:ilvl w:val="0"/>
          <w:numId w:val="5"/>
        </w:numPr>
        <w:rPr>
          <w:color w:val="000000" w:themeColor="text1"/>
        </w:rPr>
      </w:pPr>
      <w:r>
        <w:rPr>
          <w:color w:val="000000" w:themeColor="text1"/>
        </w:rPr>
        <w:t xml:space="preserve">Begin by making sure you are logged in to your YouTube channel. </w:t>
      </w:r>
    </w:p>
    <w:p w14:paraId="551F577A" w14:textId="77777777" w:rsidR="00D111BD" w:rsidRDefault="00D111BD" w:rsidP="00D111BD">
      <w:pPr>
        <w:pStyle w:val="ListParagraph"/>
        <w:numPr>
          <w:ilvl w:val="0"/>
          <w:numId w:val="5"/>
        </w:numPr>
        <w:rPr>
          <w:color w:val="000000" w:themeColor="text1"/>
        </w:rPr>
      </w:pPr>
      <w:r>
        <w:rPr>
          <w:color w:val="000000" w:themeColor="text1"/>
        </w:rPr>
        <w:t xml:space="preserve">Once you’re on your YouTube homepage, click the add video button in the upper-right corner (It looks like a little video camera.) </w:t>
      </w:r>
    </w:p>
    <w:p w14:paraId="5F3BE3B0" w14:textId="77777777" w:rsidR="00E3628C" w:rsidRDefault="00D111BD" w:rsidP="00D111BD">
      <w:pPr>
        <w:pStyle w:val="ListParagraph"/>
        <w:numPr>
          <w:ilvl w:val="0"/>
          <w:numId w:val="5"/>
        </w:numPr>
        <w:rPr>
          <w:color w:val="000000" w:themeColor="text1"/>
        </w:rPr>
      </w:pPr>
      <w:r>
        <w:rPr>
          <w:color w:val="000000" w:themeColor="text1"/>
        </w:rPr>
        <w:t xml:space="preserve">From the drop-down button that appears, choose “Upload video.” </w:t>
      </w:r>
    </w:p>
    <w:p w14:paraId="638B7531" w14:textId="77777777" w:rsidR="00E3628C" w:rsidRDefault="00E3628C" w:rsidP="00E3628C">
      <w:pPr>
        <w:rPr>
          <w:color w:val="000000" w:themeColor="text1"/>
        </w:rPr>
      </w:pPr>
    </w:p>
    <w:p w14:paraId="256F5CA1" w14:textId="3762032A" w:rsidR="00D111BD" w:rsidRPr="00E3628C" w:rsidRDefault="00E3628C" w:rsidP="00E3628C">
      <w:pPr>
        <w:rPr>
          <w:color w:val="000000" w:themeColor="text1"/>
        </w:rPr>
      </w:pPr>
      <w:r>
        <w:rPr>
          <w:color w:val="000000" w:themeColor="text1"/>
        </w:rPr>
        <w:tab/>
      </w:r>
      <w:r w:rsidRPr="00E3628C">
        <w:rPr>
          <w:b/>
          <w:bCs/>
          <w:color w:val="000000" w:themeColor="text1"/>
        </w:rPr>
        <w:t>Step 2:</w:t>
      </w:r>
      <w:r>
        <w:rPr>
          <w:color w:val="000000" w:themeColor="text1"/>
        </w:rPr>
        <w:t xml:space="preserve"> Choose “unlisted” in your YouTube video setting </w:t>
      </w:r>
      <w:r w:rsidR="00D111BD" w:rsidRPr="00E3628C">
        <w:rPr>
          <w:color w:val="000000" w:themeColor="text1"/>
        </w:rPr>
        <w:t xml:space="preserve"> </w:t>
      </w:r>
    </w:p>
    <w:p w14:paraId="1BECEED0" w14:textId="02C37795" w:rsidR="00D111BD" w:rsidRDefault="00E3628C" w:rsidP="00E3628C">
      <w:pPr>
        <w:pStyle w:val="ListParagraph"/>
        <w:numPr>
          <w:ilvl w:val="0"/>
          <w:numId w:val="6"/>
        </w:numPr>
        <w:rPr>
          <w:color w:val="000000" w:themeColor="text1"/>
        </w:rPr>
      </w:pPr>
      <w:r>
        <w:rPr>
          <w:color w:val="000000" w:themeColor="text1"/>
        </w:rPr>
        <w:t xml:space="preserve">You will need to go to YouTube’s privacy settings </w:t>
      </w:r>
    </w:p>
    <w:p w14:paraId="1FCF4C33" w14:textId="570090F4" w:rsidR="00E3628C" w:rsidRPr="00D111BD" w:rsidRDefault="00E3628C" w:rsidP="00E3628C">
      <w:pPr>
        <w:pStyle w:val="ListParagraph"/>
        <w:numPr>
          <w:ilvl w:val="0"/>
          <w:numId w:val="6"/>
        </w:numPr>
        <w:rPr>
          <w:color w:val="000000" w:themeColor="text1"/>
        </w:rPr>
      </w:pPr>
      <w:r>
        <w:rPr>
          <w:color w:val="000000" w:themeColor="text1"/>
        </w:rPr>
        <w:t xml:space="preserve">You will need to click on the word “Public,” then, </w:t>
      </w:r>
      <w:r w:rsidRPr="006157AB">
        <w:rPr>
          <w:color w:val="FF0000"/>
        </w:rPr>
        <w:t>on the drop-down menu that appears, choose the word “Unlisted.”</w:t>
      </w:r>
      <w:r>
        <w:rPr>
          <w:color w:val="000000" w:themeColor="text1"/>
        </w:rPr>
        <w:t xml:space="preserve"> </w:t>
      </w:r>
    </w:p>
    <w:p w14:paraId="79674896" w14:textId="77777777" w:rsidR="00CF2F11" w:rsidRDefault="00CF2F11" w:rsidP="007F5C1A">
      <w:pPr>
        <w:pStyle w:val="ListParagraph"/>
        <w:rPr>
          <w:color w:val="000000" w:themeColor="text1"/>
        </w:rPr>
      </w:pPr>
    </w:p>
    <w:p w14:paraId="0297B8BF" w14:textId="4F89CCAB" w:rsidR="00CF2F11" w:rsidRDefault="003E2A17" w:rsidP="007F5C1A">
      <w:pPr>
        <w:pStyle w:val="ListParagraph"/>
        <w:rPr>
          <w:color w:val="000000" w:themeColor="text1"/>
        </w:rPr>
      </w:pPr>
      <w:r w:rsidRPr="003E2A17">
        <w:rPr>
          <w:noProof/>
          <w:color w:val="000000" w:themeColor="text1"/>
        </w:rPr>
        <w:drawing>
          <wp:inline distT="0" distB="0" distL="0" distR="0" wp14:anchorId="084CE0E6" wp14:editId="004FB973">
            <wp:extent cx="5596932" cy="2808033"/>
            <wp:effectExtent l="114300" t="101600" r="118110" b="13843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24656" cy="28219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7D9B94" w14:textId="11C66658" w:rsidR="008807AE" w:rsidRDefault="008807AE" w:rsidP="007F5C1A">
      <w:pPr>
        <w:pStyle w:val="ListParagraph"/>
        <w:rPr>
          <w:color w:val="000000" w:themeColor="text1"/>
        </w:rPr>
      </w:pPr>
    </w:p>
    <w:p w14:paraId="7DEF788A" w14:textId="77777777" w:rsidR="00A146D8" w:rsidRDefault="00A146D8" w:rsidP="007F5C1A">
      <w:pPr>
        <w:pStyle w:val="ListParagraph"/>
        <w:rPr>
          <w:b/>
          <w:bCs/>
          <w:color w:val="000000" w:themeColor="text1"/>
        </w:rPr>
      </w:pPr>
    </w:p>
    <w:p w14:paraId="296872C5" w14:textId="77777777" w:rsidR="00A146D8" w:rsidRDefault="00A146D8" w:rsidP="007F5C1A">
      <w:pPr>
        <w:pStyle w:val="ListParagraph"/>
        <w:rPr>
          <w:b/>
          <w:bCs/>
          <w:color w:val="000000" w:themeColor="text1"/>
        </w:rPr>
      </w:pPr>
    </w:p>
    <w:p w14:paraId="6C9BFC6E" w14:textId="77777777" w:rsidR="00A146D8" w:rsidRDefault="00A146D8" w:rsidP="007F5C1A">
      <w:pPr>
        <w:pStyle w:val="ListParagraph"/>
        <w:rPr>
          <w:b/>
          <w:bCs/>
          <w:color w:val="000000" w:themeColor="text1"/>
        </w:rPr>
      </w:pPr>
    </w:p>
    <w:p w14:paraId="47CD2F8E" w14:textId="77777777" w:rsidR="00A146D8" w:rsidRDefault="00A146D8" w:rsidP="007F5C1A">
      <w:pPr>
        <w:pStyle w:val="ListParagraph"/>
        <w:rPr>
          <w:b/>
          <w:bCs/>
          <w:color w:val="000000" w:themeColor="text1"/>
        </w:rPr>
      </w:pPr>
    </w:p>
    <w:p w14:paraId="7483A7C6" w14:textId="77777777" w:rsidR="00A146D8" w:rsidRDefault="00A146D8" w:rsidP="007F5C1A">
      <w:pPr>
        <w:pStyle w:val="ListParagraph"/>
        <w:rPr>
          <w:b/>
          <w:bCs/>
          <w:color w:val="000000" w:themeColor="text1"/>
        </w:rPr>
      </w:pPr>
    </w:p>
    <w:p w14:paraId="1644DF35" w14:textId="77777777" w:rsidR="00A146D8" w:rsidRDefault="00A146D8" w:rsidP="007F5C1A">
      <w:pPr>
        <w:pStyle w:val="ListParagraph"/>
        <w:rPr>
          <w:b/>
          <w:bCs/>
          <w:color w:val="000000" w:themeColor="text1"/>
        </w:rPr>
      </w:pPr>
    </w:p>
    <w:p w14:paraId="389C7843" w14:textId="77777777" w:rsidR="00A146D8" w:rsidRDefault="00A146D8" w:rsidP="007F5C1A">
      <w:pPr>
        <w:pStyle w:val="ListParagraph"/>
        <w:rPr>
          <w:b/>
          <w:bCs/>
          <w:color w:val="000000" w:themeColor="text1"/>
        </w:rPr>
      </w:pPr>
    </w:p>
    <w:p w14:paraId="54396A37" w14:textId="77777777" w:rsidR="00A146D8" w:rsidRDefault="00A146D8" w:rsidP="007F5C1A">
      <w:pPr>
        <w:pStyle w:val="ListParagraph"/>
        <w:rPr>
          <w:b/>
          <w:bCs/>
          <w:color w:val="000000" w:themeColor="text1"/>
        </w:rPr>
      </w:pPr>
    </w:p>
    <w:p w14:paraId="0350EEE7" w14:textId="39AC9CAB" w:rsidR="008807AE" w:rsidRDefault="008807AE" w:rsidP="007F5C1A">
      <w:pPr>
        <w:pStyle w:val="ListParagraph"/>
        <w:rPr>
          <w:color w:val="000000" w:themeColor="text1"/>
        </w:rPr>
      </w:pPr>
      <w:r w:rsidRPr="008807AE">
        <w:rPr>
          <w:b/>
          <w:bCs/>
          <w:color w:val="000000" w:themeColor="text1"/>
        </w:rPr>
        <w:t>Step 3:</w:t>
      </w:r>
      <w:r>
        <w:rPr>
          <w:color w:val="000000" w:themeColor="text1"/>
        </w:rPr>
        <w:t xml:space="preserve"> Upload your YouTube video </w:t>
      </w:r>
    </w:p>
    <w:p w14:paraId="6E8C6F84" w14:textId="639EAE9F" w:rsidR="008807AE" w:rsidRDefault="008807AE" w:rsidP="008807AE">
      <w:pPr>
        <w:pStyle w:val="ListParagraph"/>
        <w:numPr>
          <w:ilvl w:val="0"/>
          <w:numId w:val="7"/>
        </w:numPr>
        <w:rPr>
          <w:color w:val="000000" w:themeColor="text1"/>
        </w:rPr>
      </w:pPr>
      <w:r>
        <w:rPr>
          <w:color w:val="000000" w:themeColor="text1"/>
        </w:rPr>
        <w:t>Upload your video where the screen says</w:t>
      </w:r>
      <w:r w:rsidR="000A1C80">
        <w:rPr>
          <w:color w:val="000000" w:themeColor="text1"/>
        </w:rPr>
        <w:t xml:space="preserve">, </w:t>
      </w:r>
      <w:r>
        <w:rPr>
          <w:color w:val="000000" w:themeColor="text1"/>
        </w:rPr>
        <w:t>“Select files to upload.”</w:t>
      </w:r>
    </w:p>
    <w:p w14:paraId="7DAB9FFD" w14:textId="2197D64B" w:rsidR="008807AE" w:rsidRDefault="000A1C80" w:rsidP="008807AE">
      <w:pPr>
        <w:pStyle w:val="ListParagraph"/>
        <w:numPr>
          <w:ilvl w:val="0"/>
          <w:numId w:val="7"/>
        </w:numPr>
        <w:rPr>
          <w:color w:val="000000" w:themeColor="text1"/>
        </w:rPr>
      </w:pPr>
      <w:r>
        <w:rPr>
          <w:color w:val="000000" w:themeColor="text1"/>
        </w:rPr>
        <w:t xml:space="preserve">If you missed step two, and uploaded your video first, you can still ensure your video is unlisted before publishing. </w:t>
      </w:r>
    </w:p>
    <w:p w14:paraId="5904C593" w14:textId="3A619A1B" w:rsidR="00A146D8" w:rsidRDefault="00A146D8" w:rsidP="008807AE">
      <w:pPr>
        <w:pStyle w:val="ListParagraph"/>
        <w:numPr>
          <w:ilvl w:val="0"/>
          <w:numId w:val="7"/>
        </w:numPr>
        <w:rPr>
          <w:color w:val="000000" w:themeColor="text1"/>
        </w:rPr>
      </w:pPr>
      <w:r>
        <w:rPr>
          <w:color w:val="000000" w:themeColor="text1"/>
        </w:rPr>
        <w:t xml:space="preserve">Once you begin uploading your video, you’ll see a screen that looks like the image shown here. </w:t>
      </w:r>
    </w:p>
    <w:p w14:paraId="4D61E429" w14:textId="2E222AD3" w:rsidR="00A146D8" w:rsidRDefault="00A146D8" w:rsidP="008807AE">
      <w:pPr>
        <w:pStyle w:val="ListParagraph"/>
        <w:numPr>
          <w:ilvl w:val="0"/>
          <w:numId w:val="7"/>
        </w:numPr>
        <w:rPr>
          <w:color w:val="000000" w:themeColor="text1"/>
        </w:rPr>
      </w:pPr>
      <w:r>
        <w:rPr>
          <w:color w:val="000000" w:themeColor="text1"/>
        </w:rPr>
        <w:t xml:space="preserve">On the right side, you’ll find a menu that starts with the word “Public.” </w:t>
      </w:r>
    </w:p>
    <w:p w14:paraId="6FD1B0E6" w14:textId="77777777" w:rsidR="00A146D8" w:rsidRDefault="00A146D8" w:rsidP="008807AE">
      <w:pPr>
        <w:pStyle w:val="ListParagraph"/>
        <w:numPr>
          <w:ilvl w:val="0"/>
          <w:numId w:val="7"/>
        </w:numPr>
        <w:rPr>
          <w:color w:val="000000" w:themeColor="text1"/>
        </w:rPr>
      </w:pPr>
    </w:p>
    <w:p w14:paraId="753C56FA" w14:textId="47EEB16B" w:rsidR="00A146D8" w:rsidRDefault="00A146D8" w:rsidP="00A146D8">
      <w:pPr>
        <w:rPr>
          <w:color w:val="000000" w:themeColor="text1"/>
        </w:rPr>
      </w:pPr>
      <w:r w:rsidRPr="00A146D8">
        <w:rPr>
          <w:noProof/>
          <w:color w:val="000000" w:themeColor="text1"/>
        </w:rPr>
        <w:drawing>
          <wp:inline distT="0" distB="0" distL="0" distR="0" wp14:anchorId="2B193807" wp14:editId="57C18CFA">
            <wp:extent cx="4929973" cy="3206589"/>
            <wp:effectExtent l="114300" t="101600" r="112395" b="133985"/>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5226" cy="3210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1842D6" w14:textId="19C8CB5C" w:rsidR="00A146D8" w:rsidRDefault="00A146D8" w:rsidP="00A146D8">
      <w:pPr>
        <w:rPr>
          <w:color w:val="000000" w:themeColor="text1"/>
        </w:rPr>
      </w:pPr>
    </w:p>
    <w:p w14:paraId="3EE3684C" w14:textId="7AFFDA2A" w:rsidR="00A146D8" w:rsidRDefault="00A146D8" w:rsidP="00A146D8">
      <w:pPr>
        <w:rPr>
          <w:color w:val="000000" w:themeColor="text1"/>
        </w:rPr>
      </w:pPr>
      <w:r>
        <w:rPr>
          <w:color w:val="000000" w:themeColor="text1"/>
        </w:rPr>
        <w:t xml:space="preserve">After clicking on the word “Public,” choose “unlisted” in the drop-down menu that appears. </w:t>
      </w:r>
    </w:p>
    <w:p w14:paraId="44616ABA" w14:textId="77777777" w:rsidR="00A146D8" w:rsidRDefault="00A146D8" w:rsidP="00A146D8">
      <w:pPr>
        <w:rPr>
          <w:color w:val="000000" w:themeColor="text1"/>
        </w:rPr>
      </w:pPr>
    </w:p>
    <w:p w14:paraId="4C185C42" w14:textId="4C6F9D74" w:rsidR="00A146D8" w:rsidRPr="00A146D8" w:rsidRDefault="00A146D8" w:rsidP="00A146D8">
      <w:pPr>
        <w:rPr>
          <w:color w:val="000000" w:themeColor="text1"/>
        </w:rPr>
      </w:pPr>
      <w:r w:rsidRPr="00A146D8">
        <w:rPr>
          <w:noProof/>
          <w:color w:val="000000" w:themeColor="text1"/>
        </w:rPr>
        <w:drawing>
          <wp:inline distT="0" distB="0" distL="0" distR="0" wp14:anchorId="70F853AA" wp14:editId="01496FC2">
            <wp:extent cx="4467748" cy="2189006"/>
            <wp:effectExtent l="114300" t="101600" r="117475" b="135255"/>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92708" cy="220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1744ED" w14:textId="25458E66" w:rsidR="00CF2F11" w:rsidRDefault="00CF2F11" w:rsidP="007F5C1A">
      <w:pPr>
        <w:pStyle w:val="ListParagraph"/>
        <w:rPr>
          <w:color w:val="000000" w:themeColor="text1"/>
        </w:rPr>
      </w:pPr>
    </w:p>
    <w:p w14:paraId="715D007C" w14:textId="4E28E739" w:rsidR="00001CFE" w:rsidRDefault="00001CFE" w:rsidP="007F5C1A">
      <w:pPr>
        <w:pStyle w:val="ListParagraph"/>
        <w:rPr>
          <w:color w:val="000000" w:themeColor="text1"/>
        </w:rPr>
      </w:pPr>
      <w:r w:rsidRPr="00001CFE">
        <w:rPr>
          <w:b/>
          <w:bCs/>
          <w:color w:val="000000" w:themeColor="text1"/>
        </w:rPr>
        <w:t>Step 4:</w:t>
      </w:r>
      <w:r>
        <w:rPr>
          <w:color w:val="000000" w:themeColor="text1"/>
        </w:rPr>
        <w:t xml:space="preserve"> Publish your video to YouTube </w:t>
      </w:r>
    </w:p>
    <w:p w14:paraId="6E1FC054" w14:textId="2D276398" w:rsidR="00CF2F11" w:rsidRDefault="00001CFE" w:rsidP="007F5C1A">
      <w:pPr>
        <w:pStyle w:val="ListParagraph"/>
        <w:numPr>
          <w:ilvl w:val="0"/>
          <w:numId w:val="8"/>
        </w:numPr>
        <w:rPr>
          <w:color w:val="000000" w:themeColor="text1"/>
        </w:rPr>
      </w:pPr>
      <w:r>
        <w:rPr>
          <w:color w:val="000000" w:themeColor="text1"/>
        </w:rPr>
        <w:t xml:space="preserve">Once you ensure that the drop-down menu says “Unlisted,” please click the “Done” button in the upper-right corner of the video. </w:t>
      </w:r>
    </w:p>
    <w:p w14:paraId="5B247CEF" w14:textId="366559CC" w:rsidR="00001CFE" w:rsidRDefault="00001CFE" w:rsidP="00001CFE">
      <w:pPr>
        <w:rPr>
          <w:color w:val="000000" w:themeColor="text1"/>
        </w:rPr>
      </w:pPr>
    </w:p>
    <w:p w14:paraId="6932C179" w14:textId="46E21863" w:rsidR="00001CFE" w:rsidRPr="00001CFE" w:rsidRDefault="0020144C" w:rsidP="00001CFE">
      <w:pPr>
        <w:rPr>
          <w:color w:val="000000" w:themeColor="text1"/>
        </w:rPr>
      </w:pPr>
      <w:r w:rsidRPr="0020144C">
        <w:rPr>
          <w:noProof/>
          <w:color w:val="000000" w:themeColor="text1"/>
        </w:rPr>
        <w:drawing>
          <wp:inline distT="0" distB="0" distL="0" distR="0" wp14:anchorId="6ACE79EF" wp14:editId="60D8E1B0">
            <wp:extent cx="4928716" cy="2232140"/>
            <wp:effectExtent l="114300" t="101600" r="113665" b="130175"/>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5417" cy="2239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37D03E" w14:textId="77777777" w:rsidR="00CF2F11" w:rsidRDefault="00CF2F11" w:rsidP="007F5C1A">
      <w:pPr>
        <w:pStyle w:val="ListParagraph"/>
        <w:rPr>
          <w:color w:val="000000" w:themeColor="text1"/>
        </w:rPr>
      </w:pPr>
    </w:p>
    <w:p w14:paraId="65809BAF" w14:textId="77777777" w:rsidR="00CF2F11" w:rsidRDefault="00CF2F11" w:rsidP="007F5C1A">
      <w:pPr>
        <w:pStyle w:val="ListParagraph"/>
        <w:rPr>
          <w:color w:val="000000" w:themeColor="text1"/>
        </w:rPr>
      </w:pPr>
    </w:p>
    <w:p w14:paraId="10359AEA" w14:textId="1F161DEC" w:rsidR="00CF2F11" w:rsidRDefault="00E731D0" w:rsidP="007F5C1A">
      <w:pPr>
        <w:pStyle w:val="ListParagraph"/>
        <w:rPr>
          <w:color w:val="000000" w:themeColor="text1"/>
        </w:rPr>
      </w:pPr>
      <w:r w:rsidRPr="00E731D0">
        <w:rPr>
          <w:b/>
          <w:bCs/>
          <w:color w:val="000000" w:themeColor="text1"/>
        </w:rPr>
        <w:t>Step 5:</w:t>
      </w:r>
      <w:r>
        <w:rPr>
          <w:color w:val="000000" w:themeColor="text1"/>
        </w:rPr>
        <w:t xml:space="preserve"> Share your video’s link </w:t>
      </w:r>
    </w:p>
    <w:p w14:paraId="2E86B170" w14:textId="529CC7E4" w:rsidR="00E731D0" w:rsidRDefault="00E731D0" w:rsidP="00E731D0">
      <w:pPr>
        <w:pStyle w:val="ListParagraph"/>
        <w:numPr>
          <w:ilvl w:val="0"/>
          <w:numId w:val="8"/>
        </w:numPr>
        <w:rPr>
          <w:color w:val="000000" w:themeColor="text1"/>
        </w:rPr>
      </w:pPr>
      <w:r>
        <w:rPr>
          <w:color w:val="000000" w:themeColor="text1"/>
        </w:rPr>
        <w:t xml:space="preserve">As soon as you’ve published your video, a page that looks like this will appear. </w:t>
      </w:r>
    </w:p>
    <w:p w14:paraId="63AD4999" w14:textId="1A10D7C0" w:rsidR="00E731D0" w:rsidRDefault="00E731D0" w:rsidP="00E731D0">
      <w:pPr>
        <w:pStyle w:val="ListParagraph"/>
        <w:numPr>
          <w:ilvl w:val="0"/>
          <w:numId w:val="8"/>
        </w:numPr>
        <w:rPr>
          <w:color w:val="000000" w:themeColor="text1"/>
        </w:rPr>
      </w:pPr>
      <w:r>
        <w:rPr>
          <w:color w:val="000000" w:themeColor="text1"/>
        </w:rPr>
        <w:t xml:space="preserve">Simply copy the URL provided and share it with anyone you’d like to see your video. </w:t>
      </w:r>
    </w:p>
    <w:p w14:paraId="1331A9E2" w14:textId="07412EF5" w:rsidR="00E731D0" w:rsidRDefault="00E731D0" w:rsidP="00E731D0">
      <w:pPr>
        <w:rPr>
          <w:color w:val="000000" w:themeColor="text1"/>
        </w:rPr>
      </w:pPr>
    </w:p>
    <w:p w14:paraId="6AB321AD" w14:textId="6F459BE1" w:rsidR="00E731D0" w:rsidRPr="00E731D0" w:rsidRDefault="00E731D0" w:rsidP="00E731D0">
      <w:pPr>
        <w:rPr>
          <w:color w:val="000000" w:themeColor="text1"/>
        </w:rPr>
      </w:pPr>
      <w:r w:rsidRPr="00E731D0">
        <w:rPr>
          <w:noProof/>
          <w:color w:val="000000" w:themeColor="text1"/>
        </w:rPr>
        <w:drawing>
          <wp:inline distT="0" distB="0" distL="0" distR="0" wp14:anchorId="5C79EA3E" wp14:editId="3CBCBA34">
            <wp:extent cx="5943600" cy="1786255"/>
            <wp:effectExtent l="0" t="0" r="0" b="4445"/>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786255"/>
                    </a:xfrm>
                    <a:prstGeom prst="rect">
                      <a:avLst/>
                    </a:prstGeom>
                  </pic:spPr>
                </pic:pic>
              </a:graphicData>
            </a:graphic>
          </wp:inline>
        </w:drawing>
      </w:r>
    </w:p>
    <w:p w14:paraId="453FA5E2" w14:textId="58DC0D3D" w:rsidR="00CF2F11" w:rsidRDefault="00CF2F11" w:rsidP="007F5C1A">
      <w:pPr>
        <w:pStyle w:val="ListParagraph"/>
        <w:rPr>
          <w:color w:val="000000" w:themeColor="text1"/>
        </w:rPr>
      </w:pPr>
    </w:p>
    <w:p w14:paraId="60DDBA11" w14:textId="77777777" w:rsidR="00CF2F11" w:rsidRDefault="00CF2F11" w:rsidP="007F5C1A">
      <w:pPr>
        <w:pStyle w:val="ListParagraph"/>
        <w:rPr>
          <w:color w:val="000000" w:themeColor="text1"/>
        </w:rPr>
      </w:pPr>
    </w:p>
    <w:p w14:paraId="6A1657E4" w14:textId="77777777" w:rsidR="00CF2F11" w:rsidRDefault="00CF2F11" w:rsidP="007F5C1A">
      <w:pPr>
        <w:pStyle w:val="ListParagraph"/>
        <w:rPr>
          <w:color w:val="000000" w:themeColor="text1"/>
        </w:rPr>
      </w:pPr>
    </w:p>
    <w:p w14:paraId="2B6C9434" w14:textId="77777777" w:rsidR="00CF2F11" w:rsidRDefault="00CF2F11" w:rsidP="007F5C1A">
      <w:pPr>
        <w:pStyle w:val="ListParagraph"/>
        <w:rPr>
          <w:color w:val="000000" w:themeColor="text1"/>
        </w:rPr>
      </w:pPr>
    </w:p>
    <w:p w14:paraId="2F11A4C8" w14:textId="779F3292" w:rsidR="00CF2F11" w:rsidRDefault="00CF2F11" w:rsidP="007F5C1A">
      <w:pPr>
        <w:pStyle w:val="ListParagraph"/>
        <w:rPr>
          <w:color w:val="000000" w:themeColor="text1"/>
        </w:rPr>
      </w:pPr>
    </w:p>
    <w:p w14:paraId="3163F92F" w14:textId="635B5A83" w:rsidR="00453E44" w:rsidRDefault="00453E44" w:rsidP="007F5C1A">
      <w:pPr>
        <w:pStyle w:val="ListParagraph"/>
        <w:rPr>
          <w:color w:val="000000" w:themeColor="text1"/>
        </w:rPr>
      </w:pPr>
    </w:p>
    <w:p w14:paraId="42AC36A5" w14:textId="63B936B9" w:rsidR="00453E44" w:rsidRDefault="00453E44" w:rsidP="007F5C1A">
      <w:pPr>
        <w:pStyle w:val="ListParagraph"/>
        <w:rPr>
          <w:color w:val="000000" w:themeColor="text1"/>
        </w:rPr>
      </w:pPr>
    </w:p>
    <w:p w14:paraId="53754ECB" w14:textId="565C97B0" w:rsidR="00453E44" w:rsidRDefault="00453E44" w:rsidP="007F5C1A">
      <w:pPr>
        <w:pStyle w:val="ListParagraph"/>
        <w:rPr>
          <w:color w:val="000000" w:themeColor="text1"/>
        </w:rPr>
      </w:pPr>
    </w:p>
    <w:p w14:paraId="393421E4" w14:textId="2004F156" w:rsidR="00453E44" w:rsidRDefault="00453E44" w:rsidP="007F5C1A">
      <w:pPr>
        <w:pStyle w:val="ListParagraph"/>
        <w:rPr>
          <w:color w:val="000000" w:themeColor="text1"/>
        </w:rPr>
      </w:pPr>
    </w:p>
    <w:p w14:paraId="78AB2AFC" w14:textId="599CEEF8" w:rsidR="00453E44" w:rsidRDefault="00453E44" w:rsidP="007F5C1A">
      <w:pPr>
        <w:pStyle w:val="ListParagraph"/>
        <w:rPr>
          <w:color w:val="000000" w:themeColor="text1"/>
        </w:rPr>
      </w:pPr>
    </w:p>
    <w:p w14:paraId="74888FCF" w14:textId="3601F1BC" w:rsidR="00453E44" w:rsidRDefault="00453E44" w:rsidP="007F5C1A">
      <w:pPr>
        <w:pStyle w:val="ListParagraph"/>
        <w:rPr>
          <w:color w:val="000000" w:themeColor="text1"/>
        </w:rPr>
      </w:pPr>
    </w:p>
    <w:p w14:paraId="03A384C1" w14:textId="33289038" w:rsidR="00453E44" w:rsidRDefault="00453E44" w:rsidP="007F5C1A">
      <w:pPr>
        <w:pStyle w:val="ListParagraph"/>
        <w:rPr>
          <w:color w:val="000000" w:themeColor="text1"/>
        </w:rPr>
      </w:pPr>
    </w:p>
    <w:p w14:paraId="36317F59" w14:textId="23EF4C5B" w:rsidR="00453E44" w:rsidRDefault="00453E44" w:rsidP="007F5C1A">
      <w:pPr>
        <w:pStyle w:val="ListParagraph"/>
        <w:rPr>
          <w:color w:val="000000" w:themeColor="text1"/>
        </w:rPr>
      </w:pPr>
    </w:p>
    <w:p w14:paraId="2E50FC6D" w14:textId="73F0B25E" w:rsidR="00453E44" w:rsidRDefault="00453E44" w:rsidP="007F5C1A">
      <w:pPr>
        <w:pStyle w:val="ListParagraph"/>
        <w:rPr>
          <w:color w:val="000000" w:themeColor="text1"/>
        </w:rPr>
      </w:pPr>
    </w:p>
    <w:p w14:paraId="73F7B901" w14:textId="01815B1F" w:rsidR="00453E44" w:rsidRDefault="00453E44" w:rsidP="007F5C1A">
      <w:pPr>
        <w:pStyle w:val="ListParagraph"/>
        <w:rPr>
          <w:color w:val="000000" w:themeColor="text1"/>
        </w:rPr>
      </w:pPr>
    </w:p>
    <w:p w14:paraId="5A915C32" w14:textId="158AE341" w:rsidR="00453E44" w:rsidRDefault="00453E44" w:rsidP="007F5C1A">
      <w:pPr>
        <w:pStyle w:val="ListParagraph"/>
        <w:rPr>
          <w:color w:val="000000" w:themeColor="text1"/>
        </w:rPr>
      </w:pPr>
    </w:p>
    <w:p w14:paraId="0C3CE193" w14:textId="16A67748" w:rsidR="00453E44" w:rsidRDefault="00453E44" w:rsidP="007F5C1A">
      <w:pPr>
        <w:pStyle w:val="ListParagraph"/>
        <w:rPr>
          <w:color w:val="000000" w:themeColor="text1"/>
        </w:rPr>
      </w:pPr>
    </w:p>
    <w:p w14:paraId="0B3AC573" w14:textId="68B57A68" w:rsidR="00453E44" w:rsidRDefault="00453E44" w:rsidP="007F5C1A">
      <w:pPr>
        <w:pStyle w:val="ListParagraph"/>
        <w:rPr>
          <w:color w:val="000000" w:themeColor="text1"/>
        </w:rPr>
      </w:pPr>
    </w:p>
    <w:p w14:paraId="1525D960" w14:textId="6810F96F" w:rsidR="00453E44" w:rsidRDefault="00453E44" w:rsidP="007F5C1A">
      <w:pPr>
        <w:pStyle w:val="ListParagraph"/>
        <w:rPr>
          <w:color w:val="000000" w:themeColor="text1"/>
        </w:rPr>
      </w:pPr>
    </w:p>
    <w:p w14:paraId="6E3E150D" w14:textId="5EBA8BFB" w:rsidR="00453E44" w:rsidRDefault="00453E44" w:rsidP="007F5C1A">
      <w:pPr>
        <w:pStyle w:val="ListParagraph"/>
        <w:rPr>
          <w:color w:val="000000" w:themeColor="text1"/>
        </w:rPr>
      </w:pPr>
    </w:p>
    <w:p w14:paraId="35990A8E" w14:textId="4B36B26A" w:rsidR="00453E44" w:rsidRDefault="00453E44" w:rsidP="007F5C1A">
      <w:pPr>
        <w:pStyle w:val="ListParagraph"/>
        <w:rPr>
          <w:color w:val="000000" w:themeColor="text1"/>
        </w:rPr>
      </w:pPr>
    </w:p>
    <w:p w14:paraId="0C677BA1" w14:textId="78FE9146" w:rsidR="00453E44" w:rsidRDefault="00453E44" w:rsidP="007F5C1A">
      <w:pPr>
        <w:pStyle w:val="ListParagraph"/>
        <w:rPr>
          <w:color w:val="000000" w:themeColor="text1"/>
        </w:rPr>
      </w:pPr>
    </w:p>
    <w:p w14:paraId="591816B3" w14:textId="0C2BBD01" w:rsidR="00453E44" w:rsidRDefault="00453E44" w:rsidP="007F5C1A">
      <w:pPr>
        <w:pStyle w:val="ListParagraph"/>
        <w:rPr>
          <w:color w:val="000000" w:themeColor="text1"/>
        </w:rPr>
      </w:pPr>
    </w:p>
    <w:p w14:paraId="04FE7907" w14:textId="3175B4B8" w:rsidR="00453E44" w:rsidRDefault="00453E44" w:rsidP="007F5C1A">
      <w:pPr>
        <w:pStyle w:val="ListParagraph"/>
        <w:rPr>
          <w:color w:val="000000" w:themeColor="text1"/>
        </w:rPr>
      </w:pPr>
    </w:p>
    <w:p w14:paraId="0BA2D302" w14:textId="0085B73E" w:rsidR="00453E44" w:rsidRDefault="00453E44" w:rsidP="007F5C1A">
      <w:pPr>
        <w:pStyle w:val="ListParagraph"/>
        <w:rPr>
          <w:color w:val="000000" w:themeColor="text1"/>
        </w:rPr>
      </w:pPr>
    </w:p>
    <w:p w14:paraId="24D36BE4" w14:textId="5DDEBD4E" w:rsidR="00453E44" w:rsidRDefault="00453E44" w:rsidP="007F5C1A">
      <w:pPr>
        <w:pStyle w:val="ListParagraph"/>
        <w:rPr>
          <w:color w:val="000000" w:themeColor="text1"/>
        </w:rPr>
      </w:pPr>
    </w:p>
    <w:p w14:paraId="45113682" w14:textId="4065013A" w:rsidR="00453E44" w:rsidRDefault="00453E44" w:rsidP="007F5C1A">
      <w:pPr>
        <w:pStyle w:val="ListParagraph"/>
        <w:rPr>
          <w:color w:val="000000" w:themeColor="text1"/>
        </w:rPr>
      </w:pPr>
    </w:p>
    <w:p w14:paraId="7DECEC67" w14:textId="05361F90" w:rsidR="00453E44" w:rsidRDefault="00453E44" w:rsidP="007F5C1A">
      <w:pPr>
        <w:pStyle w:val="ListParagraph"/>
        <w:rPr>
          <w:color w:val="000000" w:themeColor="text1"/>
        </w:rPr>
      </w:pPr>
    </w:p>
    <w:p w14:paraId="08657969" w14:textId="37EF570F" w:rsidR="00453E44" w:rsidRDefault="00453E44" w:rsidP="007F5C1A">
      <w:pPr>
        <w:pStyle w:val="ListParagraph"/>
        <w:rPr>
          <w:color w:val="000000" w:themeColor="text1"/>
        </w:rPr>
      </w:pPr>
    </w:p>
    <w:p w14:paraId="028EB602" w14:textId="77777777" w:rsidR="00453E44" w:rsidRDefault="00453E44" w:rsidP="007F5C1A">
      <w:pPr>
        <w:pStyle w:val="ListParagraph"/>
        <w:rPr>
          <w:color w:val="000000" w:themeColor="text1"/>
        </w:rPr>
      </w:pPr>
    </w:p>
    <w:p w14:paraId="4AD17484" w14:textId="606FB8D4" w:rsidR="00E731D0" w:rsidRDefault="00E731D0" w:rsidP="007F5C1A">
      <w:pPr>
        <w:pStyle w:val="ListParagraph"/>
        <w:rPr>
          <w:color w:val="000000" w:themeColor="text1"/>
        </w:rPr>
      </w:pPr>
    </w:p>
    <w:p w14:paraId="391284CB" w14:textId="167D292E" w:rsidR="00E731D0" w:rsidRDefault="00E731D0" w:rsidP="007F5C1A">
      <w:pPr>
        <w:pStyle w:val="ListParagraph"/>
        <w:rPr>
          <w:color w:val="000000" w:themeColor="text1"/>
        </w:rPr>
      </w:pPr>
    </w:p>
    <w:p w14:paraId="5AA17D7C" w14:textId="0057EB99" w:rsidR="00E731D0" w:rsidRDefault="00E731D0" w:rsidP="007F5C1A">
      <w:pPr>
        <w:pStyle w:val="ListParagraph"/>
        <w:rPr>
          <w:color w:val="000000" w:themeColor="text1"/>
        </w:rPr>
      </w:pPr>
    </w:p>
    <w:p w14:paraId="47F5EF20" w14:textId="40E36E5A" w:rsidR="00E731D0" w:rsidRDefault="00E731D0" w:rsidP="007F5C1A">
      <w:pPr>
        <w:pStyle w:val="ListParagraph"/>
        <w:rPr>
          <w:color w:val="000000" w:themeColor="text1"/>
        </w:rPr>
      </w:pPr>
    </w:p>
    <w:p w14:paraId="700D3EBF" w14:textId="560776CA" w:rsidR="00E731D0" w:rsidRPr="00E731D0" w:rsidRDefault="00E731D0" w:rsidP="00E731D0">
      <w:pPr>
        <w:pStyle w:val="ListParagraph"/>
        <w:jc w:val="center"/>
        <w:rPr>
          <w:b/>
          <w:bCs/>
          <w:color w:val="000000" w:themeColor="text1"/>
          <w:sz w:val="28"/>
          <w:szCs w:val="28"/>
          <w:u w:val="single"/>
        </w:rPr>
      </w:pPr>
      <w:r w:rsidRPr="00E731D0">
        <w:rPr>
          <w:b/>
          <w:bCs/>
          <w:color w:val="000000" w:themeColor="text1"/>
          <w:sz w:val="28"/>
          <w:szCs w:val="28"/>
          <w:u w:val="single"/>
        </w:rPr>
        <w:t>How to Share a Video That’s Unlisted on YouTube</w:t>
      </w:r>
    </w:p>
    <w:p w14:paraId="2661ADB6" w14:textId="79511713" w:rsidR="00E731D0" w:rsidRDefault="00E731D0" w:rsidP="007F5C1A">
      <w:pPr>
        <w:pStyle w:val="ListParagraph"/>
        <w:rPr>
          <w:color w:val="000000" w:themeColor="text1"/>
        </w:rPr>
      </w:pPr>
    </w:p>
    <w:p w14:paraId="36EF3D8C" w14:textId="0DC103F9" w:rsidR="00E731D0" w:rsidRDefault="00E731D0" w:rsidP="007F5C1A">
      <w:pPr>
        <w:pStyle w:val="ListParagraph"/>
        <w:rPr>
          <w:color w:val="000000" w:themeColor="text1"/>
        </w:rPr>
      </w:pPr>
      <w:r>
        <w:rPr>
          <w:color w:val="000000" w:themeColor="text1"/>
        </w:rPr>
        <w:t xml:space="preserve">To share the recording with an interview committee, please follow the below steps. </w:t>
      </w:r>
    </w:p>
    <w:p w14:paraId="40C20CEC" w14:textId="6F768CAD" w:rsidR="00E731D0" w:rsidRDefault="00E731D0" w:rsidP="007F5C1A">
      <w:pPr>
        <w:pStyle w:val="ListParagraph"/>
        <w:rPr>
          <w:color w:val="000000" w:themeColor="text1"/>
        </w:rPr>
      </w:pPr>
    </w:p>
    <w:p w14:paraId="236C21E7" w14:textId="49E7CD10" w:rsidR="00E731D0" w:rsidRDefault="00E731D0" w:rsidP="007F5C1A">
      <w:pPr>
        <w:pStyle w:val="ListParagraph"/>
        <w:rPr>
          <w:color w:val="000000" w:themeColor="text1"/>
        </w:rPr>
      </w:pPr>
      <w:r w:rsidRPr="00E731D0">
        <w:rPr>
          <w:b/>
          <w:bCs/>
          <w:color w:val="000000" w:themeColor="text1"/>
        </w:rPr>
        <w:t>Step 1:</w:t>
      </w:r>
      <w:r>
        <w:rPr>
          <w:color w:val="000000" w:themeColor="text1"/>
        </w:rPr>
        <w:t xml:space="preserve"> Go to YouTube Studio and view all of your videos. </w:t>
      </w:r>
    </w:p>
    <w:p w14:paraId="5CB2BB59" w14:textId="509518C2" w:rsidR="00E731D0" w:rsidRDefault="00E731D0" w:rsidP="00E731D0">
      <w:pPr>
        <w:pStyle w:val="ListParagraph"/>
        <w:numPr>
          <w:ilvl w:val="0"/>
          <w:numId w:val="9"/>
        </w:numPr>
        <w:rPr>
          <w:color w:val="000000" w:themeColor="text1"/>
        </w:rPr>
      </w:pPr>
      <w:r>
        <w:rPr>
          <w:color w:val="000000" w:themeColor="text1"/>
        </w:rPr>
        <w:t xml:space="preserve">Begin by viewing all of your videos. You’ll find the video manager in your YouTube Studio. </w:t>
      </w:r>
    </w:p>
    <w:p w14:paraId="3B8CF16F" w14:textId="2916F575" w:rsidR="00E731D0" w:rsidRDefault="00E731D0" w:rsidP="007F5C1A">
      <w:pPr>
        <w:pStyle w:val="ListParagraph"/>
        <w:rPr>
          <w:color w:val="000000" w:themeColor="text1"/>
        </w:rPr>
      </w:pPr>
    </w:p>
    <w:p w14:paraId="70D363F1" w14:textId="4C8335AD" w:rsidR="00E731D0" w:rsidRDefault="00DB2C22" w:rsidP="007F5C1A">
      <w:pPr>
        <w:pStyle w:val="ListParagraph"/>
        <w:rPr>
          <w:color w:val="000000" w:themeColor="text1"/>
        </w:rPr>
      </w:pPr>
      <w:r w:rsidRPr="00DB2C22">
        <w:rPr>
          <w:noProof/>
          <w:color w:val="000000" w:themeColor="text1"/>
        </w:rPr>
        <w:drawing>
          <wp:inline distT="0" distB="0" distL="0" distR="0" wp14:anchorId="3B8C44AF" wp14:editId="2EB763FA">
            <wp:extent cx="5943600" cy="1861820"/>
            <wp:effectExtent l="0" t="0" r="0" b="5080"/>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861820"/>
                    </a:xfrm>
                    <a:prstGeom prst="rect">
                      <a:avLst/>
                    </a:prstGeom>
                  </pic:spPr>
                </pic:pic>
              </a:graphicData>
            </a:graphic>
          </wp:inline>
        </w:drawing>
      </w:r>
    </w:p>
    <w:p w14:paraId="60AF0F1A" w14:textId="36E34FCF" w:rsidR="00DB2C22" w:rsidRDefault="00DB2C22" w:rsidP="007F5C1A">
      <w:pPr>
        <w:pStyle w:val="ListParagraph"/>
        <w:rPr>
          <w:color w:val="000000" w:themeColor="text1"/>
        </w:rPr>
      </w:pPr>
    </w:p>
    <w:p w14:paraId="4979793D" w14:textId="124A0546" w:rsidR="00DB2C22" w:rsidRDefault="00DB2C22" w:rsidP="007F5C1A">
      <w:pPr>
        <w:pStyle w:val="ListParagraph"/>
        <w:rPr>
          <w:color w:val="000000" w:themeColor="text1"/>
        </w:rPr>
      </w:pPr>
      <w:r w:rsidRPr="00DB2C22">
        <w:rPr>
          <w:b/>
          <w:bCs/>
          <w:color w:val="000000" w:themeColor="text1"/>
        </w:rPr>
        <w:t>Step 2:</w:t>
      </w:r>
      <w:r>
        <w:rPr>
          <w:color w:val="000000" w:themeColor="text1"/>
        </w:rPr>
        <w:t xml:space="preserve"> View the unlisted video on YouTube </w:t>
      </w:r>
    </w:p>
    <w:p w14:paraId="3CB8F7CA" w14:textId="27781760" w:rsidR="00DB2C22" w:rsidRDefault="00DB2C22" w:rsidP="00DB2C22">
      <w:pPr>
        <w:pStyle w:val="ListParagraph"/>
        <w:numPr>
          <w:ilvl w:val="0"/>
          <w:numId w:val="9"/>
        </w:numPr>
        <w:rPr>
          <w:color w:val="000000" w:themeColor="text1"/>
        </w:rPr>
      </w:pPr>
      <w:r>
        <w:rPr>
          <w:color w:val="000000" w:themeColor="text1"/>
        </w:rPr>
        <w:t xml:space="preserve">Click on the row of the video you plan to share. Then, hover your mouse near the video’s title. </w:t>
      </w:r>
    </w:p>
    <w:p w14:paraId="4525813C" w14:textId="4C4579A7" w:rsidR="00DB2C22" w:rsidRDefault="00DB2C22" w:rsidP="00DB2C22">
      <w:pPr>
        <w:pStyle w:val="ListParagraph"/>
        <w:numPr>
          <w:ilvl w:val="0"/>
          <w:numId w:val="9"/>
        </w:numPr>
        <w:rPr>
          <w:color w:val="000000" w:themeColor="text1"/>
        </w:rPr>
      </w:pPr>
      <w:r>
        <w:rPr>
          <w:color w:val="000000" w:themeColor="text1"/>
        </w:rPr>
        <w:t xml:space="preserve">You will see a small YouTube icon appear. When you hover over that icon, the words “View on YouTube” will appear. </w:t>
      </w:r>
    </w:p>
    <w:p w14:paraId="2058C88C" w14:textId="597DA74B" w:rsidR="00DB2C22" w:rsidRDefault="00DB2C22" w:rsidP="00DB2C22">
      <w:pPr>
        <w:rPr>
          <w:color w:val="000000" w:themeColor="text1"/>
        </w:rPr>
      </w:pPr>
    </w:p>
    <w:p w14:paraId="4487D33E" w14:textId="7F186496" w:rsidR="00DB2C22" w:rsidRDefault="00DB2C22" w:rsidP="00DB2C22">
      <w:pPr>
        <w:rPr>
          <w:color w:val="000000" w:themeColor="text1"/>
        </w:rPr>
      </w:pPr>
      <w:r>
        <w:rPr>
          <w:color w:val="000000" w:themeColor="text1"/>
        </w:rPr>
        <w:t xml:space="preserve">Click on this icon: </w:t>
      </w:r>
    </w:p>
    <w:p w14:paraId="65D7DB5B" w14:textId="25071E7B" w:rsidR="00DB2C22" w:rsidRDefault="00DB2C22" w:rsidP="00DB2C22">
      <w:pPr>
        <w:rPr>
          <w:color w:val="000000" w:themeColor="text1"/>
        </w:rPr>
      </w:pPr>
    </w:p>
    <w:p w14:paraId="1D292828" w14:textId="11C84F8C" w:rsidR="00DB2C22" w:rsidRPr="00DB2C22" w:rsidRDefault="00DB2C22" w:rsidP="00DB2C22">
      <w:pPr>
        <w:rPr>
          <w:color w:val="000000" w:themeColor="text1"/>
        </w:rPr>
      </w:pPr>
      <w:r w:rsidRPr="00DB2C22">
        <w:rPr>
          <w:noProof/>
          <w:color w:val="000000" w:themeColor="text1"/>
        </w:rPr>
        <w:drawing>
          <wp:inline distT="0" distB="0" distL="0" distR="0" wp14:anchorId="4CA0769D" wp14:editId="769C4CB3">
            <wp:extent cx="5943600" cy="1387475"/>
            <wp:effectExtent l="0" t="0" r="0" b="0"/>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1387475"/>
                    </a:xfrm>
                    <a:prstGeom prst="rect">
                      <a:avLst/>
                    </a:prstGeom>
                  </pic:spPr>
                </pic:pic>
              </a:graphicData>
            </a:graphic>
          </wp:inline>
        </w:drawing>
      </w:r>
    </w:p>
    <w:p w14:paraId="27B196E3" w14:textId="7AC2389B" w:rsidR="00CF2F11" w:rsidRDefault="00CF2F11" w:rsidP="007F5C1A">
      <w:pPr>
        <w:pStyle w:val="ListParagraph"/>
        <w:rPr>
          <w:color w:val="000000" w:themeColor="text1"/>
        </w:rPr>
      </w:pPr>
    </w:p>
    <w:p w14:paraId="1B046A47" w14:textId="77777777" w:rsidR="00CF2F11" w:rsidRDefault="00CF2F11" w:rsidP="007F5C1A">
      <w:pPr>
        <w:pStyle w:val="ListParagraph"/>
        <w:rPr>
          <w:color w:val="000000" w:themeColor="text1"/>
        </w:rPr>
      </w:pPr>
    </w:p>
    <w:p w14:paraId="760EB4F9" w14:textId="77777777" w:rsidR="00155126" w:rsidRDefault="00155126" w:rsidP="007F5C1A">
      <w:pPr>
        <w:pStyle w:val="ListParagraph"/>
        <w:rPr>
          <w:b/>
          <w:bCs/>
          <w:color w:val="000000" w:themeColor="text1"/>
        </w:rPr>
      </w:pPr>
    </w:p>
    <w:p w14:paraId="4969AF6C" w14:textId="77777777" w:rsidR="00155126" w:rsidRDefault="00155126" w:rsidP="007F5C1A">
      <w:pPr>
        <w:pStyle w:val="ListParagraph"/>
        <w:rPr>
          <w:b/>
          <w:bCs/>
          <w:color w:val="000000" w:themeColor="text1"/>
        </w:rPr>
      </w:pPr>
    </w:p>
    <w:p w14:paraId="7EEE78C5" w14:textId="77777777" w:rsidR="00155126" w:rsidRDefault="00155126" w:rsidP="007F5C1A">
      <w:pPr>
        <w:pStyle w:val="ListParagraph"/>
        <w:rPr>
          <w:b/>
          <w:bCs/>
          <w:color w:val="000000" w:themeColor="text1"/>
        </w:rPr>
      </w:pPr>
    </w:p>
    <w:p w14:paraId="0820AC79" w14:textId="77777777" w:rsidR="00155126" w:rsidRDefault="00155126" w:rsidP="007F5C1A">
      <w:pPr>
        <w:pStyle w:val="ListParagraph"/>
        <w:rPr>
          <w:b/>
          <w:bCs/>
          <w:color w:val="000000" w:themeColor="text1"/>
        </w:rPr>
      </w:pPr>
    </w:p>
    <w:p w14:paraId="5F1BAF47" w14:textId="77777777" w:rsidR="00155126" w:rsidRDefault="00155126" w:rsidP="007F5C1A">
      <w:pPr>
        <w:pStyle w:val="ListParagraph"/>
        <w:rPr>
          <w:b/>
          <w:bCs/>
          <w:color w:val="000000" w:themeColor="text1"/>
        </w:rPr>
      </w:pPr>
    </w:p>
    <w:p w14:paraId="1EBA768D" w14:textId="77777777" w:rsidR="00155126" w:rsidRDefault="00155126" w:rsidP="007F5C1A">
      <w:pPr>
        <w:pStyle w:val="ListParagraph"/>
        <w:rPr>
          <w:b/>
          <w:bCs/>
          <w:color w:val="000000" w:themeColor="text1"/>
        </w:rPr>
      </w:pPr>
    </w:p>
    <w:p w14:paraId="3AE786D9" w14:textId="77777777" w:rsidR="00155126" w:rsidRDefault="00155126" w:rsidP="007F5C1A">
      <w:pPr>
        <w:pStyle w:val="ListParagraph"/>
        <w:rPr>
          <w:b/>
          <w:bCs/>
          <w:color w:val="000000" w:themeColor="text1"/>
        </w:rPr>
      </w:pPr>
    </w:p>
    <w:p w14:paraId="3244022B" w14:textId="106C4CA1" w:rsidR="00155126" w:rsidRDefault="00DB2C22" w:rsidP="007F5C1A">
      <w:pPr>
        <w:pStyle w:val="ListParagraph"/>
        <w:rPr>
          <w:color w:val="000000" w:themeColor="text1"/>
        </w:rPr>
      </w:pPr>
      <w:r w:rsidRPr="00DB2C22">
        <w:rPr>
          <w:b/>
          <w:bCs/>
          <w:color w:val="000000" w:themeColor="text1"/>
        </w:rPr>
        <w:t>Step 3:</w:t>
      </w:r>
      <w:r>
        <w:rPr>
          <w:color w:val="000000" w:themeColor="text1"/>
        </w:rPr>
        <w:t xml:space="preserve"> Click on the share button </w:t>
      </w:r>
    </w:p>
    <w:p w14:paraId="2816E6E4" w14:textId="77777777" w:rsidR="00CF2F11" w:rsidRDefault="00CF2F11" w:rsidP="007F5C1A">
      <w:pPr>
        <w:pStyle w:val="ListParagraph"/>
        <w:rPr>
          <w:color w:val="000000" w:themeColor="text1"/>
        </w:rPr>
      </w:pPr>
    </w:p>
    <w:p w14:paraId="6F625566" w14:textId="08DFB9E4" w:rsidR="00CF2F11" w:rsidRDefault="00155126" w:rsidP="007F5C1A">
      <w:pPr>
        <w:pStyle w:val="ListParagraph"/>
        <w:rPr>
          <w:color w:val="000000" w:themeColor="text1"/>
        </w:rPr>
      </w:pPr>
      <w:r w:rsidRPr="00155126">
        <w:rPr>
          <w:noProof/>
          <w:color w:val="000000" w:themeColor="text1"/>
        </w:rPr>
        <w:drawing>
          <wp:inline distT="0" distB="0" distL="0" distR="0" wp14:anchorId="09EB2058" wp14:editId="1158E3DE">
            <wp:extent cx="4094703" cy="3053966"/>
            <wp:effectExtent l="0" t="0" r="0" b="0"/>
            <wp:docPr id="53" name="Picture 53" descr="A picture containing snow, building, skiing,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07378" cy="3063420"/>
                    </a:xfrm>
                    <a:prstGeom prst="rect">
                      <a:avLst/>
                    </a:prstGeom>
                  </pic:spPr>
                </pic:pic>
              </a:graphicData>
            </a:graphic>
          </wp:inline>
        </w:drawing>
      </w:r>
    </w:p>
    <w:p w14:paraId="1AE4A8DF" w14:textId="1A2A8681" w:rsidR="00CF2F11" w:rsidRDefault="00CF2F11" w:rsidP="007F5C1A">
      <w:pPr>
        <w:pStyle w:val="ListParagraph"/>
        <w:rPr>
          <w:color w:val="000000" w:themeColor="text1"/>
        </w:rPr>
      </w:pPr>
    </w:p>
    <w:p w14:paraId="6C76C7F2" w14:textId="23E17AE3" w:rsidR="00155126" w:rsidRDefault="00155126" w:rsidP="007F5C1A">
      <w:pPr>
        <w:pStyle w:val="ListParagraph"/>
        <w:rPr>
          <w:color w:val="000000" w:themeColor="text1"/>
        </w:rPr>
      </w:pPr>
    </w:p>
    <w:p w14:paraId="1C342691" w14:textId="788058E5" w:rsidR="00155126" w:rsidRDefault="00155126" w:rsidP="007F5C1A">
      <w:pPr>
        <w:pStyle w:val="ListParagraph"/>
        <w:rPr>
          <w:color w:val="000000" w:themeColor="text1"/>
        </w:rPr>
      </w:pPr>
      <w:r w:rsidRPr="00155126">
        <w:rPr>
          <w:b/>
          <w:bCs/>
          <w:color w:val="000000" w:themeColor="text1"/>
        </w:rPr>
        <w:t>Step 4:</w:t>
      </w:r>
      <w:r w:rsidRPr="00155126">
        <w:rPr>
          <w:color w:val="000000" w:themeColor="text1"/>
        </w:rPr>
        <w:t xml:space="preserve"> Once </w:t>
      </w:r>
      <w:r>
        <w:rPr>
          <w:color w:val="000000" w:themeColor="text1"/>
        </w:rPr>
        <w:t xml:space="preserve">you click the button, you’ll find all the options you need: </w:t>
      </w:r>
    </w:p>
    <w:p w14:paraId="6EDF3CCE" w14:textId="409BD971" w:rsidR="00155126" w:rsidRPr="00155126" w:rsidRDefault="00155126" w:rsidP="00155126">
      <w:pPr>
        <w:pStyle w:val="ListParagraph"/>
        <w:numPr>
          <w:ilvl w:val="0"/>
          <w:numId w:val="10"/>
        </w:numPr>
        <w:rPr>
          <w:b/>
          <w:bCs/>
          <w:color w:val="000000" w:themeColor="text1"/>
        </w:rPr>
      </w:pPr>
      <w:r w:rsidRPr="00155126">
        <w:rPr>
          <w:b/>
          <w:bCs/>
          <w:color w:val="000000" w:themeColor="text1"/>
        </w:rPr>
        <w:t>Link sharing:</w:t>
      </w:r>
      <w:r>
        <w:rPr>
          <w:color w:val="000000" w:themeColor="text1"/>
        </w:rPr>
        <w:t xml:space="preserve"> To text or email your video, copy the link the arrow is pointing to. </w:t>
      </w:r>
    </w:p>
    <w:p w14:paraId="35F19D4B" w14:textId="4E0BD6C8" w:rsidR="00155126" w:rsidRPr="00155126" w:rsidRDefault="00155126" w:rsidP="00155126">
      <w:pPr>
        <w:pStyle w:val="ListParagraph"/>
        <w:numPr>
          <w:ilvl w:val="0"/>
          <w:numId w:val="10"/>
        </w:numPr>
        <w:rPr>
          <w:b/>
          <w:bCs/>
          <w:color w:val="000000" w:themeColor="text1"/>
        </w:rPr>
      </w:pPr>
      <w:r w:rsidRPr="00155126">
        <w:rPr>
          <w:b/>
          <w:bCs/>
          <w:color w:val="000000" w:themeColor="text1"/>
        </w:rPr>
        <w:t>Embedding:</w:t>
      </w:r>
      <w:r>
        <w:rPr>
          <w:color w:val="000000" w:themeColor="text1"/>
        </w:rPr>
        <w:t xml:space="preserve"> To embed your video, click on the first button pictured under “Share a link.” There you’ll find the video code you need. </w:t>
      </w:r>
    </w:p>
    <w:p w14:paraId="373BA062" w14:textId="51B311E6" w:rsidR="00155126" w:rsidRPr="00155126" w:rsidRDefault="00155126" w:rsidP="00155126">
      <w:pPr>
        <w:pStyle w:val="ListParagraph"/>
        <w:numPr>
          <w:ilvl w:val="0"/>
          <w:numId w:val="10"/>
        </w:numPr>
        <w:rPr>
          <w:b/>
          <w:bCs/>
          <w:color w:val="000000" w:themeColor="text1"/>
        </w:rPr>
      </w:pPr>
      <w:r w:rsidRPr="00155126">
        <w:rPr>
          <w:b/>
          <w:bCs/>
          <w:color w:val="000000" w:themeColor="text1"/>
        </w:rPr>
        <w:t>Social media shares:</w:t>
      </w:r>
      <w:r>
        <w:rPr>
          <w:color w:val="000000" w:themeColor="text1"/>
        </w:rPr>
        <w:t xml:space="preserve"> Use any of the buttons pictured to share on Facebook, Twitter, or other platforms. </w:t>
      </w:r>
    </w:p>
    <w:p w14:paraId="18D5FBBB" w14:textId="77777777" w:rsidR="00CF2F11" w:rsidRDefault="00CF2F11" w:rsidP="007F5C1A">
      <w:pPr>
        <w:pStyle w:val="ListParagraph"/>
        <w:rPr>
          <w:color w:val="000000" w:themeColor="text1"/>
        </w:rPr>
      </w:pPr>
    </w:p>
    <w:p w14:paraId="46B41307" w14:textId="77777777" w:rsidR="00CF2F11" w:rsidRDefault="00CF2F11" w:rsidP="007F5C1A">
      <w:pPr>
        <w:pStyle w:val="ListParagraph"/>
        <w:rPr>
          <w:color w:val="000000" w:themeColor="text1"/>
        </w:rPr>
      </w:pPr>
    </w:p>
    <w:p w14:paraId="6C223468" w14:textId="72823D7C" w:rsidR="00A146D8" w:rsidRDefault="00155126" w:rsidP="007F5C1A">
      <w:pPr>
        <w:pStyle w:val="ListParagraph"/>
        <w:rPr>
          <w:color w:val="000000" w:themeColor="text1"/>
        </w:rPr>
      </w:pPr>
      <w:r w:rsidRPr="00155126">
        <w:rPr>
          <w:noProof/>
          <w:color w:val="000000" w:themeColor="text1"/>
        </w:rPr>
        <w:drawing>
          <wp:inline distT="0" distB="0" distL="0" distR="0" wp14:anchorId="097DA48D" wp14:editId="341E7B48">
            <wp:extent cx="3722914" cy="2827585"/>
            <wp:effectExtent l="0" t="0" r="0" b="5080"/>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29218" cy="2832373"/>
                    </a:xfrm>
                    <a:prstGeom prst="rect">
                      <a:avLst/>
                    </a:prstGeom>
                  </pic:spPr>
                </pic:pic>
              </a:graphicData>
            </a:graphic>
          </wp:inline>
        </w:drawing>
      </w:r>
    </w:p>
    <w:p w14:paraId="210682F1" w14:textId="5033E125" w:rsidR="00A146D8" w:rsidRDefault="00444341" w:rsidP="00444341">
      <w:pPr>
        <w:pStyle w:val="ListParagraph"/>
        <w:jc w:val="center"/>
        <w:rPr>
          <w:b/>
          <w:bCs/>
          <w:color w:val="000000" w:themeColor="text1"/>
          <w:sz w:val="28"/>
          <w:szCs w:val="28"/>
          <w:u w:val="single"/>
        </w:rPr>
      </w:pPr>
      <w:r w:rsidRPr="00444341">
        <w:rPr>
          <w:b/>
          <w:bCs/>
          <w:color w:val="000000" w:themeColor="text1"/>
          <w:sz w:val="28"/>
          <w:szCs w:val="28"/>
          <w:u w:val="single"/>
        </w:rPr>
        <w:t xml:space="preserve">How To See Your Unlisted Videos On </w:t>
      </w:r>
      <w:proofErr w:type="gramStart"/>
      <w:r w:rsidRPr="00444341">
        <w:rPr>
          <w:b/>
          <w:bCs/>
          <w:color w:val="000000" w:themeColor="text1"/>
          <w:sz w:val="28"/>
          <w:szCs w:val="28"/>
          <w:u w:val="single"/>
        </w:rPr>
        <w:t>YouTube</w:t>
      </w:r>
      <w:proofErr w:type="gramEnd"/>
    </w:p>
    <w:p w14:paraId="715136E2" w14:textId="53B37243" w:rsidR="00444341" w:rsidRDefault="00444341" w:rsidP="00444341">
      <w:pPr>
        <w:pStyle w:val="ListParagraph"/>
        <w:jc w:val="center"/>
        <w:rPr>
          <w:b/>
          <w:bCs/>
          <w:color w:val="000000" w:themeColor="text1"/>
          <w:sz w:val="28"/>
          <w:szCs w:val="28"/>
          <w:u w:val="single"/>
        </w:rPr>
      </w:pPr>
    </w:p>
    <w:p w14:paraId="26335F6A" w14:textId="77777777" w:rsidR="00444341" w:rsidRPr="00444341" w:rsidRDefault="00444341" w:rsidP="00444341">
      <w:pPr>
        <w:pStyle w:val="ListParagraph"/>
        <w:rPr>
          <w:color w:val="000000" w:themeColor="text1"/>
          <w:sz w:val="28"/>
          <w:szCs w:val="28"/>
        </w:rPr>
      </w:pPr>
    </w:p>
    <w:p w14:paraId="762D8E78" w14:textId="4F93A3B0" w:rsidR="00A146D8" w:rsidRDefault="00444341" w:rsidP="007F5C1A">
      <w:pPr>
        <w:pStyle w:val="ListParagraph"/>
        <w:rPr>
          <w:color w:val="000000" w:themeColor="text1"/>
        </w:rPr>
      </w:pPr>
      <w:r>
        <w:rPr>
          <w:color w:val="000000" w:themeColor="text1"/>
        </w:rPr>
        <w:t>Unlisted videos don’t appear on your YouTube channel, so they can be difficult to find. However, you can see your unlisted videos without committing a lengthy URL to memory.</w:t>
      </w:r>
    </w:p>
    <w:p w14:paraId="6DFB6E14" w14:textId="61BAD89E" w:rsidR="00444341" w:rsidRDefault="00444341" w:rsidP="007F5C1A">
      <w:pPr>
        <w:pStyle w:val="ListParagraph"/>
        <w:rPr>
          <w:color w:val="000000" w:themeColor="text1"/>
        </w:rPr>
      </w:pPr>
    </w:p>
    <w:p w14:paraId="7169E560" w14:textId="77777777" w:rsidR="00444341" w:rsidRDefault="00444341" w:rsidP="007F5C1A">
      <w:pPr>
        <w:pStyle w:val="ListParagraph"/>
        <w:rPr>
          <w:color w:val="000000" w:themeColor="text1"/>
        </w:rPr>
      </w:pPr>
      <w:r w:rsidRPr="00444341">
        <w:rPr>
          <w:b/>
          <w:bCs/>
          <w:color w:val="000000" w:themeColor="text1"/>
        </w:rPr>
        <w:t>Step 1:</w:t>
      </w:r>
      <w:r>
        <w:rPr>
          <w:color w:val="000000" w:themeColor="text1"/>
        </w:rPr>
        <w:t xml:space="preserve"> Go to your YouTube Studio</w:t>
      </w:r>
    </w:p>
    <w:p w14:paraId="7130405A" w14:textId="77777777" w:rsidR="00444341" w:rsidRDefault="00444341" w:rsidP="00444341">
      <w:pPr>
        <w:pStyle w:val="ListParagraph"/>
        <w:numPr>
          <w:ilvl w:val="0"/>
          <w:numId w:val="11"/>
        </w:numPr>
        <w:rPr>
          <w:color w:val="000000" w:themeColor="text1"/>
        </w:rPr>
      </w:pPr>
      <w:r>
        <w:rPr>
          <w:color w:val="000000" w:themeColor="text1"/>
        </w:rPr>
        <w:t xml:space="preserve">Click on your channel icon in the upper-right corner of your screen. </w:t>
      </w:r>
    </w:p>
    <w:p w14:paraId="463F5F07" w14:textId="77777777" w:rsidR="00444341" w:rsidRDefault="00444341" w:rsidP="00444341">
      <w:pPr>
        <w:pStyle w:val="ListParagraph"/>
        <w:numPr>
          <w:ilvl w:val="0"/>
          <w:numId w:val="11"/>
        </w:numPr>
        <w:rPr>
          <w:color w:val="000000" w:themeColor="text1"/>
        </w:rPr>
      </w:pPr>
      <w:r>
        <w:rPr>
          <w:color w:val="000000" w:themeColor="text1"/>
        </w:rPr>
        <w:t>On the drop-down menu that appears, choose “YouTube Studio.”</w:t>
      </w:r>
    </w:p>
    <w:p w14:paraId="6B5E1D1C" w14:textId="77777777" w:rsidR="00444341" w:rsidRDefault="00444341" w:rsidP="00444341">
      <w:pPr>
        <w:rPr>
          <w:color w:val="000000" w:themeColor="text1"/>
        </w:rPr>
      </w:pPr>
    </w:p>
    <w:p w14:paraId="58152034" w14:textId="48441A1B" w:rsidR="00444341" w:rsidRDefault="00444341" w:rsidP="00444341">
      <w:pPr>
        <w:rPr>
          <w:color w:val="000000" w:themeColor="text1"/>
        </w:rPr>
      </w:pPr>
      <w:r w:rsidRPr="00444341">
        <w:rPr>
          <w:color w:val="000000" w:themeColor="text1"/>
        </w:rPr>
        <w:br/>
      </w:r>
      <w:r w:rsidRPr="00444341">
        <w:rPr>
          <w:noProof/>
          <w:color w:val="000000" w:themeColor="text1"/>
        </w:rPr>
        <w:drawing>
          <wp:inline distT="0" distB="0" distL="0" distR="0" wp14:anchorId="0E7B9D18" wp14:editId="3DC4F6FD">
            <wp:extent cx="4667459" cy="2095869"/>
            <wp:effectExtent l="0" t="0" r="0" b="0"/>
            <wp:docPr id="55" name="Picture 5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78794" cy="2100959"/>
                    </a:xfrm>
                    <a:prstGeom prst="rect">
                      <a:avLst/>
                    </a:prstGeom>
                  </pic:spPr>
                </pic:pic>
              </a:graphicData>
            </a:graphic>
          </wp:inline>
        </w:drawing>
      </w:r>
    </w:p>
    <w:p w14:paraId="77AA619C" w14:textId="133FF557" w:rsidR="00444341" w:rsidRDefault="00444341" w:rsidP="00444341">
      <w:pPr>
        <w:rPr>
          <w:color w:val="000000" w:themeColor="text1"/>
        </w:rPr>
      </w:pPr>
    </w:p>
    <w:p w14:paraId="17B3D443" w14:textId="2192A4B9" w:rsidR="00444341" w:rsidRDefault="00444341" w:rsidP="00444341">
      <w:pPr>
        <w:rPr>
          <w:color w:val="000000" w:themeColor="text1"/>
        </w:rPr>
      </w:pPr>
      <w:r>
        <w:rPr>
          <w:color w:val="000000" w:themeColor="text1"/>
        </w:rPr>
        <w:tab/>
      </w:r>
      <w:r w:rsidRPr="00444341">
        <w:rPr>
          <w:b/>
          <w:bCs/>
          <w:color w:val="000000" w:themeColor="text1"/>
        </w:rPr>
        <w:t>Step 2:</w:t>
      </w:r>
      <w:r>
        <w:rPr>
          <w:color w:val="000000" w:themeColor="text1"/>
        </w:rPr>
        <w:t xml:space="preserve"> Select “Videos” on your YouTube dashboard</w:t>
      </w:r>
    </w:p>
    <w:p w14:paraId="11C61FEE" w14:textId="1CAECADA" w:rsidR="00444341" w:rsidRDefault="00444341" w:rsidP="00444341">
      <w:pPr>
        <w:pStyle w:val="ListParagraph"/>
        <w:numPr>
          <w:ilvl w:val="0"/>
          <w:numId w:val="12"/>
        </w:numPr>
        <w:rPr>
          <w:color w:val="000000" w:themeColor="text1"/>
        </w:rPr>
      </w:pPr>
      <w:r>
        <w:rPr>
          <w:color w:val="000000" w:themeColor="text1"/>
        </w:rPr>
        <w:t>Using the menu on the left side of the screen, choose the option that says “Videos.”</w:t>
      </w:r>
    </w:p>
    <w:p w14:paraId="78A8C2FE" w14:textId="2BA60567" w:rsidR="00444341" w:rsidRDefault="00444341" w:rsidP="00444341">
      <w:pPr>
        <w:rPr>
          <w:color w:val="000000" w:themeColor="text1"/>
        </w:rPr>
      </w:pPr>
    </w:p>
    <w:p w14:paraId="1B2A1A69" w14:textId="77777777" w:rsidR="00444341" w:rsidRPr="00444341" w:rsidRDefault="00444341" w:rsidP="00444341">
      <w:pPr>
        <w:rPr>
          <w:color w:val="000000" w:themeColor="text1"/>
        </w:rPr>
      </w:pPr>
    </w:p>
    <w:p w14:paraId="411D715C" w14:textId="4E53A593" w:rsidR="00444341" w:rsidRPr="00444341" w:rsidRDefault="00444341" w:rsidP="00444341">
      <w:pPr>
        <w:rPr>
          <w:color w:val="000000" w:themeColor="text1"/>
        </w:rPr>
      </w:pPr>
      <w:r w:rsidRPr="00444341">
        <w:rPr>
          <w:noProof/>
          <w:color w:val="000000" w:themeColor="text1"/>
        </w:rPr>
        <w:drawing>
          <wp:inline distT="0" distB="0" distL="0" distR="0" wp14:anchorId="7A03C547" wp14:editId="7161A43D">
            <wp:extent cx="5943600" cy="1776095"/>
            <wp:effectExtent l="0" t="0" r="0" b="1905"/>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776095"/>
                    </a:xfrm>
                    <a:prstGeom prst="rect">
                      <a:avLst/>
                    </a:prstGeom>
                  </pic:spPr>
                </pic:pic>
              </a:graphicData>
            </a:graphic>
          </wp:inline>
        </w:drawing>
      </w:r>
    </w:p>
    <w:p w14:paraId="6ACDA1ED" w14:textId="6DC9E859" w:rsidR="00A146D8" w:rsidRDefault="00A146D8" w:rsidP="007F5C1A">
      <w:pPr>
        <w:pStyle w:val="ListParagraph"/>
        <w:rPr>
          <w:color w:val="000000" w:themeColor="text1"/>
        </w:rPr>
      </w:pPr>
    </w:p>
    <w:p w14:paraId="75E383DB" w14:textId="34466D8F" w:rsidR="00A146D8" w:rsidRDefault="00A146D8" w:rsidP="007F5C1A">
      <w:pPr>
        <w:pStyle w:val="ListParagraph"/>
        <w:rPr>
          <w:color w:val="000000" w:themeColor="text1"/>
        </w:rPr>
      </w:pPr>
    </w:p>
    <w:p w14:paraId="0CE5CA50" w14:textId="668F1DDA" w:rsidR="00A146D8" w:rsidRDefault="00A146D8" w:rsidP="007F5C1A">
      <w:pPr>
        <w:pStyle w:val="ListParagraph"/>
        <w:rPr>
          <w:color w:val="000000" w:themeColor="text1"/>
        </w:rPr>
      </w:pPr>
    </w:p>
    <w:p w14:paraId="1B791647" w14:textId="5DC451EC" w:rsidR="00A146D8" w:rsidRDefault="00444341" w:rsidP="00444341">
      <w:pPr>
        <w:pStyle w:val="ListParagraph"/>
        <w:numPr>
          <w:ilvl w:val="0"/>
          <w:numId w:val="12"/>
        </w:numPr>
        <w:rPr>
          <w:color w:val="000000" w:themeColor="text1"/>
        </w:rPr>
      </w:pPr>
      <w:r>
        <w:rPr>
          <w:color w:val="000000" w:themeColor="text1"/>
        </w:rPr>
        <w:t xml:space="preserve">The page that appears is your YouTube video manager; here, you can see all videos you have uploaded to YouTube. </w:t>
      </w:r>
    </w:p>
    <w:p w14:paraId="4F87A6AC" w14:textId="4DCD6AAB" w:rsidR="00444341" w:rsidRDefault="00444341" w:rsidP="00444341">
      <w:pPr>
        <w:pStyle w:val="ListParagraph"/>
        <w:numPr>
          <w:ilvl w:val="0"/>
          <w:numId w:val="12"/>
        </w:numPr>
        <w:rPr>
          <w:color w:val="000000" w:themeColor="text1"/>
        </w:rPr>
      </w:pPr>
      <w:r>
        <w:rPr>
          <w:color w:val="000000" w:themeColor="text1"/>
        </w:rPr>
        <w:t xml:space="preserve">Use the “Visibility” column to see which videos you have set to public, private, or unlisted. </w:t>
      </w:r>
    </w:p>
    <w:p w14:paraId="5C8211B0" w14:textId="73FD2853" w:rsidR="00444341" w:rsidRDefault="00444341" w:rsidP="00444341">
      <w:pPr>
        <w:rPr>
          <w:color w:val="000000" w:themeColor="text1"/>
        </w:rPr>
      </w:pPr>
    </w:p>
    <w:p w14:paraId="5200FE20" w14:textId="77777777" w:rsidR="00802112" w:rsidRPr="00444341" w:rsidRDefault="00802112" w:rsidP="00444341">
      <w:pPr>
        <w:rPr>
          <w:color w:val="000000" w:themeColor="text1"/>
        </w:rPr>
      </w:pPr>
    </w:p>
    <w:p w14:paraId="3394B599" w14:textId="7115E740" w:rsidR="00444341" w:rsidRDefault="00802112" w:rsidP="007F5C1A">
      <w:pPr>
        <w:pStyle w:val="ListParagraph"/>
        <w:rPr>
          <w:color w:val="000000" w:themeColor="text1"/>
        </w:rPr>
      </w:pPr>
      <w:r w:rsidRPr="00802112">
        <w:rPr>
          <w:noProof/>
          <w:color w:val="000000" w:themeColor="text1"/>
        </w:rPr>
        <w:drawing>
          <wp:inline distT="0" distB="0" distL="0" distR="0" wp14:anchorId="7055799C" wp14:editId="17B3DCC6">
            <wp:extent cx="5230167" cy="2050158"/>
            <wp:effectExtent l="0" t="0" r="2540" b="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38819" cy="2053550"/>
                    </a:xfrm>
                    <a:prstGeom prst="rect">
                      <a:avLst/>
                    </a:prstGeom>
                  </pic:spPr>
                </pic:pic>
              </a:graphicData>
            </a:graphic>
          </wp:inline>
        </w:drawing>
      </w:r>
    </w:p>
    <w:p w14:paraId="753597CF" w14:textId="211D7727" w:rsidR="00444341" w:rsidRDefault="00444341" w:rsidP="007F5C1A">
      <w:pPr>
        <w:pStyle w:val="ListParagraph"/>
        <w:rPr>
          <w:color w:val="000000" w:themeColor="text1"/>
        </w:rPr>
      </w:pPr>
    </w:p>
    <w:p w14:paraId="77D25955" w14:textId="77777777" w:rsidR="00CF2F11" w:rsidRDefault="00CF2F11" w:rsidP="007F5C1A">
      <w:pPr>
        <w:pStyle w:val="ListParagraph"/>
        <w:rPr>
          <w:color w:val="000000" w:themeColor="text1"/>
        </w:rPr>
      </w:pPr>
    </w:p>
    <w:p w14:paraId="095503D6" w14:textId="542CE61C" w:rsidR="00CF2F11" w:rsidRDefault="00CF2F11" w:rsidP="007F5C1A">
      <w:pPr>
        <w:pStyle w:val="ListParagraph"/>
        <w:rPr>
          <w:color w:val="000000" w:themeColor="text1"/>
        </w:rPr>
      </w:pPr>
    </w:p>
    <w:p w14:paraId="5984AEEA" w14:textId="523732AE" w:rsidR="00DB2C22" w:rsidRDefault="00DB2C22" w:rsidP="007F5C1A">
      <w:pPr>
        <w:pStyle w:val="ListParagraph"/>
        <w:rPr>
          <w:color w:val="000000" w:themeColor="text1"/>
        </w:rPr>
      </w:pPr>
    </w:p>
    <w:p w14:paraId="2AA017BA" w14:textId="5ABAFE3B" w:rsidR="00DB2C22" w:rsidRDefault="00DB2C22" w:rsidP="007F5C1A">
      <w:pPr>
        <w:pStyle w:val="ListParagraph"/>
        <w:rPr>
          <w:color w:val="000000" w:themeColor="text1"/>
        </w:rPr>
      </w:pPr>
    </w:p>
    <w:p w14:paraId="52B7F819" w14:textId="76B5A8AD" w:rsidR="00DB2C22" w:rsidRDefault="00DB2C22" w:rsidP="007F5C1A">
      <w:pPr>
        <w:pStyle w:val="ListParagraph"/>
        <w:rPr>
          <w:color w:val="000000" w:themeColor="text1"/>
        </w:rPr>
      </w:pPr>
    </w:p>
    <w:p w14:paraId="3214EDA2" w14:textId="67ED3232" w:rsidR="00DB2C22" w:rsidRDefault="00DB2C22" w:rsidP="007F5C1A">
      <w:pPr>
        <w:pStyle w:val="ListParagraph"/>
        <w:rPr>
          <w:color w:val="000000" w:themeColor="text1"/>
        </w:rPr>
      </w:pPr>
    </w:p>
    <w:p w14:paraId="11AB99E9" w14:textId="5F2D076D" w:rsidR="00DB2C22" w:rsidRDefault="00DB2C22" w:rsidP="007F5C1A">
      <w:pPr>
        <w:pStyle w:val="ListParagraph"/>
        <w:rPr>
          <w:color w:val="000000" w:themeColor="text1"/>
        </w:rPr>
      </w:pPr>
    </w:p>
    <w:p w14:paraId="5D82BD35" w14:textId="7BA18792" w:rsidR="00155126" w:rsidRDefault="00155126" w:rsidP="007F5C1A">
      <w:pPr>
        <w:pStyle w:val="ListParagraph"/>
        <w:rPr>
          <w:color w:val="000000" w:themeColor="text1"/>
        </w:rPr>
      </w:pPr>
    </w:p>
    <w:p w14:paraId="7EDAECC3" w14:textId="2FB9F771" w:rsidR="00155126" w:rsidRDefault="00155126" w:rsidP="007F5C1A">
      <w:pPr>
        <w:pStyle w:val="ListParagraph"/>
        <w:rPr>
          <w:color w:val="000000" w:themeColor="text1"/>
        </w:rPr>
      </w:pPr>
    </w:p>
    <w:p w14:paraId="0C56749C" w14:textId="0767EAA2" w:rsidR="00155126" w:rsidRDefault="00155126" w:rsidP="007F5C1A">
      <w:pPr>
        <w:pStyle w:val="ListParagraph"/>
        <w:rPr>
          <w:color w:val="000000" w:themeColor="text1"/>
        </w:rPr>
      </w:pPr>
    </w:p>
    <w:p w14:paraId="38A0EC12" w14:textId="108D3041" w:rsidR="00923A7D" w:rsidRDefault="00923A7D" w:rsidP="007F5C1A">
      <w:pPr>
        <w:pStyle w:val="ListParagraph"/>
        <w:rPr>
          <w:color w:val="000000" w:themeColor="text1"/>
        </w:rPr>
      </w:pPr>
    </w:p>
    <w:p w14:paraId="1380EC8E" w14:textId="53FFCD3D" w:rsidR="00923A7D" w:rsidRDefault="00923A7D" w:rsidP="007F5C1A">
      <w:pPr>
        <w:pStyle w:val="ListParagraph"/>
        <w:rPr>
          <w:color w:val="000000" w:themeColor="text1"/>
        </w:rPr>
      </w:pPr>
    </w:p>
    <w:p w14:paraId="17718C35" w14:textId="7A1C8812" w:rsidR="00923A7D" w:rsidRDefault="00923A7D" w:rsidP="007F5C1A">
      <w:pPr>
        <w:pStyle w:val="ListParagraph"/>
        <w:rPr>
          <w:color w:val="000000" w:themeColor="text1"/>
        </w:rPr>
      </w:pPr>
    </w:p>
    <w:p w14:paraId="339D0AEF" w14:textId="2AB937FC" w:rsidR="00923A7D" w:rsidRDefault="00923A7D" w:rsidP="007F5C1A">
      <w:pPr>
        <w:pStyle w:val="ListParagraph"/>
        <w:rPr>
          <w:color w:val="000000" w:themeColor="text1"/>
        </w:rPr>
      </w:pPr>
    </w:p>
    <w:p w14:paraId="1EA58B20" w14:textId="4FD71687" w:rsidR="00923A7D" w:rsidRDefault="00923A7D" w:rsidP="007F5C1A">
      <w:pPr>
        <w:pStyle w:val="ListParagraph"/>
        <w:rPr>
          <w:color w:val="000000" w:themeColor="text1"/>
        </w:rPr>
      </w:pPr>
    </w:p>
    <w:p w14:paraId="098812F6" w14:textId="444C19A5" w:rsidR="00923A7D" w:rsidRDefault="00923A7D" w:rsidP="007F5C1A">
      <w:pPr>
        <w:pStyle w:val="ListParagraph"/>
        <w:rPr>
          <w:color w:val="000000" w:themeColor="text1"/>
        </w:rPr>
      </w:pPr>
    </w:p>
    <w:p w14:paraId="3680A436" w14:textId="00287A39" w:rsidR="00923A7D" w:rsidRDefault="00923A7D" w:rsidP="007F5C1A">
      <w:pPr>
        <w:pStyle w:val="ListParagraph"/>
        <w:rPr>
          <w:color w:val="000000" w:themeColor="text1"/>
        </w:rPr>
      </w:pPr>
    </w:p>
    <w:p w14:paraId="2BE57E94" w14:textId="1E35AB24" w:rsidR="00923A7D" w:rsidRDefault="00923A7D" w:rsidP="007F5C1A">
      <w:pPr>
        <w:pStyle w:val="ListParagraph"/>
        <w:rPr>
          <w:color w:val="000000" w:themeColor="text1"/>
        </w:rPr>
      </w:pPr>
    </w:p>
    <w:p w14:paraId="0BF34EDC" w14:textId="10250C0A" w:rsidR="00923A7D" w:rsidRDefault="00923A7D" w:rsidP="007F5C1A">
      <w:pPr>
        <w:pStyle w:val="ListParagraph"/>
        <w:rPr>
          <w:color w:val="000000" w:themeColor="text1"/>
        </w:rPr>
      </w:pPr>
    </w:p>
    <w:p w14:paraId="784BA55C" w14:textId="0913B070" w:rsidR="00923A7D" w:rsidRDefault="00923A7D" w:rsidP="007F5C1A">
      <w:pPr>
        <w:pStyle w:val="ListParagraph"/>
        <w:rPr>
          <w:color w:val="000000" w:themeColor="text1"/>
        </w:rPr>
      </w:pPr>
    </w:p>
    <w:p w14:paraId="53646F76" w14:textId="4F14D33D" w:rsidR="00923A7D" w:rsidRDefault="00923A7D" w:rsidP="007F5C1A">
      <w:pPr>
        <w:pStyle w:val="ListParagraph"/>
        <w:rPr>
          <w:color w:val="000000" w:themeColor="text1"/>
        </w:rPr>
      </w:pPr>
    </w:p>
    <w:p w14:paraId="6CF8AF0A" w14:textId="1B5FF158" w:rsidR="00923A7D" w:rsidRDefault="00923A7D" w:rsidP="007F5C1A">
      <w:pPr>
        <w:pStyle w:val="ListParagraph"/>
        <w:rPr>
          <w:color w:val="000000" w:themeColor="text1"/>
        </w:rPr>
      </w:pPr>
    </w:p>
    <w:p w14:paraId="4ABA8739" w14:textId="70E26FC5" w:rsidR="00923A7D" w:rsidRDefault="00923A7D" w:rsidP="007F5C1A">
      <w:pPr>
        <w:pStyle w:val="ListParagraph"/>
        <w:rPr>
          <w:color w:val="000000" w:themeColor="text1"/>
        </w:rPr>
      </w:pPr>
    </w:p>
    <w:p w14:paraId="39E6BF25" w14:textId="643FBB8A" w:rsidR="00923A7D" w:rsidRDefault="00923A7D" w:rsidP="007F5C1A">
      <w:pPr>
        <w:pStyle w:val="ListParagraph"/>
        <w:rPr>
          <w:color w:val="000000" w:themeColor="text1"/>
        </w:rPr>
      </w:pPr>
    </w:p>
    <w:p w14:paraId="7C0A99CF" w14:textId="3DBBA3FE" w:rsidR="00923A7D" w:rsidRDefault="00923A7D" w:rsidP="007F5C1A">
      <w:pPr>
        <w:pStyle w:val="ListParagraph"/>
        <w:rPr>
          <w:color w:val="000000" w:themeColor="text1"/>
        </w:rPr>
      </w:pPr>
    </w:p>
    <w:p w14:paraId="628F229C" w14:textId="282FA49F" w:rsidR="00923A7D" w:rsidRDefault="00923A7D" w:rsidP="007F5C1A">
      <w:pPr>
        <w:pStyle w:val="ListParagraph"/>
        <w:rPr>
          <w:color w:val="000000" w:themeColor="text1"/>
        </w:rPr>
      </w:pPr>
    </w:p>
    <w:p w14:paraId="46CB3B75" w14:textId="173857B9" w:rsidR="00923A7D" w:rsidRPr="000620EE" w:rsidRDefault="00DE50A9" w:rsidP="00102EEF">
      <w:pPr>
        <w:pStyle w:val="ListParagraph"/>
        <w:jc w:val="center"/>
        <w:rPr>
          <w:b/>
          <w:bCs/>
          <w:color w:val="000000" w:themeColor="text1"/>
          <w:sz w:val="28"/>
          <w:szCs w:val="28"/>
        </w:rPr>
      </w:pPr>
      <w:r>
        <w:rPr>
          <w:b/>
          <w:bCs/>
          <w:color w:val="000000" w:themeColor="text1"/>
          <w:sz w:val="28"/>
          <w:szCs w:val="28"/>
        </w:rPr>
        <w:t xml:space="preserve">Voting Delegate Process Using Election Runner </w:t>
      </w:r>
    </w:p>
    <w:p w14:paraId="6B03D40C" w14:textId="1837BEF2" w:rsidR="003F5E29" w:rsidRDefault="003F5E29" w:rsidP="007F5C1A">
      <w:pPr>
        <w:pStyle w:val="ListParagraph"/>
        <w:rPr>
          <w:color w:val="000000" w:themeColor="text1"/>
        </w:rPr>
      </w:pPr>
    </w:p>
    <w:p w14:paraId="2DA51BAA" w14:textId="540F545E" w:rsidR="00102EEF" w:rsidRDefault="00102EEF" w:rsidP="007F5C1A">
      <w:pPr>
        <w:pStyle w:val="ListParagraph"/>
        <w:rPr>
          <w:color w:val="000000" w:themeColor="text1"/>
        </w:rPr>
      </w:pPr>
      <w:r>
        <w:rPr>
          <w:color w:val="000000" w:themeColor="text1"/>
        </w:rPr>
        <w:t xml:space="preserve">You can create an online election process for your voting delegates by using Election Runner. </w:t>
      </w:r>
    </w:p>
    <w:p w14:paraId="042D7039" w14:textId="5E36E078" w:rsidR="00102EEF" w:rsidRDefault="00102EEF" w:rsidP="007F5C1A">
      <w:pPr>
        <w:pStyle w:val="ListParagraph"/>
        <w:rPr>
          <w:color w:val="000000" w:themeColor="text1"/>
        </w:rPr>
      </w:pPr>
    </w:p>
    <w:p w14:paraId="2773E7AE" w14:textId="374AC3BB" w:rsidR="00923A7D" w:rsidRDefault="00102EEF" w:rsidP="00102EEF">
      <w:pPr>
        <w:pStyle w:val="ListParagraph"/>
        <w:jc w:val="center"/>
        <w:rPr>
          <w:rFonts w:ascii="Arial" w:eastAsia="Times New Roman" w:hAnsi="Arial" w:cs="Arial"/>
          <w:b/>
          <w:bCs/>
          <w:color w:val="222222"/>
          <w:u w:val="single"/>
          <w:shd w:val="clear" w:color="auto" w:fill="FFFFFF"/>
        </w:rPr>
      </w:pPr>
      <w:r w:rsidRPr="00102EEF">
        <w:rPr>
          <w:rFonts w:ascii="Arial" w:eastAsia="Times New Roman" w:hAnsi="Arial" w:cs="Arial"/>
          <w:b/>
          <w:bCs/>
          <w:color w:val="222222"/>
          <w:u w:val="single"/>
          <w:shd w:val="clear" w:color="auto" w:fill="FFFFFF"/>
        </w:rPr>
        <w:t>How to Launch an Election</w:t>
      </w:r>
    </w:p>
    <w:p w14:paraId="4A43B280" w14:textId="77777777" w:rsidR="00102EEF" w:rsidRPr="00102EEF" w:rsidRDefault="00102EEF" w:rsidP="00102EEF">
      <w:pPr>
        <w:pStyle w:val="ListParagraph"/>
        <w:jc w:val="center"/>
        <w:rPr>
          <w:b/>
          <w:bCs/>
          <w:color w:val="000000" w:themeColor="text1"/>
          <w:u w:val="single"/>
        </w:rPr>
      </w:pPr>
    </w:p>
    <w:p w14:paraId="05891A34" w14:textId="337F3745" w:rsidR="00102EEF" w:rsidRDefault="00102EEF" w:rsidP="007F5C1A">
      <w:pPr>
        <w:pStyle w:val="ListParagraph"/>
        <w:rPr>
          <w:color w:val="000000" w:themeColor="text1"/>
        </w:rPr>
      </w:pPr>
      <w:r>
        <w:rPr>
          <w:color w:val="000000" w:themeColor="text1"/>
        </w:rPr>
        <w:t xml:space="preserve">All elections created on Election Runner will start in the “Building” </w:t>
      </w:r>
      <w:r w:rsidR="0052077C">
        <w:rPr>
          <w:color w:val="000000" w:themeColor="text1"/>
        </w:rPr>
        <w:t>Local</w:t>
      </w:r>
      <w:r>
        <w:rPr>
          <w:color w:val="000000" w:themeColor="text1"/>
        </w:rPr>
        <w:t xml:space="preserve"> and will not start until the election administrator launches the election by going through the launch process. The launch process consists of 4 steps: </w:t>
      </w:r>
    </w:p>
    <w:p w14:paraId="74AD6595" w14:textId="77777777" w:rsidR="00102EEF" w:rsidRDefault="00102EEF" w:rsidP="007F5C1A">
      <w:pPr>
        <w:pStyle w:val="ListParagraph"/>
        <w:rPr>
          <w:color w:val="000000" w:themeColor="text1"/>
        </w:rPr>
      </w:pPr>
    </w:p>
    <w:p w14:paraId="1914FD19" w14:textId="65155989" w:rsidR="00102EEF" w:rsidRDefault="00102EEF" w:rsidP="007F5C1A">
      <w:pPr>
        <w:pStyle w:val="ListParagraph"/>
        <w:rPr>
          <w:color w:val="000000" w:themeColor="text1"/>
        </w:rPr>
      </w:pPr>
      <w:r>
        <w:rPr>
          <w:color w:val="000000" w:themeColor="text1"/>
        </w:rPr>
        <w:t xml:space="preserve">Step 1: Confirm Election Details </w:t>
      </w:r>
    </w:p>
    <w:p w14:paraId="250815FB" w14:textId="1309C87A" w:rsidR="00102EEF" w:rsidRDefault="00102EEF" w:rsidP="007F5C1A">
      <w:pPr>
        <w:pStyle w:val="ListParagraph"/>
        <w:rPr>
          <w:color w:val="000000" w:themeColor="text1"/>
        </w:rPr>
      </w:pPr>
      <w:r>
        <w:rPr>
          <w:color w:val="000000" w:themeColor="text1"/>
        </w:rPr>
        <w:t xml:space="preserve">Step 2: Check Election Ballot </w:t>
      </w:r>
    </w:p>
    <w:p w14:paraId="7BE53FE2" w14:textId="4DA1614A" w:rsidR="00923A7D" w:rsidRDefault="00102EEF" w:rsidP="007F5C1A">
      <w:pPr>
        <w:pStyle w:val="ListParagraph"/>
        <w:rPr>
          <w:color w:val="000000" w:themeColor="text1"/>
        </w:rPr>
      </w:pPr>
      <w:r>
        <w:rPr>
          <w:color w:val="000000" w:themeColor="text1"/>
        </w:rPr>
        <w:t xml:space="preserve">Step 3: Terms of Service </w:t>
      </w:r>
    </w:p>
    <w:p w14:paraId="431E215C" w14:textId="41A44763" w:rsidR="00102EEF" w:rsidRDefault="00102EEF" w:rsidP="007F5C1A">
      <w:pPr>
        <w:pStyle w:val="ListParagraph"/>
        <w:rPr>
          <w:color w:val="000000" w:themeColor="text1"/>
        </w:rPr>
      </w:pPr>
      <w:r>
        <w:rPr>
          <w:color w:val="000000" w:themeColor="text1"/>
        </w:rPr>
        <w:t xml:space="preserve">Step 4: Election Checkout </w:t>
      </w:r>
    </w:p>
    <w:p w14:paraId="519AABE0" w14:textId="35C09C46" w:rsidR="00102EEF" w:rsidRDefault="00102EEF" w:rsidP="007F5C1A">
      <w:pPr>
        <w:pStyle w:val="ListParagraph"/>
        <w:rPr>
          <w:color w:val="000000" w:themeColor="text1"/>
        </w:rPr>
      </w:pPr>
    </w:p>
    <w:p w14:paraId="3937F27C" w14:textId="46396077" w:rsidR="00102EEF" w:rsidRDefault="00102EEF" w:rsidP="007F5C1A">
      <w:pPr>
        <w:pStyle w:val="ListParagraph"/>
        <w:rPr>
          <w:color w:val="000000" w:themeColor="text1"/>
        </w:rPr>
      </w:pPr>
      <w:r>
        <w:rPr>
          <w:color w:val="000000" w:themeColor="text1"/>
        </w:rPr>
        <w:t xml:space="preserve">To start the election launch process, click on “Launch” on the election sidebar. Elections can only be launched if </w:t>
      </w:r>
      <w:proofErr w:type="gramStart"/>
      <w:r>
        <w:rPr>
          <w:color w:val="000000" w:themeColor="text1"/>
        </w:rPr>
        <w:t>they’re</w:t>
      </w:r>
      <w:proofErr w:type="gramEnd"/>
      <w:r>
        <w:rPr>
          <w:color w:val="000000" w:themeColor="text1"/>
        </w:rPr>
        <w:t xml:space="preserve"> in the “Building” </w:t>
      </w:r>
      <w:r w:rsidR="0052077C">
        <w:rPr>
          <w:color w:val="000000" w:themeColor="text1"/>
        </w:rPr>
        <w:t>Local</w:t>
      </w:r>
      <w:r>
        <w:rPr>
          <w:color w:val="000000" w:themeColor="text1"/>
        </w:rPr>
        <w:t xml:space="preserve">. </w:t>
      </w:r>
    </w:p>
    <w:p w14:paraId="73BAD143" w14:textId="60FAFC7C" w:rsidR="00102EEF" w:rsidRPr="00102EEF" w:rsidRDefault="00102EEF" w:rsidP="00102EEF">
      <w:pPr>
        <w:pStyle w:val="ListParagraph"/>
        <w:jc w:val="center"/>
        <w:rPr>
          <w:b/>
          <w:bCs/>
          <w:color w:val="000000" w:themeColor="text1"/>
          <w:u w:val="single"/>
        </w:rPr>
      </w:pPr>
    </w:p>
    <w:p w14:paraId="17B518B6" w14:textId="07D729CB" w:rsidR="00102EEF" w:rsidRPr="00102EEF" w:rsidRDefault="00102EEF" w:rsidP="00102EEF">
      <w:pPr>
        <w:pStyle w:val="ListParagraph"/>
        <w:jc w:val="center"/>
        <w:rPr>
          <w:b/>
          <w:bCs/>
          <w:color w:val="000000" w:themeColor="text1"/>
          <w:u w:val="single"/>
        </w:rPr>
      </w:pPr>
      <w:r w:rsidRPr="00102EEF">
        <w:rPr>
          <w:b/>
          <w:bCs/>
          <w:color w:val="000000" w:themeColor="text1"/>
          <w:u w:val="single"/>
        </w:rPr>
        <w:t>Confirm Election Details</w:t>
      </w:r>
    </w:p>
    <w:p w14:paraId="749241BD" w14:textId="014A8B78" w:rsidR="00923A7D" w:rsidRDefault="00102EEF" w:rsidP="007F5C1A">
      <w:pPr>
        <w:pStyle w:val="ListParagraph"/>
        <w:rPr>
          <w:color w:val="000000" w:themeColor="text1"/>
        </w:rPr>
      </w:pPr>
      <w:r>
        <w:rPr>
          <w:color w:val="000000" w:themeColor="text1"/>
        </w:rPr>
        <w:t xml:space="preserve">The first step of the launch process is used to verify that the election’s details (title, dates, time zone, settings, etc.) are correct. Reference the permissions matrix to see which settings can be modified once the election can be launched. </w:t>
      </w:r>
    </w:p>
    <w:p w14:paraId="1AF265D3" w14:textId="51A18ED7" w:rsidR="00923A7D" w:rsidRDefault="00923A7D" w:rsidP="007F5C1A">
      <w:pPr>
        <w:pStyle w:val="ListParagraph"/>
        <w:rPr>
          <w:color w:val="000000" w:themeColor="text1"/>
        </w:rPr>
      </w:pPr>
    </w:p>
    <w:p w14:paraId="63A4824E" w14:textId="3927C779" w:rsidR="00923A7D" w:rsidRDefault="00923A7D" w:rsidP="007F5C1A">
      <w:pPr>
        <w:pStyle w:val="ListParagraph"/>
        <w:rPr>
          <w:color w:val="000000" w:themeColor="text1"/>
        </w:rPr>
      </w:pPr>
    </w:p>
    <w:p w14:paraId="461C3E54" w14:textId="3260006B" w:rsidR="00923A7D" w:rsidRDefault="00102EEF" w:rsidP="007F5C1A">
      <w:pPr>
        <w:pStyle w:val="ListParagraph"/>
        <w:rPr>
          <w:color w:val="000000" w:themeColor="text1"/>
        </w:rPr>
      </w:pPr>
      <w:r w:rsidRPr="00102EEF">
        <w:rPr>
          <w:noProof/>
          <w:color w:val="000000" w:themeColor="text1"/>
        </w:rPr>
        <w:drawing>
          <wp:inline distT="0" distB="0" distL="0" distR="0" wp14:anchorId="66C60BF2" wp14:editId="5EC7CF13">
            <wp:extent cx="4295670" cy="2603562"/>
            <wp:effectExtent l="114300" t="101600" r="124460"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01249" cy="26069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FCCDA8" w14:textId="286A7622" w:rsidR="00102EEF" w:rsidRDefault="00102EEF" w:rsidP="007F5C1A">
      <w:pPr>
        <w:pStyle w:val="ListParagraph"/>
        <w:rPr>
          <w:color w:val="000000" w:themeColor="text1"/>
        </w:rPr>
      </w:pPr>
    </w:p>
    <w:p w14:paraId="1742B080" w14:textId="7479D02D" w:rsidR="00102EEF" w:rsidRDefault="00102EEF" w:rsidP="007F5C1A">
      <w:pPr>
        <w:pStyle w:val="ListParagraph"/>
        <w:rPr>
          <w:color w:val="000000" w:themeColor="text1"/>
        </w:rPr>
      </w:pPr>
    </w:p>
    <w:p w14:paraId="4285E05C" w14:textId="24FD031D" w:rsidR="00102EEF" w:rsidRPr="009B6EC6" w:rsidRDefault="00102EEF" w:rsidP="007F5C1A">
      <w:pPr>
        <w:pStyle w:val="ListParagraph"/>
        <w:rPr>
          <w:b/>
          <w:bCs/>
          <w:color w:val="000000" w:themeColor="text1"/>
        </w:rPr>
      </w:pPr>
    </w:p>
    <w:p w14:paraId="196D3346" w14:textId="26AB7591" w:rsidR="00102EEF" w:rsidRPr="009B6EC6" w:rsidRDefault="009B6EC6" w:rsidP="007F5C1A">
      <w:pPr>
        <w:pStyle w:val="ListParagraph"/>
        <w:rPr>
          <w:b/>
          <w:bCs/>
          <w:color w:val="000000" w:themeColor="text1"/>
        </w:rPr>
      </w:pPr>
      <w:r w:rsidRPr="009B6EC6">
        <w:rPr>
          <w:b/>
          <w:bCs/>
          <w:color w:val="000000" w:themeColor="text1"/>
        </w:rPr>
        <w:t xml:space="preserve">Launch Requirements </w:t>
      </w:r>
    </w:p>
    <w:p w14:paraId="1ACA1465" w14:textId="557D1C90" w:rsidR="009B6EC6" w:rsidRDefault="009B6EC6" w:rsidP="007F5C1A">
      <w:pPr>
        <w:pStyle w:val="ListParagraph"/>
        <w:rPr>
          <w:color w:val="000000" w:themeColor="text1"/>
        </w:rPr>
      </w:pPr>
    </w:p>
    <w:p w14:paraId="3BBDB128" w14:textId="395FEA7C" w:rsidR="009B6EC6" w:rsidRDefault="009B6EC6" w:rsidP="007F5C1A">
      <w:pPr>
        <w:pStyle w:val="ListParagraph"/>
        <w:rPr>
          <w:color w:val="000000" w:themeColor="text1"/>
        </w:rPr>
      </w:pPr>
      <w:r>
        <w:rPr>
          <w:color w:val="000000" w:themeColor="text1"/>
        </w:rPr>
        <w:t xml:space="preserve">Elections must meet the following requirements before they can move to step 2 of the launch process. </w:t>
      </w:r>
    </w:p>
    <w:p w14:paraId="2FB3571D" w14:textId="0E21B2A1" w:rsidR="009B6EC6" w:rsidRDefault="009B6EC6" w:rsidP="007F5C1A">
      <w:pPr>
        <w:pStyle w:val="ListParagraph"/>
        <w:rPr>
          <w:color w:val="000000" w:themeColor="text1"/>
        </w:rPr>
      </w:pPr>
    </w:p>
    <w:p w14:paraId="3DCE7BB7" w14:textId="6D75BE14" w:rsidR="009B6EC6" w:rsidRDefault="009B6EC6" w:rsidP="009B6EC6">
      <w:pPr>
        <w:pStyle w:val="ListParagraph"/>
        <w:numPr>
          <w:ilvl w:val="0"/>
          <w:numId w:val="16"/>
        </w:numPr>
        <w:rPr>
          <w:color w:val="000000" w:themeColor="text1"/>
        </w:rPr>
      </w:pPr>
      <w:r>
        <w:rPr>
          <w:color w:val="000000" w:themeColor="text1"/>
        </w:rPr>
        <w:t xml:space="preserve">The ballot must have at least one question with at least one option. </w:t>
      </w:r>
    </w:p>
    <w:p w14:paraId="5909EBFE" w14:textId="6F7E8840" w:rsidR="009B6EC6" w:rsidRDefault="009B6EC6" w:rsidP="009B6EC6">
      <w:pPr>
        <w:pStyle w:val="ListParagraph"/>
        <w:numPr>
          <w:ilvl w:val="0"/>
          <w:numId w:val="16"/>
        </w:numPr>
        <w:rPr>
          <w:color w:val="000000" w:themeColor="text1"/>
        </w:rPr>
      </w:pPr>
      <w:r>
        <w:rPr>
          <w:color w:val="000000" w:themeColor="text1"/>
        </w:rPr>
        <w:t xml:space="preserve">The election must have at least 1 voter. </w:t>
      </w:r>
    </w:p>
    <w:p w14:paraId="643DFC87" w14:textId="27E88C9B" w:rsidR="009B6EC6" w:rsidRDefault="009B6EC6" w:rsidP="009B6EC6">
      <w:pPr>
        <w:pStyle w:val="ListParagraph"/>
        <w:numPr>
          <w:ilvl w:val="0"/>
          <w:numId w:val="16"/>
        </w:numPr>
        <w:rPr>
          <w:color w:val="000000" w:themeColor="text1"/>
        </w:rPr>
      </w:pPr>
      <w:r>
        <w:rPr>
          <w:color w:val="000000" w:themeColor="text1"/>
        </w:rPr>
        <w:t xml:space="preserve">The election’s end date must be in the future. </w:t>
      </w:r>
    </w:p>
    <w:p w14:paraId="1F66EBE1" w14:textId="1F837516" w:rsidR="009B6EC6" w:rsidRDefault="009B6EC6" w:rsidP="009B6EC6">
      <w:pPr>
        <w:pStyle w:val="ListParagraph"/>
        <w:numPr>
          <w:ilvl w:val="0"/>
          <w:numId w:val="16"/>
        </w:numPr>
        <w:rPr>
          <w:color w:val="000000" w:themeColor="text1"/>
        </w:rPr>
      </w:pPr>
      <w:r>
        <w:rPr>
          <w:color w:val="000000" w:themeColor="text1"/>
        </w:rPr>
        <w:t xml:space="preserve">An account fewer than 5 free elections in the “Running” </w:t>
      </w:r>
      <w:r w:rsidR="0052077C">
        <w:rPr>
          <w:color w:val="000000" w:themeColor="text1"/>
        </w:rPr>
        <w:t>Local</w:t>
      </w:r>
      <w:r>
        <w:rPr>
          <w:color w:val="000000" w:themeColor="text1"/>
        </w:rPr>
        <w:t xml:space="preserve"> </w:t>
      </w:r>
    </w:p>
    <w:p w14:paraId="2E4D19FB" w14:textId="299033B1" w:rsidR="009B6EC6" w:rsidRDefault="009B6EC6" w:rsidP="009B6EC6">
      <w:pPr>
        <w:rPr>
          <w:color w:val="000000" w:themeColor="text1"/>
        </w:rPr>
      </w:pPr>
    </w:p>
    <w:p w14:paraId="369D3B03" w14:textId="3502B4A5" w:rsidR="009B6EC6" w:rsidRPr="009B6EC6" w:rsidRDefault="009B6EC6" w:rsidP="009B6EC6">
      <w:pPr>
        <w:rPr>
          <w:color w:val="000000" w:themeColor="text1"/>
        </w:rPr>
      </w:pPr>
      <w:r>
        <w:rPr>
          <w:color w:val="000000" w:themeColor="text1"/>
        </w:rPr>
        <w:tab/>
        <w:t xml:space="preserve">Click “Continue” after verifying the election’s details and the launch requirements have </w:t>
      </w:r>
      <w:r>
        <w:rPr>
          <w:color w:val="000000" w:themeColor="text1"/>
        </w:rPr>
        <w:tab/>
        <w:t xml:space="preserve">been met. </w:t>
      </w:r>
    </w:p>
    <w:p w14:paraId="636C0166" w14:textId="6377A952" w:rsidR="00923A7D" w:rsidRPr="004858BF" w:rsidRDefault="00923A7D" w:rsidP="004858BF">
      <w:pPr>
        <w:pStyle w:val="ListParagraph"/>
        <w:jc w:val="center"/>
        <w:rPr>
          <w:b/>
          <w:bCs/>
          <w:color w:val="000000" w:themeColor="text1"/>
          <w:u w:val="single"/>
        </w:rPr>
      </w:pPr>
    </w:p>
    <w:p w14:paraId="00A79B37" w14:textId="7B9CBAF6" w:rsidR="009B6EC6" w:rsidRPr="004858BF" w:rsidRDefault="004858BF" w:rsidP="004858BF">
      <w:pPr>
        <w:pStyle w:val="ListParagraph"/>
        <w:jc w:val="center"/>
        <w:rPr>
          <w:b/>
          <w:bCs/>
          <w:color w:val="000000" w:themeColor="text1"/>
          <w:u w:val="single"/>
        </w:rPr>
      </w:pPr>
      <w:r w:rsidRPr="004858BF">
        <w:rPr>
          <w:b/>
          <w:bCs/>
          <w:color w:val="000000" w:themeColor="text1"/>
          <w:u w:val="single"/>
        </w:rPr>
        <w:t>Check Election Ballot</w:t>
      </w:r>
    </w:p>
    <w:p w14:paraId="30671E8D" w14:textId="7F0BC76F" w:rsidR="00923A7D" w:rsidRDefault="00923A7D" w:rsidP="007F5C1A">
      <w:pPr>
        <w:pStyle w:val="ListParagraph"/>
        <w:rPr>
          <w:color w:val="000000" w:themeColor="text1"/>
        </w:rPr>
      </w:pPr>
    </w:p>
    <w:p w14:paraId="01EEE0B8" w14:textId="3D66A39A" w:rsidR="00923A7D" w:rsidRDefault="004858BF" w:rsidP="007F5C1A">
      <w:pPr>
        <w:pStyle w:val="ListParagraph"/>
        <w:rPr>
          <w:color w:val="000000" w:themeColor="text1"/>
        </w:rPr>
      </w:pPr>
      <w:r>
        <w:rPr>
          <w:color w:val="000000" w:themeColor="text1"/>
        </w:rPr>
        <w:t xml:space="preserve">Assuming the launch requirements have been met, the next step is the launch process requires that the election administrator confirms that the ballot is set up correctly. This step is crucial because </w:t>
      </w:r>
      <w:r w:rsidRPr="004858BF">
        <w:rPr>
          <w:color w:val="FF0000"/>
        </w:rPr>
        <w:t>the ballot of an election cannot be modified once the election has been launched</w:t>
      </w:r>
      <w:r>
        <w:rPr>
          <w:color w:val="000000" w:themeColor="text1"/>
        </w:rPr>
        <w:t xml:space="preserve">. </w:t>
      </w:r>
      <w:r w:rsidR="002E6F15">
        <w:rPr>
          <w:color w:val="000000" w:themeColor="text1"/>
        </w:rPr>
        <w:t xml:space="preserve">This is to protect the integrity of the election and no exceptions will be made. </w:t>
      </w:r>
    </w:p>
    <w:p w14:paraId="259F2396" w14:textId="652506C2" w:rsidR="002E6F15" w:rsidRDefault="002E6F15" w:rsidP="007F5C1A">
      <w:pPr>
        <w:pStyle w:val="ListParagraph"/>
        <w:rPr>
          <w:color w:val="000000" w:themeColor="text1"/>
        </w:rPr>
      </w:pPr>
    </w:p>
    <w:p w14:paraId="58813570" w14:textId="139A7EB1" w:rsidR="002E6F15" w:rsidRDefault="002E6F15" w:rsidP="007F5C1A">
      <w:pPr>
        <w:pStyle w:val="ListParagraph"/>
        <w:rPr>
          <w:color w:val="000000" w:themeColor="text1"/>
        </w:rPr>
      </w:pPr>
      <w:r>
        <w:rPr>
          <w:color w:val="000000" w:themeColor="text1"/>
        </w:rPr>
        <w:t xml:space="preserve">After verifying the ballot details, check the “I understand…” checkbox (1) and click “Continue” (2). </w:t>
      </w:r>
    </w:p>
    <w:p w14:paraId="6E0157D5" w14:textId="75D9D53E" w:rsidR="002E6F15" w:rsidRDefault="002E6F15" w:rsidP="007F5C1A">
      <w:pPr>
        <w:pStyle w:val="ListParagraph"/>
        <w:rPr>
          <w:color w:val="000000" w:themeColor="text1"/>
        </w:rPr>
      </w:pPr>
      <w:r w:rsidRPr="002E6F15">
        <w:rPr>
          <w:noProof/>
          <w:color w:val="000000" w:themeColor="text1"/>
        </w:rPr>
        <w:drawing>
          <wp:inline distT="0" distB="0" distL="0" distR="0" wp14:anchorId="2D4EBC1D" wp14:editId="40938172">
            <wp:extent cx="3828422" cy="3520090"/>
            <wp:effectExtent l="114300" t="101600" r="121285" b="137795"/>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48309" cy="3538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D69BC4" w14:textId="35B3C65C" w:rsidR="002E6F15" w:rsidRDefault="002E6F15" w:rsidP="007F5C1A">
      <w:pPr>
        <w:pStyle w:val="ListParagraph"/>
        <w:rPr>
          <w:color w:val="000000" w:themeColor="text1"/>
        </w:rPr>
      </w:pPr>
    </w:p>
    <w:p w14:paraId="4CCD8BDE" w14:textId="4662213C" w:rsidR="002E6F15" w:rsidRPr="00226C25" w:rsidRDefault="00226C25" w:rsidP="00226C25">
      <w:pPr>
        <w:pStyle w:val="ListParagraph"/>
        <w:jc w:val="center"/>
        <w:rPr>
          <w:b/>
          <w:bCs/>
          <w:color w:val="000000" w:themeColor="text1"/>
          <w:sz w:val="28"/>
          <w:szCs w:val="28"/>
          <w:u w:val="single"/>
        </w:rPr>
      </w:pPr>
      <w:r w:rsidRPr="00226C25">
        <w:rPr>
          <w:b/>
          <w:bCs/>
          <w:color w:val="000000" w:themeColor="text1"/>
          <w:sz w:val="28"/>
          <w:szCs w:val="28"/>
          <w:u w:val="single"/>
        </w:rPr>
        <w:t>Terms of Service</w:t>
      </w:r>
    </w:p>
    <w:p w14:paraId="7179FB91" w14:textId="0B163489" w:rsidR="00923A7D" w:rsidRPr="00226C25" w:rsidRDefault="00923A7D" w:rsidP="00226C25">
      <w:pPr>
        <w:pStyle w:val="ListParagraph"/>
        <w:jc w:val="center"/>
        <w:rPr>
          <w:b/>
          <w:bCs/>
          <w:color w:val="000000" w:themeColor="text1"/>
          <w:sz w:val="28"/>
          <w:szCs w:val="28"/>
          <w:u w:val="single"/>
        </w:rPr>
      </w:pPr>
    </w:p>
    <w:p w14:paraId="35F39E23" w14:textId="6837A042" w:rsidR="00923A7D" w:rsidRDefault="00226C25" w:rsidP="007F5C1A">
      <w:pPr>
        <w:pStyle w:val="ListParagraph"/>
        <w:rPr>
          <w:color w:val="000000" w:themeColor="text1"/>
        </w:rPr>
      </w:pPr>
      <w:r>
        <w:rPr>
          <w:color w:val="000000" w:themeColor="text1"/>
        </w:rPr>
        <w:t xml:space="preserve">The third step of the launch process requires that the election administrator agrees to Election Runner’s </w:t>
      </w:r>
      <w:r w:rsidRPr="00226C25">
        <w:rPr>
          <w:color w:val="FF0000"/>
        </w:rPr>
        <w:t>Terms of Service, Private Policy</w:t>
      </w:r>
      <w:r>
        <w:rPr>
          <w:color w:val="000000" w:themeColor="text1"/>
        </w:rPr>
        <w:t xml:space="preserve">, and that it understood which changes can and cannot be made to a running election. </w:t>
      </w:r>
    </w:p>
    <w:p w14:paraId="390BFBB6" w14:textId="1BC45900" w:rsidR="00226C25" w:rsidRDefault="00226C25" w:rsidP="007F5C1A">
      <w:pPr>
        <w:pStyle w:val="ListParagraph"/>
        <w:rPr>
          <w:color w:val="000000" w:themeColor="text1"/>
        </w:rPr>
      </w:pPr>
    </w:p>
    <w:p w14:paraId="56970D58" w14:textId="08A2C555" w:rsidR="00226C25" w:rsidRDefault="00D40CD8" w:rsidP="007F5C1A">
      <w:pPr>
        <w:pStyle w:val="ListParagraph"/>
        <w:rPr>
          <w:color w:val="000000" w:themeColor="text1"/>
        </w:rPr>
      </w:pPr>
      <w:r>
        <w:rPr>
          <w:color w:val="000000" w:themeColor="text1"/>
        </w:rPr>
        <w:t xml:space="preserve">To continue to the final step of the launch process, check the “I understand…” checkbox (1) and click “Continue” (2). </w:t>
      </w:r>
    </w:p>
    <w:p w14:paraId="6778F464" w14:textId="26449F19" w:rsidR="00D40CD8" w:rsidRDefault="00D40CD8" w:rsidP="007F5C1A">
      <w:pPr>
        <w:pStyle w:val="ListParagraph"/>
        <w:rPr>
          <w:color w:val="000000" w:themeColor="text1"/>
        </w:rPr>
      </w:pPr>
    </w:p>
    <w:p w14:paraId="31985986" w14:textId="02CC1F02" w:rsidR="00D40CD8" w:rsidRDefault="00D40CD8" w:rsidP="007F5C1A">
      <w:pPr>
        <w:pStyle w:val="ListParagraph"/>
        <w:rPr>
          <w:color w:val="000000" w:themeColor="text1"/>
        </w:rPr>
      </w:pPr>
      <w:r w:rsidRPr="00D40CD8">
        <w:rPr>
          <w:noProof/>
          <w:color w:val="000000" w:themeColor="text1"/>
        </w:rPr>
        <w:drawing>
          <wp:inline distT="0" distB="0" distL="0" distR="0" wp14:anchorId="564BB649" wp14:editId="28FCBC2F">
            <wp:extent cx="5943600" cy="4273550"/>
            <wp:effectExtent l="0" t="0" r="0" b="6350"/>
            <wp:docPr id="59" name="Picture 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4273550"/>
                    </a:xfrm>
                    <a:prstGeom prst="rect">
                      <a:avLst/>
                    </a:prstGeom>
                  </pic:spPr>
                </pic:pic>
              </a:graphicData>
            </a:graphic>
          </wp:inline>
        </w:drawing>
      </w:r>
    </w:p>
    <w:p w14:paraId="6BCE5196" w14:textId="269C0553" w:rsidR="00D40CD8" w:rsidRDefault="00D40CD8" w:rsidP="007F5C1A">
      <w:pPr>
        <w:pStyle w:val="ListParagraph"/>
        <w:rPr>
          <w:color w:val="000000" w:themeColor="text1"/>
        </w:rPr>
      </w:pPr>
    </w:p>
    <w:p w14:paraId="4A8508A2" w14:textId="77777777" w:rsidR="00D40CD8" w:rsidRPr="00226C25" w:rsidRDefault="00D40CD8" w:rsidP="007F5C1A">
      <w:pPr>
        <w:pStyle w:val="ListParagraph"/>
        <w:rPr>
          <w:color w:val="000000" w:themeColor="text1"/>
        </w:rPr>
      </w:pPr>
    </w:p>
    <w:p w14:paraId="3A881B61" w14:textId="128F2917" w:rsidR="00923A7D" w:rsidRDefault="00923A7D" w:rsidP="007F5C1A">
      <w:pPr>
        <w:pStyle w:val="ListParagraph"/>
        <w:rPr>
          <w:color w:val="000000" w:themeColor="text1"/>
        </w:rPr>
      </w:pPr>
    </w:p>
    <w:p w14:paraId="19280A76" w14:textId="77777777" w:rsidR="00923A7D" w:rsidRDefault="00923A7D" w:rsidP="007F5C1A">
      <w:pPr>
        <w:pStyle w:val="ListParagraph"/>
        <w:rPr>
          <w:color w:val="000000" w:themeColor="text1"/>
        </w:rPr>
      </w:pPr>
    </w:p>
    <w:p w14:paraId="60210D31" w14:textId="6F0405C3" w:rsidR="00155126" w:rsidRDefault="00155126" w:rsidP="007F5C1A">
      <w:pPr>
        <w:pStyle w:val="ListParagraph"/>
        <w:rPr>
          <w:color w:val="000000" w:themeColor="text1"/>
        </w:rPr>
      </w:pPr>
    </w:p>
    <w:p w14:paraId="085DF870" w14:textId="6CA913A1" w:rsidR="00155126" w:rsidRDefault="00155126" w:rsidP="007F5C1A">
      <w:pPr>
        <w:pStyle w:val="ListParagraph"/>
        <w:rPr>
          <w:color w:val="000000" w:themeColor="text1"/>
        </w:rPr>
      </w:pPr>
    </w:p>
    <w:p w14:paraId="2D62ED18" w14:textId="472E70E2" w:rsidR="00D40CD8" w:rsidRDefault="00D40CD8" w:rsidP="007F5C1A">
      <w:pPr>
        <w:pStyle w:val="ListParagraph"/>
        <w:rPr>
          <w:color w:val="000000" w:themeColor="text1"/>
        </w:rPr>
      </w:pPr>
    </w:p>
    <w:p w14:paraId="5BAD6CA9" w14:textId="272E7214" w:rsidR="00D40CD8" w:rsidRDefault="00D40CD8" w:rsidP="007F5C1A">
      <w:pPr>
        <w:pStyle w:val="ListParagraph"/>
        <w:rPr>
          <w:color w:val="000000" w:themeColor="text1"/>
        </w:rPr>
      </w:pPr>
    </w:p>
    <w:p w14:paraId="3BDB2535" w14:textId="612F4814" w:rsidR="00D40CD8" w:rsidRDefault="00D40CD8" w:rsidP="007F5C1A">
      <w:pPr>
        <w:pStyle w:val="ListParagraph"/>
        <w:rPr>
          <w:color w:val="000000" w:themeColor="text1"/>
        </w:rPr>
      </w:pPr>
    </w:p>
    <w:p w14:paraId="6DED21B2" w14:textId="3D32A239" w:rsidR="00D40CD8" w:rsidRDefault="00D40CD8" w:rsidP="007F5C1A">
      <w:pPr>
        <w:pStyle w:val="ListParagraph"/>
        <w:rPr>
          <w:color w:val="000000" w:themeColor="text1"/>
        </w:rPr>
      </w:pPr>
    </w:p>
    <w:p w14:paraId="5A864896" w14:textId="6C9B8133" w:rsidR="00D40CD8" w:rsidRDefault="00D40CD8" w:rsidP="007F5C1A">
      <w:pPr>
        <w:pStyle w:val="ListParagraph"/>
        <w:rPr>
          <w:color w:val="000000" w:themeColor="text1"/>
        </w:rPr>
      </w:pPr>
    </w:p>
    <w:p w14:paraId="24B87226" w14:textId="41883AF5" w:rsidR="00D40CD8" w:rsidRPr="00D40CD8" w:rsidRDefault="00D40CD8" w:rsidP="00D40CD8">
      <w:pPr>
        <w:pStyle w:val="ListParagraph"/>
        <w:jc w:val="center"/>
        <w:rPr>
          <w:b/>
          <w:bCs/>
          <w:color w:val="000000" w:themeColor="text1"/>
          <w:sz w:val="28"/>
          <w:szCs w:val="28"/>
          <w:u w:val="single"/>
        </w:rPr>
      </w:pPr>
      <w:r w:rsidRPr="00D40CD8">
        <w:rPr>
          <w:b/>
          <w:bCs/>
          <w:color w:val="000000" w:themeColor="text1"/>
          <w:sz w:val="28"/>
          <w:szCs w:val="28"/>
          <w:u w:val="single"/>
        </w:rPr>
        <w:t>Election Checkout</w:t>
      </w:r>
    </w:p>
    <w:p w14:paraId="4FA65A34" w14:textId="3BDF662A" w:rsidR="00155126" w:rsidRDefault="00155126" w:rsidP="007F5C1A">
      <w:pPr>
        <w:pStyle w:val="ListParagraph"/>
        <w:rPr>
          <w:color w:val="000000" w:themeColor="text1"/>
        </w:rPr>
      </w:pPr>
    </w:p>
    <w:p w14:paraId="045F3AF8" w14:textId="77F250DD" w:rsidR="00155126" w:rsidRDefault="000620EE" w:rsidP="007F5C1A">
      <w:pPr>
        <w:pStyle w:val="ListParagraph"/>
        <w:rPr>
          <w:color w:val="000000" w:themeColor="text1"/>
        </w:rPr>
      </w:pPr>
      <w:r>
        <w:rPr>
          <w:color w:val="000000" w:themeColor="text1"/>
        </w:rPr>
        <w:t xml:space="preserve">The final step of the launch process is the checkout. This is where the election administrator will provide payment information based on </w:t>
      </w:r>
      <w:r w:rsidRPr="000620EE">
        <w:rPr>
          <w:color w:val="FF0000"/>
        </w:rPr>
        <w:t>Election Runner’s Pricing</w:t>
      </w:r>
      <w:r>
        <w:rPr>
          <w:color w:val="000000" w:themeColor="text1"/>
        </w:rPr>
        <w:t xml:space="preserve">. </w:t>
      </w:r>
    </w:p>
    <w:p w14:paraId="64D58F05" w14:textId="26151623" w:rsidR="00155126" w:rsidRDefault="00155126" w:rsidP="007F5C1A">
      <w:pPr>
        <w:pStyle w:val="ListParagraph"/>
        <w:rPr>
          <w:color w:val="000000" w:themeColor="text1"/>
        </w:rPr>
      </w:pPr>
    </w:p>
    <w:p w14:paraId="11FF0D44" w14:textId="5F2AC845" w:rsidR="000620EE" w:rsidRPr="000620EE" w:rsidRDefault="000620EE" w:rsidP="007F5C1A">
      <w:pPr>
        <w:pStyle w:val="ListParagraph"/>
        <w:rPr>
          <w:b/>
          <w:bCs/>
          <w:color w:val="000000" w:themeColor="text1"/>
        </w:rPr>
      </w:pPr>
      <w:r w:rsidRPr="000620EE">
        <w:rPr>
          <w:b/>
          <w:bCs/>
          <w:color w:val="000000" w:themeColor="text1"/>
        </w:rPr>
        <w:t xml:space="preserve">Pay-Per-Election Election Checkout </w:t>
      </w:r>
    </w:p>
    <w:p w14:paraId="7F346AD9" w14:textId="18F41054" w:rsidR="00155126" w:rsidRDefault="00155126" w:rsidP="007F5C1A">
      <w:pPr>
        <w:pStyle w:val="ListParagraph"/>
        <w:rPr>
          <w:color w:val="000000" w:themeColor="text1"/>
        </w:rPr>
      </w:pPr>
    </w:p>
    <w:p w14:paraId="662325FA" w14:textId="7532397B" w:rsidR="00155126" w:rsidRDefault="006C25F3" w:rsidP="007F5C1A">
      <w:pPr>
        <w:pStyle w:val="ListParagraph"/>
        <w:rPr>
          <w:color w:val="000000" w:themeColor="text1"/>
        </w:rPr>
      </w:pPr>
      <w:r>
        <w:rPr>
          <w:color w:val="000000" w:themeColor="text1"/>
        </w:rPr>
        <w:t xml:space="preserve">For those subscribed to the pay-per-election plan, the election checkout will display the total price of the election and a “Pay by Credit Card” button. Click this button to open a modal with a secure credit card form. </w:t>
      </w:r>
    </w:p>
    <w:p w14:paraId="22D4289C" w14:textId="4026A524" w:rsidR="006C25F3" w:rsidRDefault="006C25F3" w:rsidP="007F5C1A">
      <w:pPr>
        <w:pStyle w:val="ListParagraph"/>
        <w:rPr>
          <w:color w:val="000000" w:themeColor="text1"/>
        </w:rPr>
      </w:pPr>
    </w:p>
    <w:p w14:paraId="259A1FF6" w14:textId="2622325E" w:rsidR="006C25F3" w:rsidRDefault="006C25F3" w:rsidP="007F5C1A">
      <w:pPr>
        <w:pStyle w:val="ListParagraph"/>
        <w:rPr>
          <w:color w:val="000000" w:themeColor="text1"/>
        </w:rPr>
      </w:pPr>
      <w:r w:rsidRPr="006C25F3">
        <w:rPr>
          <w:noProof/>
          <w:color w:val="000000" w:themeColor="text1"/>
        </w:rPr>
        <w:drawing>
          <wp:inline distT="0" distB="0" distL="0" distR="0" wp14:anchorId="08F303AA" wp14:editId="7D297D28">
            <wp:extent cx="5943600" cy="3604260"/>
            <wp:effectExtent l="0" t="0" r="0" b="2540"/>
            <wp:docPr id="60" name="Picture 6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604260"/>
                    </a:xfrm>
                    <a:prstGeom prst="rect">
                      <a:avLst/>
                    </a:prstGeom>
                  </pic:spPr>
                </pic:pic>
              </a:graphicData>
            </a:graphic>
          </wp:inline>
        </w:drawing>
      </w:r>
    </w:p>
    <w:p w14:paraId="3818A9CF" w14:textId="25374E15" w:rsidR="00155126" w:rsidRDefault="00155126" w:rsidP="007F5C1A">
      <w:pPr>
        <w:pStyle w:val="ListParagraph"/>
        <w:rPr>
          <w:color w:val="000000" w:themeColor="text1"/>
        </w:rPr>
      </w:pPr>
    </w:p>
    <w:p w14:paraId="55BB33F9" w14:textId="1BE02EA4" w:rsidR="00155126" w:rsidRDefault="00155126" w:rsidP="007F5C1A">
      <w:pPr>
        <w:pStyle w:val="ListParagraph"/>
        <w:rPr>
          <w:color w:val="000000" w:themeColor="text1"/>
        </w:rPr>
      </w:pPr>
    </w:p>
    <w:p w14:paraId="026A07D9" w14:textId="30BE2914" w:rsidR="00444341" w:rsidRDefault="00444341" w:rsidP="007F5C1A">
      <w:pPr>
        <w:pStyle w:val="ListParagraph"/>
        <w:rPr>
          <w:color w:val="000000" w:themeColor="text1"/>
        </w:rPr>
      </w:pPr>
    </w:p>
    <w:p w14:paraId="0A3AC29B" w14:textId="0B485BB9" w:rsidR="005D16AD" w:rsidRDefault="005D16AD" w:rsidP="007F5C1A">
      <w:pPr>
        <w:pStyle w:val="ListParagraph"/>
        <w:rPr>
          <w:color w:val="000000" w:themeColor="text1"/>
        </w:rPr>
      </w:pPr>
    </w:p>
    <w:p w14:paraId="71F39083" w14:textId="27FBD64C" w:rsidR="005D16AD" w:rsidRDefault="005D16AD" w:rsidP="007F5C1A">
      <w:pPr>
        <w:pStyle w:val="ListParagraph"/>
        <w:rPr>
          <w:color w:val="000000" w:themeColor="text1"/>
        </w:rPr>
      </w:pPr>
    </w:p>
    <w:p w14:paraId="0358D9E2" w14:textId="02AB7664" w:rsidR="005D16AD" w:rsidRDefault="005D16AD" w:rsidP="007F5C1A">
      <w:pPr>
        <w:pStyle w:val="ListParagraph"/>
        <w:rPr>
          <w:color w:val="000000" w:themeColor="text1"/>
        </w:rPr>
      </w:pPr>
    </w:p>
    <w:p w14:paraId="06E99227" w14:textId="4998A202" w:rsidR="005D16AD" w:rsidRDefault="005D16AD" w:rsidP="007F5C1A">
      <w:pPr>
        <w:pStyle w:val="ListParagraph"/>
        <w:rPr>
          <w:color w:val="000000" w:themeColor="text1"/>
        </w:rPr>
      </w:pPr>
    </w:p>
    <w:p w14:paraId="7F8C0E44" w14:textId="3B0C38AB" w:rsidR="005D16AD" w:rsidRDefault="005D16AD" w:rsidP="007F5C1A">
      <w:pPr>
        <w:pStyle w:val="ListParagraph"/>
        <w:rPr>
          <w:color w:val="000000" w:themeColor="text1"/>
        </w:rPr>
      </w:pPr>
    </w:p>
    <w:p w14:paraId="5EE6DC99" w14:textId="59A9C9AC" w:rsidR="005D16AD" w:rsidRDefault="005D16AD" w:rsidP="007F5C1A">
      <w:pPr>
        <w:pStyle w:val="ListParagraph"/>
        <w:rPr>
          <w:color w:val="000000" w:themeColor="text1"/>
        </w:rPr>
      </w:pPr>
    </w:p>
    <w:p w14:paraId="61AAC17F" w14:textId="6ECE0232" w:rsidR="005D16AD" w:rsidRDefault="005D16AD" w:rsidP="007F5C1A">
      <w:pPr>
        <w:pStyle w:val="ListParagraph"/>
        <w:rPr>
          <w:color w:val="000000" w:themeColor="text1"/>
        </w:rPr>
      </w:pPr>
    </w:p>
    <w:p w14:paraId="703728EE" w14:textId="0F2A1A8A" w:rsidR="005D16AD" w:rsidRDefault="005D16AD" w:rsidP="007F5C1A">
      <w:pPr>
        <w:pStyle w:val="ListParagraph"/>
        <w:rPr>
          <w:color w:val="000000" w:themeColor="text1"/>
        </w:rPr>
      </w:pPr>
    </w:p>
    <w:p w14:paraId="5D48DF25" w14:textId="77777777" w:rsidR="005D16AD" w:rsidRDefault="005D16AD" w:rsidP="007F5C1A">
      <w:pPr>
        <w:pStyle w:val="ListParagraph"/>
        <w:rPr>
          <w:color w:val="000000" w:themeColor="text1"/>
        </w:rPr>
      </w:pPr>
    </w:p>
    <w:p w14:paraId="15ED2320" w14:textId="4BAF9938" w:rsidR="00444341" w:rsidRDefault="006C25F3" w:rsidP="007F5C1A">
      <w:pPr>
        <w:pStyle w:val="ListParagraph"/>
        <w:rPr>
          <w:color w:val="000000" w:themeColor="text1"/>
        </w:rPr>
      </w:pPr>
      <w:r>
        <w:rPr>
          <w:color w:val="000000" w:themeColor="text1"/>
        </w:rPr>
        <w:t xml:space="preserve">Step 1: When the credit card form appears, enter the credit card number.  </w:t>
      </w:r>
    </w:p>
    <w:p w14:paraId="2A95E684" w14:textId="484880BF" w:rsidR="006C25F3" w:rsidRDefault="006C25F3" w:rsidP="007F5C1A">
      <w:pPr>
        <w:pStyle w:val="ListParagraph"/>
        <w:rPr>
          <w:color w:val="000000" w:themeColor="text1"/>
        </w:rPr>
      </w:pPr>
      <w:r>
        <w:rPr>
          <w:color w:val="000000" w:themeColor="text1"/>
        </w:rPr>
        <w:t xml:space="preserve">Step 2: Enter the card’s expiration date. </w:t>
      </w:r>
    </w:p>
    <w:p w14:paraId="2080072A" w14:textId="1BE10D7A" w:rsidR="006C25F3" w:rsidRDefault="006C25F3" w:rsidP="007F5C1A">
      <w:pPr>
        <w:pStyle w:val="ListParagraph"/>
        <w:rPr>
          <w:color w:val="000000" w:themeColor="text1"/>
        </w:rPr>
      </w:pPr>
      <w:r>
        <w:rPr>
          <w:color w:val="000000" w:themeColor="text1"/>
        </w:rPr>
        <w:t xml:space="preserve">Step 3: Enter the card’s CVC. </w:t>
      </w:r>
    </w:p>
    <w:p w14:paraId="316F2085" w14:textId="7566A55C" w:rsidR="005D16AD" w:rsidRDefault="006C25F3" w:rsidP="007F5C1A">
      <w:pPr>
        <w:pStyle w:val="ListParagraph"/>
        <w:rPr>
          <w:color w:val="000000" w:themeColor="text1"/>
        </w:rPr>
      </w:pPr>
      <w:r>
        <w:rPr>
          <w:color w:val="000000" w:themeColor="text1"/>
        </w:rPr>
        <w:t xml:space="preserve">Step 4: Click the “Pay $XX.XX” button to process the payment. </w:t>
      </w:r>
    </w:p>
    <w:p w14:paraId="0E15BD82" w14:textId="7313E6C3" w:rsidR="005D16AD" w:rsidRDefault="005D16AD" w:rsidP="007F5C1A">
      <w:pPr>
        <w:pStyle w:val="ListParagraph"/>
        <w:rPr>
          <w:color w:val="000000" w:themeColor="text1"/>
        </w:rPr>
      </w:pPr>
    </w:p>
    <w:p w14:paraId="5D88AC11" w14:textId="7EF87650" w:rsidR="005D16AD" w:rsidRDefault="005D16AD" w:rsidP="007F5C1A">
      <w:pPr>
        <w:pStyle w:val="ListParagraph"/>
        <w:rPr>
          <w:color w:val="000000" w:themeColor="text1"/>
        </w:rPr>
      </w:pPr>
      <w:r w:rsidRPr="005D16AD">
        <w:rPr>
          <w:noProof/>
          <w:color w:val="000000" w:themeColor="text1"/>
        </w:rPr>
        <w:drawing>
          <wp:inline distT="0" distB="0" distL="0" distR="0" wp14:anchorId="1CDFCF0E" wp14:editId="706E50B1">
            <wp:extent cx="5054321" cy="3090372"/>
            <wp:effectExtent l="0" t="0" r="635" b="0"/>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63730" cy="3096125"/>
                    </a:xfrm>
                    <a:prstGeom prst="rect">
                      <a:avLst/>
                    </a:prstGeom>
                  </pic:spPr>
                </pic:pic>
              </a:graphicData>
            </a:graphic>
          </wp:inline>
        </w:drawing>
      </w:r>
    </w:p>
    <w:p w14:paraId="665EEABE" w14:textId="531A965A" w:rsidR="005D16AD" w:rsidRDefault="005D16AD" w:rsidP="007F5C1A">
      <w:pPr>
        <w:pStyle w:val="ListParagraph"/>
        <w:rPr>
          <w:color w:val="000000" w:themeColor="text1"/>
        </w:rPr>
      </w:pPr>
    </w:p>
    <w:p w14:paraId="6EA526FB" w14:textId="16E54149" w:rsidR="005D16AD" w:rsidRDefault="005D16AD" w:rsidP="007F5C1A">
      <w:pPr>
        <w:pStyle w:val="ListParagraph"/>
        <w:rPr>
          <w:color w:val="000000" w:themeColor="text1"/>
        </w:rPr>
      </w:pPr>
      <w:r>
        <w:rPr>
          <w:color w:val="000000" w:themeColor="text1"/>
        </w:rPr>
        <w:t xml:space="preserve">If the payment succeeds, the election will change from the “Building” </w:t>
      </w:r>
      <w:r w:rsidR="0052077C">
        <w:rPr>
          <w:color w:val="000000" w:themeColor="text1"/>
        </w:rPr>
        <w:t>Local</w:t>
      </w:r>
      <w:r>
        <w:rPr>
          <w:color w:val="000000" w:themeColor="text1"/>
        </w:rPr>
        <w:t xml:space="preserve"> to the “Scheduled” </w:t>
      </w:r>
      <w:r w:rsidR="0052077C">
        <w:rPr>
          <w:color w:val="000000" w:themeColor="text1"/>
        </w:rPr>
        <w:t>Local</w:t>
      </w:r>
      <w:r>
        <w:rPr>
          <w:color w:val="000000" w:themeColor="text1"/>
        </w:rPr>
        <w:t xml:space="preserve">. </w:t>
      </w:r>
    </w:p>
    <w:p w14:paraId="2696C5F0" w14:textId="3B4A1E3C" w:rsidR="005D16AD" w:rsidRPr="005D16AD" w:rsidRDefault="005D16AD" w:rsidP="005D16AD">
      <w:pPr>
        <w:pStyle w:val="ListParagraph"/>
        <w:jc w:val="center"/>
        <w:rPr>
          <w:b/>
          <w:bCs/>
          <w:color w:val="000000" w:themeColor="text1"/>
          <w:sz w:val="28"/>
          <w:szCs w:val="28"/>
          <w:u w:val="single"/>
        </w:rPr>
      </w:pPr>
      <w:r w:rsidRPr="005D16AD">
        <w:rPr>
          <w:b/>
          <w:bCs/>
          <w:color w:val="000000" w:themeColor="text1"/>
          <w:sz w:val="28"/>
          <w:szCs w:val="28"/>
          <w:u w:val="single"/>
        </w:rPr>
        <w:t>Subscription Election Checkout</w:t>
      </w:r>
    </w:p>
    <w:p w14:paraId="7458268F" w14:textId="74CC21EC" w:rsidR="00444341" w:rsidRDefault="00444341" w:rsidP="007F5C1A">
      <w:pPr>
        <w:pStyle w:val="ListParagraph"/>
        <w:rPr>
          <w:color w:val="000000" w:themeColor="text1"/>
        </w:rPr>
      </w:pPr>
    </w:p>
    <w:p w14:paraId="79FF6D42" w14:textId="61A83E84" w:rsidR="005D16AD" w:rsidRDefault="005D16AD" w:rsidP="007F5C1A">
      <w:pPr>
        <w:pStyle w:val="ListParagraph"/>
        <w:rPr>
          <w:color w:val="000000" w:themeColor="text1"/>
        </w:rPr>
      </w:pPr>
      <w:r>
        <w:rPr>
          <w:color w:val="000000" w:themeColor="text1"/>
        </w:rPr>
        <w:t xml:space="preserve">For those with a subscription, the election checkout will consist of a “Launch Election” button that when clicked will result in the election changing from the “Building” </w:t>
      </w:r>
      <w:r w:rsidR="0052077C">
        <w:rPr>
          <w:color w:val="000000" w:themeColor="text1"/>
        </w:rPr>
        <w:t>Local</w:t>
      </w:r>
      <w:r>
        <w:rPr>
          <w:color w:val="000000" w:themeColor="text1"/>
        </w:rPr>
        <w:t xml:space="preserve"> to the “Scheduled” </w:t>
      </w:r>
      <w:r w:rsidR="0052077C">
        <w:rPr>
          <w:color w:val="000000" w:themeColor="text1"/>
        </w:rPr>
        <w:t>Local</w:t>
      </w:r>
      <w:r>
        <w:rPr>
          <w:color w:val="000000" w:themeColor="text1"/>
        </w:rPr>
        <w:t xml:space="preserve">. </w:t>
      </w:r>
    </w:p>
    <w:p w14:paraId="04E3C642" w14:textId="77777777" w:rsidR="005D16AD" w:rsidRDefault="005D16AD" w:rsidP="007F5C1A">
      <w:pPr>
        <w:pStyle w:val="ListParagraph"/>
        <w:rPr>
          <w:color w:val="000000" w:themeColor="text1"/>
        </w:rPr>
      </w:pPr>
    </w:p>
    <w:p w14:paraId="77002A13" w14:textId="570F66B3" w:rsidR="005D16AD" w:rsidRDefault="005D16AD" w:rsidP="007F5C1A">
      <w:pPr>
        <w:pStyle w:val="ListParagraph"/>
        <w:rPr>
          <w:color w:val="000000" w:themeColor="text1"/>
        </w:rPr>
      </w:pPr>
      <w:r w:rsidRPr="005D16AD">
        <w:rPr>
          <w:noProof/>
          <w:color w:val="000000" w:themeColor="text1"/>
        </w:rPr>
        <w:drawing>
          <wp:inline distT="0" distB="0" distL="0" distR="0" wp14:anchorId="39B29152" wp14:editId="127DC58B">
            <wp:extent cx="4260501" cy="24161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70406" cy="2421722"/>
                    </a:xfrm>
                    <a:prstGeom prst="rect">
                      <a:avLst/>
                    </a:prstGeom>
                  </pic:spPr>
                </pic:pic>
              </a:graphicData>
            </a:graphic>
          </wp:inline>
        </w:drawing>
      </w:r>
    </w:p>
    <w:p w14:paraId="2F4B1FA0" w14:textId="117240C6" w:rsidR="005D16AD" w:rsidRDefault="00C95C21" w:rsidP="007F5C1A">
      <w:pPr>
        <w:pStyle w:val="ListParagraph"/>
        <w:rPr>
          <w:color w:val="000000" w:themeColor="text1"/>
        </w:rPr>
      </w:pPr>
      <w:r>
        <w:rPr>
          <w:color w:val="000000" w:themeColor="text1"/>
        </w:rPr>
        <w:t xml:space="preserve">Please note: </w:t>
      </w:r>
    </w:p>
    <w:p w14:paraId="672BA3AD" w14:textId="79A2ABC4" w:rsidR="00C95C21" w:rsidRDefault="00C95C21" w:rsidP="00C95C21">
      <w:pPr>
        <w:pStyle w:val="ListParagraph"/>
        <w:numPr>
          <w:ilvl w:val="0"/>
          <w:numId w:val="17"/>
        </w:numPr>
        <w:rPr>
          <w:color w:val="000000" w:themeColor="text1"/>
        </w:rPr>
      </w:pPr>
      <w:r>
        <w:rPr>
          <w:color w:val="000000" w:themeColor="text1"/>
        </w:rPr>
        <w:t xml:space="preserve">Elections that have a start date in the past will start within 2 minutes of completing the launch process. </w:t>
      </w:r>
    </w:p>
    <w:p w14:paraId="70A488E5" w14:textId="5EBCBE2E" w:rsidR="00C95C21" w:rsidRDefault="00C95C21" w:rsidP="00C95C21">
      <w:pPr>
        <w:pStyle w:val="ListParagraph"/>
        <w:numPr>
          <w:ilvl w:val="0"/>
          <w:numId w:val="17"/>
        </w:numPr>
        <w:rPr>
          <w:color w:val="000000" w:themeColor="text1"/>
        </w:rPr>
      </w:pPr>
      <w:r>
        <w:rPr>
          <w:color w:val="000000" w:themeColor="text1"/>
        </w:rPr>
        <w:t xml:space="preserve">Elections will automatically start on the start date/time in the time zone specified in the election settings. </w:t>
      </w:r>
    </w:p>
    <w:p w14:paraId="09D8CCF2" w14:textId="0B15AEBC" w:rsidR="00C95C21" w:rsidRDefault="00C95C21" w:rsidP="00C95C21">
      <w:pPr>
        <w:pStyle w:val="ListParagraph"/>
        <w:numPr>
          <w:ilvl w:val="0"/>
          <w:numId w:val="17"/>
        </w:numPr>
        <w:rPr>
          <w:color w:val="000000" w:themeColor="text1"/>
        </w:rPr>
      </w:pPr>
      <w:r>
        <w:rPr>
          <w:color w:val="000000" w:themeColor="text1"/>
        </w:rPr>
        <w:t xml:space="preserve">There are no refunds given for mistakes that require creating a new election. </w:t>
      </w:r>
    </w:p>
    <w:p w14:paraId="5B8BBAE2" w14:textId="1A8D5A21" w:rsidR="005D16AD" w:rsidRDefault="005D16AD" w:rsidP="007F5C1A">
      <w:pPr>
        <w:pStyle w:val="ListParagraph"/>
        <w:rPr>
          <w:color w:val="000000" w:themeColor="text1"/>
        </w:rPr>
      </w:pPr>
    </w:p>
    <w:p w14:paraId="3BC7584A" w14:textId="6992E07A" w:rsidR="005D16AD" w:rsidRDefault="005D16AD" w:rsidP="007F5C1A">
      <w:pPr>
        <w:pStyle w:val="ListParagraph"/>
        <w:rPr>
          <w:color w:val="000000" w:themeColor="text1"/>
        </w:rPr>
      </w:pPr>
    </w:p>
    <w:p w14:paraId="42BAA11B" w14:textId="5D0D1263" w:rsidR="005D16AD" w:rsidRPr="00DF25DA" w:rsidRDefault="00DF25DA" w:rsidP="00DF25DA">
      <w:pPr>
        <w:pStyle w:val="ListParagraph"/>
        <w:jc w:val="center"/>
        <w:rPr>
          <w:b/>
          <w:bCs/>
          <w:color w:val="000000" w:themeColor="text1"/>
          <w:sz w:val="28"/>
          <w:szCs w:val="28"/>
          <w:u w:val="single"/>
        </w:rPr>
      </w:pPr>
      <w:r w:rsidRPr="00DF25DA">
        <w:rPr>
          <w:b/>
          <w:bCs/>
          <w:color w:val="000000" w:themeColor="text1"/>
          <w:sz w:val="28"/>
          <w:szCs w:val="28"/>
          <w:u w:val="single"/>
        </w:rPr>
        <w:t>Adding Voters to Your Election</w:t>
      </w:r>
    </w:p>
    <w:p w14:paraId="3D8CD8E9" w14:textId="59873528" w:rsidR="005D16AD" w:rsidRDefault="005D16AD" w:rsidP="007F5C1A">
      <w:pPr>
        <w:pStyle w:val="ListParagraph"/>
        <w:rPr>
          <w:color w:val="000000" w:themeColor="text1"/>
        </w:rPr>
      </w:pPr>
    </w:p>
    <w:p w14:paraId="330F2D87" w14:textId="5BB40291" w:rsidR="00DF25DA" w:rsidRPr="00DF25DA" w:rsidRDefault="00DF25DA" w:rsidP="007F5C1A">
      <w:pPr>
        <w:pStyle w:val="ListParagraph"/>
        <w:rPr>
          <w:b/>
          <w:bCs/>
          <w:color w:val="000000" w:themeColor="text1"/>
        </w:rPr>
      </w:pPr>
      <w:r w:rsidRPr="00DF25DA">
        <w:rPr>
          <w:b/>
          <w:bCs/>
          <w:color w:val="000000" w:themeColor="text1"/>
        </w:rPr>
        <w:t xml:space="preserve">How Voter IDs/Keys Work </w:t>
      </w:r>
    </w:p>
    <w:p w14:paraId="56E6F596" w14:textId="7FC7ECD3" w:rsidR="00DF25DA" w:rsidRDefault="00DF25DA" w:rsidP="007F5C1A">
      <w:pPr>
        <w:pStyle w:val="ListParagraph"/>
        <w:rPr>
          <w:color w:val="000000" w:themeColor="text1"/>
        </w:rPr>
      </w:pPr>
    </w:p>
    <w:p w14:paraId="15A2DA5C" w14:textId="403129E1" w:rsidR="00DF25DA" w:rsidRDefault="00DF25DA" w:rsidP="007F5C1A">
      <w:pPr>
        <w:pStyle w:val="ListParagraph"/>
        <w:rPr>
          <w:color w:val="000000" w:themeColor="text1"/>
        </w:rPr>
      </w:pPr>
      <w:r>
        <w:rPr>
          <w:color w:val="000000" w:themeColor="text1"/>
        </w:rPr>
        <w:t xml:space="preserve">When you add a voter, you have the option of specifying a Voter ID and Voter Key. These two fields can be thought of as a unique username and password that is assigned to each voter to login using this ID/Key before they can see the ballot and submit their vote. </w:t>
      </w:r>
    </w:p>
    <w:p w14:paraId="3920669E" w14:textId="2B0D98FC" w:rsidR="00DF25DA" w:rsidRDefault="00DF25DA" w:rsidP="007F5C1A">
      <w:pPr>
        <w:pStyle w:val="ListParagraph"/>
        <w:rPr>
          <w:color w:val="000000" w:themeColor="text1"/>
        </w:rPr>
      </w:pPr>
    </w:p>
    <w:p w14:paraId="43B2D05E" w14:textId="6E18CA4C" w:rsidR="00DF25DA" w:rsidRDefault="00DF25DA" w:rsidP="007F5C1A">
      <w:pPr>
        <w:pStyle w:val="ListParagraph"/>
        <w:rPr>
          <w:b/>
          <w:bCs/>
          <w:color w:val="000000" w:themeColor="text1"/>
        </w:rPr>
      </w:pPr>
      <w:r w:rsidRPr="00DF25DA">
        <w:rPr>
          <w:b/>
          <w:bCs/>
          <w:color w:val="000000" w:themeColor="text1"/>
        </w:rPr>
        <w:t xml:space="preserve">Voter Email Addresses </w:t>
      </w:r>
    </w:p>
    <w:p w14:paraId="4815B15B" w14:textId="0341D1B2" w:rsidR="00DF25DA" w:rsidRDefault="00DF25DA" w:rsidP="007F5C1A">
      <w:pPr>
        <w:pStyle w:val="ListParagraph"/>
        <w:rPr>
          <w:b/>
          <w:bCs/>
          <w:color w:val="000000" w:themeColor="text1"/>
        </w:rPr>
      </w:pPr>
    </w:p>
    <w:p w14:paraId="0F1640C8" w14:textId="597E8DA9" w:rsidR="00DF25DA" w:rsidRDefault="00DF25DA" w:rsidP="007F5C1A">
      <w:pPr>
        <w:pStyle w:val="ListParagraph"/>
        <w:rPr>
          <w:color w:val="000000" w:themeColor="text1"/>
        </w:rPr>
      </w:pPr>
      <w:r w:rsidRPr="00DF25DA">
        <w:rPr>
          <w:color w:val="000000" w:themeColor="text1"/>
        </w:rPr>
        <w:t xml:space="preserve">Adding an </w:t>
      </w:r>
      <w:r>
        <w:rPr>
          <w:color w:val="000000" w:themeColor="text1"/>
        </w:rPr>
        <w:t xml:space="preserve">email address for a voter provides them with an alternative way of accessing/voting in your election. If you specify an email address for your voters, they will be notified via email when your election starts. The email will provide instructions on how to vote and a direct link to the voting page where they can enter their “Voter Key” and login to vote. </w:t>
      </w:r>
    </w:p>
    <w:p w14:paraId="670D7884" w14:textId="0AD53DEB" w:rsidR="00A60974" w:rsidRDefault="00A60974" w:rsidP="007F5C1A">
      <w:pPr>
        <w:pStyle w:val="ListParagraph"/>
        <w:rPr>
          <w:color w:val="000000" w:themeColor="text1"/>
        </w:rPr>
      </w:pPr>
    </w:p>
    <w:p w14:paraId="31B50B4E" w14:textId="7CB91735" w:rsidR="00A60974" w:rsidRPr="00A60974" w:rsidRDefault="00A60974" w:rsidP="007F5C1A">
      <w:pPr>
        <w:pStyle w:val="ListParagraph"/>
        <w:rPr>
          <w:b/>
          <w:bCs/>
          <w:color w:val="000000" w:themeColor="text1"/>
        </w:rPr>
      </w:pPr>
      <w:r w:rsidRPr="00A60974">
        <w:rPr>
          <w:b/>
          <w:bCs/>
          <w:color w:val="000000" w:themeColor="text1"/>
        </w:rPr>
        <w:t xml:space="preserve">Importing Voters </w:t>
      </w:r>
    </w:p>
    <w:p w14:paraId="08128492" w14:textId="63BC5598" w:rsidR="005D16AD" w:rsidRDefault="005D16AD" w:rsidP="007F5C1A">
      <w:pPr>
        <w:pStyle w:val="ListParagraph"/>
        <w:rPr>
          <w:color w:val="000000" w:themeColor="text1"/>
        </w:rPr>
      </w:pPr>
    </w:p>
    <w:p w14:paraId="4B2CA679" w14:textId="4C2E306C" w:rsidR="00A60974" w:rsidRDefault="00A60974" w:rsidP="007F5C1A">
      <w:pPr>
        <w:pStyle w:val="ListParagraph"/>
        <w:rPr>
          <w:color w:val="000000" w:themeColor="text1"/>
        </w:rPr>
      </w:pPr>
      <w:r>
        <w:rPr>
          <w:color w:val="000000" w:themeColor="text1"/>
        </w:rPr>
        <w:t xml:space="preserve">If you have a lot of voters, then you may find it easier to bulk import them into your election. </w:t>
      </w:r>
    </w:p>
    <w:p w14:paraId="230489EF" w14:textId="002C627B" w:rsidR="00A60974" w:rsidRDefault="00A60974" w:rsidP="007F5C1A">
      <w:pPr>
        <w:pStyle w:val="ListParagraph"/>
        <w:rPr>
          <w:color w:val="000000" w:themeColor="text1"/>
        </w:rPr>
      </w:pPr>
    </w:p>
    <w:p w14:paraId="41CAB531" w14:textId="2788AEC0" w:rsidR="00A60974" w:rsidRDefault="00A60974" w:rsidP="007F5C1A">
      <w:pPr>
        <w:pStyle w:val="ListParagraph"/>
        <w:rPr>
          <w:color w:val="000000" w:themeColor="text1"/>
        </w:rPr>
      </w:pPr>
      <w:r>
        <w:rPr>
          <w:color w:val="000000" w:themeColor="text1"/>
        </w:rPr>
        <w:t xml:space="preserve">The quickest and easiest way to get started with the voter import process is to download the voter import template by clicking here: </w:t>
      </w:r>
    </w:p>
    <w:p w14:paraId="41A4B299" w14:textId="5A93BD41" w:rsidR="00A60974" w:rsidRDefault="00A309A0" w:rsidP="007F5C1A">
      <w:pPr>
        <w:pStyle w:val="ListParagraph"/>
        <w:rPr>
          <w:color w:val="000000" w:themeColor="text1"/>
        </w:rPr>
      </w:pPr>
      <w:hyperlink r:id="rId70" w:history="1">
        <w:r w:rsidR="00A60974" w:rsidRPr="00A60974">
          <w:rPr>
            <w:rStyle w:val="Hyperlink"/>
          </w:rPr>
          <w:t>https://electionrunner.com/support/kb/voters/how-to-import-your-voters/</w:t>
        </w:r>
      </w:hyperlink>
      <w:r w:rsidR="00A60974">
        <w:rPr>
          <w:color w:val="000000" w:themeColor="text1"/>
        </w:rPr>
        <w:t xml:space="preserve"> </w:t>
      </w:r>
    </w:p>
    <w:p w14:paraId="70D03D4D" w14:textId="7FCCB93E" w:rsidR="00A60974" w:rsidRDefault="00A60974" w:rsidP="007F5C1A">
      <w:pPr>
        <w:pStyle w:val="ListParagraph"/>
        <w:rPr>
          <w:color w:val="000000" w:themeColor="text1"/>
        </w:rPr>
      </w:pPr>
    </w:p>
    <w:p w14:paraId="6BEB6C8B" w14:textId="460C72B5" w:rsidR="00A60974" w:rsidRDefault="00A60974" w:rsidP="007F5C1A">
      <w:pPr>
        <w:pStyle w:val="ListParagraph"/>
        <w:rPr>
          <w:color w:val="000000" w:themeColor="text1"/>
        </w:rPr>
      </w:pPr>
      <w:r>
        <w:rPr>
          <w:color w:val="000000" w:themeColor="text1"/>
        </w:rPr>
        <w:t xml:space="preserve">This template file is in the CSV format which can be opened by all popular spreadsheet applications (Excel, Numbers, Google Spreadsheet). Starting from or using the template file is not required, but Election Runner will only accept valid CSV files with the first row containing the following columns: </w:t>
      </w:r>
    </w:p>
    <w:p w14:paraId="5043DCBD" w14:textId="243532EE" w:rsidR="00A60974" w:rsidRDefault="00A60974" w:rsidP="00A60974">
      <w:pPr>
        <w:pStyle w:val="ListParagraph"/>
        <w:numPr>
          <w:ilvl w:val="0"/>
          <w:numId w:val="18"/>
        </w:numPr>
        <w:rPr>
          <w:color w:val="000000" w:themeColor="text1"/>
        </w:rPr>
      </w:pPr>
      <w:r>
        <w:rPr>
          <w:color w:val="000000" w:themeColor="text1"/>
        </w:rPr>
        <w:t>Name</w:t>
      </w:r>
    </w:p>
    <w:p w14:paraId="58E7F0BB" w14:textId="6AA467DB" w:rsidR="00A60974" w:rsidRDefault="00A60974" w:rsidP="00A60974">
      <w:pPr>
        <w:pStyle w:val="ListParagraph"/>
        <w:numPr>
          <w:ilvl w:val="0"/>
          <w:numId w:val="18"/>
        </w:numPr>
        <w:rPr>
          <w:color w:val="000000" w:themeColor="text1"/>
        </w:rPr>
      </w:pPr>
      <w:proofErr w:type="spellStart"/>
      <w:r>
        <w:rPr>
          <w:color w:val="000000" w:themeColor="text1"/>
        </w:rPr>
        <w:t>voter_identifier</w:t>
      </w:r>
      <w:proofErr w:type="spellEnd"/>
    </w:p>
    <w:p w14:paraId="403119FF" w14:textId="7A53410F" w:rsidR="00A60974" w:rsidRDefault="00A60974" w:rsidP="00A60974">
      <w:pPr>
        <w:pStyle w:val="ListParagraph"/>
        <w:numPr>
          <w:ilvl w:val="0"/>
          <w:numId w:val="18"/>
        </w:numPr>
        <w:rPr>
          <w:color w:val="000000" w:themeColor="text1"/>
        </w:rPr>
      </w:pPr>
      <w:proofErr w:type="spellStart"/>
      <w:r>
        <w:rPr>
          <w:color w:val="000000" w:themeColor="text1"/>
        </w:rPr>
        <w:t>voter_key</w:t>
      </w:r>
      <w:proofErr w:type="spellEnd"/>
      <w:r>
        <w:rPr>
          <w:color w:val="000000" w:themeColor="text1"/>
        </w:rPr>
        <w:t xml:space="preserve"> </w:t>
      </w:r>
    </w:p>
    <w:p w14:paraId="66F3E27E" w14:textId="55F1140B" w:rsidR="00A60974" w:rsidRDefault="00A60974" w:rsidP="00A60974">
      <w:pPr>
        <w:pStyle w:val="ListParagraph"/>
        <w:numPr>
          <w:ilvl w:val="0"/>
          <w:numId w:val="18"/>
        </w:numPr>
        <w:rPr>
          <w:color w:val="000000" w:themeColor="text1"/>
        </w:rPr>
      </w:pPr>
      <w:r>
        <w:rPr>
          <w:color w:val="000000" w:themeColor="text1"/>
        </w:rPr>
        <w:t xml:space="preserve">email </w:t>
      </w:r>
    </w:p>
    <w:p w14:paraId="1C9AC303" w14:textId="79DF72FE" w:rsidR="00A60974" w:rsidRDefault="00A60974" w:rsidP="00A60974">
      <w:pPr>
        <w:pStyle w:val="ListParagraph"/>
        <w:numPr>
          <w:ilvl w:val="0"/>
          <w:numId w:val="18"/>
        </w:numPr>
        <w:rPr>
          <w:color w:val="000000" w:themeColor="text1"/>
        </w:rPr>
      </w:pPr>
      <w:proofErr w:type="spellStart"/>
      <w:r>
        <w:rPr>
          <w:color w:val="000000" w:themeColor="text1"/>
        </w:rPr>
        <w:t>vote_weight</w:t>
      </w:r>
      <w:proofErr w:type="spellEnd"/>
      <w:r>
        <w:rPr>
          <w:color w:val="000000" w:themeColor="text1"/>
        </w:rPr>
        <w:t xml:space="preserve"> </w:t>
      </w:r>
    </w:p>
    <w:p w14:paraId="0C4B72FD" w14:textId="43B1C9E0" w:rsidR="00A60974" w:rsidRDefault="00A60974" w:rsidP="00A60974">
      <w:pPr>
        <w:rPr>
          <w:color w:val="000000" w:themeColor="text1"/>
        </w:rPr>
      </w:pPr>
      <w:r>
        <w:rPr>
          <w:color w:val="000000" w:themeColor="text1"/>
        </w:rPr>
        <w:t xml:space="preserve">If the first row does not have the above listed columns in the exact order and spelling, then the import will fail. </w:t>
      </w:r>
    </w:p>
    <w:p w14:paraId="169A6BDF" w14:textId="406E488A" w:rsidR="00A60974" w:rsidRDefault="00A60974" w:rsidP="00A60974">
      <w:pPr>
        <w:rPr>
          <w:color w:val="000000" w:themeColor="text1"/>
        </w:rPr>
      </w:pPr>
    </w:p>
    <w:p w14:paraId="61E1BBBC" w14:textId="1F2C2353" w:rsidR="00A60974" w:rsidRPr="0055149A" w:rsidRDefault="00A60974" w:rsidP="0055149A">
      <w:pPr>
        <w:jc w:val="center"/>
        <w:rPr>
          <w:b/>
          <w:bCs/>
          <w:color w:val="000000" w:themeColor="text1"/>
        </w:rPr>
      </w:pPr>
      <w:r w:rsidRPr="0055149A">
        <w:rPr>
          <w:b/>
          <w:bCs/>
          <w:color w:val="000000" w:themeColor="text1"/>
        </w:rPr>
        <w:t>Column Info/Fields</w:t>
      </w:r>
    </w:p>
    <w:p w14:paraId="6A044566" w14:textId="77777777" w:rsidR="00A60974" w:rsidRPr="00A60974" w:rsidRDefault="00A60974" w:rsidP="00A60974">
      <w:pPr>
        <w:rPr>
          <w:color w:val="000000" w:themeColor="text1"/>
        </w:rPr>
      </w:pPr>
    </w:p>
    <w:p w14:paraId="15920E0B" w14:textId="1FCD166E" w:rsidR="005D16AD" w:rsidRDefault="00A60974" w:rsidP="007F5C1A">
      <w:pPr>
        <w:pStyle w:val="ListParagraph"/>
        <w:rPr>
          <w:color w:val="000000" w:themeColor="text1"/>
        </w:rPr>
      </w:pPr>
      <w:r w:rsidRPr="00A60974">
        <w:rPr>
          <w:noProof/>
          <w:color w:val="000000" w:themeColor="text1"/>
        </w:rPr>
        <w:drawing>
          <wp:inline distT="0" distB="0" distL="0" distR="0" wp14:anchorId="19E22F2A" wp14:editId="40B6D09F">
            <wp:extent cx="5943600" cy="5850255"/>
            <wp:effectExtent l="0" t="0" r="0" b="4445"/>
            <wp:docPr id="63" name="Picture 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5850255"/>
                    </a:xfrm>
                    <a:prstGeom prst="rect">
                      <a:avLst/>
                    </a:prstGeom>
                  </pic:spPr>
                </pic:pic>
              </a:graphicData>
            </a:graphic>
          </wp:inline>
        </w:drawing>
      </w:r>
    </w:p>
    <w:p w14:paraId="4848F2B6" w14:textId="31941B0B" w:rsidR="005D16AD" w:rsidRDefault="005D16AD" w:rsidP="007F5C1A">
      <w:pPr>
        <w:pStyle w:val="ListParagraph"/>
        <w:rPr>
          <w:color w:val="000000" w:themeColor="text1"/>
        </w:rPr>
      </w:pPr>
    </w:p>
    <w:p w14:paraId="19DE3031" w14:textId="7BEB8E4E" w:rsidR="005D16AD" w:rsidRDefault="005D16AD" w:rsidP="007F5C1A">
      <w:pPr>
        <w:pStyle w:val="ListParagraph"/>
        <w:rPr>
          <w:color w:val="000000" w:themeColor="text1"/>
        </w:rPr>
      </w:pPr>
    </w:p>
    <w:p w14:paraId="16BF439E" w14:textId="4291D2D9" w:rsidR="005D16AD" w:rsidRDefault="005D16AD" w:rsidP="007F5C1A">
      <w:pPr>
        <w:pStyle w:val="ListParagraph"/>
        <w:rPr>
          <w:color w:val="000000" w:themeColor="text1"/>
        </w:rPr>
      </w:pPr>
    </w:p>
    <w:p w14:paraId="6F52AF7D" w14:textId="11625B13" w:rsidR="005D16AD" w:rsidRDefault="005D16AD" w:rsidP="007F5C1A">
      <w:pPr>
        <w:pStyle w:val="ListParagraph"/>
        <w:rPr>
          <w:color w:val="000000" w:themeColor="text1"/>
        </w:rPr>
      </w:pPr>
    </w:p>
    <w:p w14:paraId="054C9337" w14:textId="65B85801" w:rsidR="00A60974" w:rsidRDefault="00A60974" w:rsidP="007F5C1A">
      <w:pPr>
        <w:pStyle w:val="ListParagraph"/>
        <w:rPr>
          <w:color w:val="000000" w:themeColor="text1"/>
        </w:rPr>
      </w:pPr>
    </w:p>
    <w:p w14:paraId="6C1512F3" w14:textId="7F84E664" w:rsidR="00A60974" w:rsidRDefault="00A60974" w:rsidP="007F5C1A">
      <w:pPr>
        <w:pStyle w:val="ListParagraph"/>
        <w:rPr>
          <w:color w:val="000000" w:themeColor="text1"/>
        </w:rPr>
      </w:pPr>
    </w:p>
    <w:p w14:paraId="28877CBF" w14:textId="70C96CF2" w:rsidR="00A60974" w:rsidRDefault="00A60974" w:rsidP="007F5C1A">
      <w:pPr>
        <w:pStyle w:val="ListParagraph"/>
        <w:rPr>
          <w:color w:val="000000" w:themeColor="text1"/>
        </w:rPr>
      </w:pPr>
    </w:p>
    <w:p w14:paraId="7A657DA4" w14:textId="6EBC0F17" w:rsidR="00A60974" w:rsidRPr="00A60974" w:rsidRDefault="00A60974" w:rsidP="007F5C1A">
      <w:pPr>
        <w:pStyle w:val="ListParagraph"/>
        <w:rPr>
          <w:b/>
          <w:bCs/>
          <w:color w:val="000000" w:themeColor="text1"/>
        </w:rPr>
      </w:pPr>
      <w:r w:rsidRPr="00A60974">
        <w:rPr>
          <w:b/>
          <w:bCs/>
          <w:color w:val="000000" w:themeColor="text1"/>
        </w:rPr>
        <w:t>How to Import</w:t>
      </w:r>
    </w:p>
    <w:p w14:paraId="2B9D9C0C" w14:textId="3F9BDA65" w:rsidR="005D16AD" w:rsidRDefault="005D16AD" w:rsidP="007F5C1A">
      <w:pPr>
        <w:pStyle w:val="ListParagraph"/>
        <w:rPr>
          <w:color w:val="000000" w:themeColor="text1"/>
        </w:rPr>
      </w:pPr>
    </w:p>
    <w:p w14:paraId="5916240A" w14:textId="0D84B697" w:rsidR="00A60974" w:rsidRDefault="00A60974" w:rsidP="007F5C1A">
      <w:pPr>
        <w:pStyle w:val="ListParagraph"/>
        <w:rPr>
          <w:color w:val="000000" w:themeColor="text1"/>
        </w:rPr>
      </w:pPr>
      <w:r>
        <w:rPr>
          <w:color w:val="000000" w:themeColor="text1"/>
        </w:rPr>
        <w:t xml:space="preserve">To import </w:t>
      </w:r>
      <w:r w:rsidR="0086531A">
        <w:rPr>
          <w:color w:val="000000" w:themeColor="text1"/>
        </w:rPr>
        <w:t xml:space="preserve">a list of voters on a correctly formatted CSV file to an election, follow the steps below: </w:t>
      </w:r>
    </w:p>
    <w:p w14:paraId="375D752E" w14:textId="176533A4" w:rsidR="0086531A" w:rsidRDefault="0086531A" w:rsidP="007F5C1A">
      <w:pPr>
        <w:pStyle w:val="ListParagraph"/>
        <w:rPr>
          <w:color w:val="000000" w:themeColor="text1"/>
        </w:rPr>
      </w:pPr>
    </w:p>
    <w:p w14:paraId="207ACA76" w14:textId="6CFB7FBF" w:rsidR="0086531A" w:rsidRDefault="0086531A" w:rsidP="007F5C1A">
      <w:pPr>
        <w:pStyle w:val="ListParagraph"/>
        <w:rPr>
          <w:color w:val="000000" w:themeColor="text1"/>
        </w:rPr>
      </w:pPr>
      <w:r w:rsidRPr="0086531A">
        <w:rPr>
          <w:b/>
          <w:bCs/>
          <w:color w:val="000000" w:themeColor="text1"/>
        </w:rPr>
        <w:t>Step 1:</w:t>
      </w:r>
      <w:r>
        <w:rPr>
          <w:color w:val="000000" w:themeColor="text1"/>
        </w:rPr>
        <w:t xml:space="preserve"> Click on “Voters” on the election sidebar. </w:t>
      </w:r>
    </w:p>
    <w:p w14:paraId="0760BCAC" w14:textId="0E3AFC25" w:rsidR="0086531A" w:rsidRDefault="0086531A" w:rsidP="007F5C1A">
      <w:pPr>
        <w:pStyle w:val="ListParagraph"/>
        <w:rPr>
          <w:color w:val="000000" w:themeColor="text1"/>
        </w:rPr>
      </w:pPr>
      <w:r w:rsidRPr="0086531A">
        <w:rPr>
          <w:b/>
          <w:bCs/>
          <w:color w:val="000000" w:themeColor="text1"/>
        </w:rPr>
        <w:t>Step 2:</w:t>
      </w:r>
      <w:r>
        <w:rPr>
          <w:color w:val="000000" w:themeColor="text1"/>
        </w:rPr>
        <w:t xml:space="preserve"> Click on the “Import” button </w:t>
      </w:r>
    </w:p>
    <w:p w14:paraId="07E7E093" w14:textId="659F25AA" w:rsidR="0086531A" w:rsidRDefault="0086531A" w:rsidP="007F5C1A">
      <w:pPr>
        <w:pStyle w:val="ListParagraph"/>
        <w:rPr>
          <w:color w:val="000000" w:themeColor="text1"/>
        </w:rPr>
      </w:pPr>
    </w:p>
    <w:p w14:paraId="2574E8CA" w14:textId="77777777" w:rsidR="0086531A" w:rsidRDefault="0086531A" w:rsidP="007F5C1A">
      <w:pPr>
        <w:pStyle w:val="ListParagraph"/>
        <w:rPr>
          <w:color w:val="000000" w:themeColor="text1"/>
        </w:rPr>
      </w:pPr>
    </w:p>
    <w:p w14:paraId="01418329" w14:textId="341B9FDA" w:rsidR="00444341" w:rsidRDefault="0086531A" w:rsidP="007F5C1A">
      <w:pPr>
        <w:pStyle w:val="ListParagraph"/>
        <w:rPr>
          <w:color w:val="000000" w:themeColor="text1"/>
        </w:rPr>
      </w:pPr>
      <w:r w:rsidRPr="0086531A">
        <w:rPr>
          <w:noProof/>
          <w:color w:val="000000" w:themeColor="text1"/>
        </w:rPr>
        <w:drawing>
          <wp:inline distT="0" distB="0" distL="0" distR="0" wp14:anchorId="77000ABE" wp14:editId="0F4062D1">
            <wp:extent cx="4803112" cy="2989116"/>
            <wp:effectExtent l="0" t="0" r="0" b="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14113" cy="2995962"/>
                    </a:xfrm>
                    <a:prstGeom prst="rect">
                      <a:avLst/>
                    </a:prstGeom>
                  </pic:spPr>
                </pic:pic>
              </a:graphicData>
            </a:graphic>
          </wp:inline>
        </w:drawing>
      </w:r>
    </w:p>
    <w:p w14:paraId="22D04351" w14:textId="77E338C7" w:rsidR="0086531A" w:rsidRDefault="0086531A" w:rsidP="007F5C1A">
      <w:pPr>
        <w:pStyle w:val="ListParagraph"/>
        <w:rPr>
          <w:color w:val="000000" w:themeColor="text1"/>
        </w:rPr>
      </w:pPr>
      <w:r>
        <w:rPr>
          <w:color w:val="000000" w:themeColor="text1"/>
        </w:rPr>
        <w:t xml:space="preserve"> </w:t>
      </w:r>
    </w:p>
    <w:p w14:paraId="38EEB1D4" w14:textId="062EF258" w:rsidR="0086531A" w:rsidRDefault="0086531A" w:rsidP="007F5C1A">
      <w:pPr>
        <w:pStyle w:val="ListParagraph"/>
        <w:rPr>
          <w:color w:val="000000" w:themeColor="text1"/>
        </w:rPr>
      </w:pPr>
      <w:r w:rsidRPr="0086531A">
        <w:rPr>
          <w:b/>
          <w:bCs/>
          <w:color w:val="000000" w:themeColor="text1"/>
        </w:rPr>
        <w:t>Step 3:</w:t>
      </w:r>
      <w:r>
        <w:rPr>
          <w:color w:val="000000" w:themeColor="text1"/>
        </w:rPr>
        <w:t xml:space="preserve"> The “Import Voters” modal will open and provide instructions for importing a spreadsheet.</w:t>
      </w:r>
    </w:p>
    <w:p w14:paraId="5213CC78" w14:textId="2E81FA15" w:rsidR="0086531A" w:rsidRDefault="0086531A" w:rsidP="007F5C1A">
      <w:pPr>
        <w:pStyle w:val="ListParagraph"/>
        <w:rPr>
          <w:color w:val="000000" w:themeColor="text1"/>
        </w:rPr>
      </w:pPr>
      <w:r w:rsidRPr="0086531A">
        <w:rPr>
          <w:b/>
          <w:bCs/>
          <w:color w:val="000000" w:themeColor="text1"/>
        </w:rPr>
        <w:t>Step 4</w:t>
      </w:r>
      <w:r>
        <w:rPr>
          <w:color w:val="000000" w:themeColor="text1"/>
        </w:rPr>
        <w:t xml:space="preserve">: Click “Choose File” and select the import file from the device. </w:t>
      </w:r>
    </w:p>
    <w:p w14:paraId="4B63C34E" w14:textId="4D4872B5" w:rsidR="0086531A" w:rsidRDefault="0086531A" w:rsidP="007F5C1A">
      <w:pPr>
        <w:pStyle w:val="ListParagraph"/>
        <w:rPr>
          <w:color w:val="000000" w:themeColor="text1"/>
        </w:rPr>
      </w:pPr>
    </w:p>
    <w:p w14:paraId="6F656EC1" w14:textId="2793870B" w:rsidR="0086531A" w:rsidRDefault="0086531A" w:rsidP="007F5C1A">
      <w:pPr>
        <w:pStyle w:val="ListParagraph"/>
        <w:rPr>
          <w:color w:val="000000" w:themeColor="text1"/>
        </w:rPr>
      </w:pPr>
      <w:r>
        <w:rPr>
          <w:color w:val="000000" w:themeColor="text1"/>
        </w:rPr>
        <w:t xml:space="preserve">The import process will display any errors with the import file. </w:t>
      </w:r>
    </w:p>
    <w:p w14:paraId="61B07062" w14:textId="48D45311" w:rsidR="0086531A" w:rsidRDefault="0086531A" w:rsidP="007F5C1A">
      <w:pPr>
        <w:pStyle w:val="ListParagraph"/>
        <w:rPr>
          <w:color w:val="000000" w:themeColor="text1"/>
        </w:rPr>
      </w:pPr>
    </w:p>
    <w:p w14:paraId="1483897F" w14:textId="2488BCC1" w:rsidR="0086531A" w:rsidRDefault="0086531A" w:rsidP="007F5C1A">
      <w:pPr>
        <w:pStyle w:val="ListParagraph"/>
        <w:rPr>
          <w:color w:val="000000" w:themeColor="text1"/>
        </w:rPr>
      </w:pPr>
      <w:r>
        <w:rPr>
          <w:color w:val="000000" w:themeColor="text1"/>
        </w:rPr>
        <w:t xml:space="preserve">Please note: </w:t>
      </w:r>
    </w:p>
    <w:p w14:paraId="2CBDFF5F" w14:textId="63842FB0" w:rsidR="0086531A" w:rsidRDefault="0086531A" w:rsidP="0086531A">
      <w:pPr>
        <w:pStyle w:val="ListParagraph"/>
        <w:numPr>
          <w:ilvl w:val="0"/>
          <w:numId w:val="19"/>
        </w:numPr>
        <w:rPr>
          <w:color w:val="000000" w:themeColor="text1"/>
        </w:rPr>
      </w:pPr>
      <w:r>
        <w:rPr>
          <w:color w:val="000000" w:themeColor="text1"/>
        </w:rPr>
        <w:t xml:space="preserve">Importing a list of voters will append the list to the existing list of voters in the election. For example, importing the same list of voters twice will result in each voter being duplicated. </w:t>
      </w:r>
    </w:p>
    <w:p w14:paraId="61265CA9" w14:textId="01CC4382" w:rsidR="0086531A" w:rsidRDefault="0086531A" w:rsidP="0086531A">
      <w:pPr>
        <w:pStyle w:val="ListParagraph"/>
        <w:numPr>
          <w:ilvl w:val="0"/>
          <w:numId w:val="19"/>
        </w:numPr>
        <w:rPr>
          <w:color w:val="000000" w:themeColor="text1"/>
        </w:rPr>
      </w:pPr>
      <w:r>
        <w:rPr>
          <w:color w:val="000000" w:themeColor="text1"/>
        </w:rPr>
        <w:t xml:space="preserve">The import file must be a valid CSV file. </w:t>
      </w:r>
    </w:p>
    <w:p w14:paraId="144680FC" w14:textId="6F39869A" w:rsidR="0086531A" w:rsidRDefault="0086531A" w:rsidP="0086531A">
      <w:pPr>
        <w:pStyle w:val="ListParagraph"/>
        <w:numPr>
          <w:ilvl w:val="0"/>
          <w:numId w:val="19"/>
        </w:numPr>
        <w:rPr>
          <w:color w:val="000000" w:themeColor="text1"/>
        </w:rPr>
      </w:pPr>
      <w:r>
        <w:rPr>
          <w:color w:val="000000" w:themeColor="text1"/>
        </w:rPr>
        <w:t xml:space="preserve">The default import limit is 15,000 voters. If your election has more than 15,000 eligible voters, please contact support. </w:t>
      </w:r>
    </w:p>
    <w:p w14:paraId="0CEDC1ED" w14:textId="58E366BC" w:rsidR="0086531A" w:rsidRDefault="0086531A" w:rsidP="0086531A">
      <w:pPr>
        <w:pStyle w:val="ListParagraph"/>
        <w:numPr>
          <w:ilvl w:val="0"/>
          <w:numId w:val="19"/>
        </w:numPr>
        <w:rPr>
          <w:color w:val="000000" w:themeColor="text1"/>
        </w:rPr>
      </w:pPr>
      <w:r>
        <w:rPr>
          <w:color w:val="000000" w:themeColor="text1"/>
        </w:rPr>
        <w:t xml:space="preserve">If the import process detects that the import file includes valid email addresses, then the email setting will automatically be enabled in the election’s setting. </w:t>
      </w:r>
    </w:p>
    <w:p w14:paraId="47F7DC30" w14:textId="0AC70BA9" w:rsidR="003F5396" w:rsidRDefault="003F5396" w:rsidP="007F5C1A">
      <w:pPr>
        <w:pStyle w:val="ListParagraph"/>
        <w:rPr>
          <w:color w:val="000000" w:themeColor="text1"/>
        </w:rPr>
      </w:pPr>
    </w:p>
    <w:p w14:paraId="11170D4B" w14:textId="3C65A0E1" w:rsidR="003F5396" w:rsidRDefault="003F5396" w:rsidP="007F5C1A">
      <w:pPr>
        <w:pStyle w:val="ListParagraph"/>
        <w:rPr>
          <w:color w:val="000000" w:themeColor="text1"/>
        </w:rPr>
      </w:pPr>
    </w:p>
    <w:p w14:paraId="21D9BF24" w14:textId="58E4B4DC" w:rsidR="003F5396" w:rsidRDefault="00184377" w:rsidP="00184377">
      <w:pPr>
        <w:pStyle w:val="ListParagraph"/>
        <w:jc w:val="center"/>
        <w:rPr>
          <w:b/>
          <w:bCs/>
          <w:color w:val="000000" w:themeColor="text1"/>
          <w:sz w:val="28"/>
          <w:szCs w:val="28"/>
          <w:u w:val="single"/>
        </w:rPr>
      </w:pPr>
      <w:r w:rsidRPr="00184377">
        <w:rPr>
          <w:b/>
          <w:bCs/>
          <w:color w:val="000000" w:themeColor="text1"/>
          <w:sz w:val="28"/>
          <w:szCs w:val="28"/>
          <w:u w:val="single"/>
        </w:rPr>
        <w:t>How to Export Voters from an Election</w:t>
      </w:r>
    </w:p>
    <w:p w14:paraId="58FB5049" w14:textId="3C43DDBB" w:rsidR="00184377" w:rsidRDefault="00184377" w:rsidP="00184377">
      <w:pPr>
        <w:pStyle w:val="ListParagraph"/>
        <w:jc w:val="center"/>
        <w:rPr>
          <w:b/>
          <w:bCs/>
          <w:color w:val="000000" w:themeColor="text1"/>
          <w:sz w:val="28"/>
          <w:szCs w:val="28"/>
          <w:u w:val="single"/>
        </w:rPr>
      </w:pPr>
    </w:p>
    <w:p w14:paraId="129E2747" w14:textId="4C68E5DB" w:rsidR="00184377" w:rsidRDefault="00184377" w:rsidP="00184377">
      <w:pPr>
        <w:pStyle w:val="ListParagraph"/>
        <w:rPr>
          <w:color w:val="000000" w:themeColor="text1"/>
        </w:rPr>
      </w:pPr>
      <w:r w:rsidRPr="00184377">
        <w:rPr>
          <w:color w:val="000000" w:themeColor="text1"/>
        </w:rPr>
        <w:t xml:space="preserve">You can easily export </w:t>
      </w:r>
      <w:r>
        <w:rPr>
          <w:color w:val="000000" w:themeColor="text1"/>
        </w:rPr>
        <w:t xml:space="preserve">a list of your voters as a CSV file that can be opened in Microsoft Excel or Google Spreadsheets. You can export your list of voters at any point before, during or after your election. Here’s how you do it: </w:t>
      </w:r>
    </w:p>
    <w:p w14:paraId="6F46F07A" w14:textId="0F846412" w:rsidR="00184377" w:rsidRDefault="00184377" w:rsidP="00184377">
      <w:pPr>
        <w:pStyle w:val="ListParagraph"/>
        <w:rPr>
          <w:color w:val="000000" w:themeColor="text1"/>
        </w:rPr>
      </w:pPr>
    </w:p>
    <w:p w14:paraId="64FFC1CE" w14:textId="6961176E" w:rsidR="00184377" w:rsidRDefault="00184377" w:rsidP="00184377">
      <w:pPr>
        <w:pStyle w:val="ListParagraph"/>
        <w:rPr>
          <w:color w:val="000000" w:themeColor="text1"/>
        </w:rPr>
      </w:pPr>
      <w:r>
        <w:rPr>
          <w:color w:val="000000" w:themeColor="text1"/>
        </w:rPr>
        <w:t xml:space="preserve">Step 1: Click on “Voters” on the election sidebar. </w:t>
      </w:r>
    </w:p>
    <w:p w14:paraId="4CCCCE2C" w14:textId="4A96C3D8" w:rsidR="00184377" w:rsidRDefault="00184377" w:rsidP="00184377">
      <w:pPr>
        <w:pStyle w:val="ListParagraph"/>
        <w:rPr>
          <w:color w:val="000000" w:themeColor="text1"/>
        </w:rPr>
      </w:pPr>
      <w:r>
        <w:rPr>
          <w:color w:val="000000" w:themeColor="text1"/>
        </w:rPr>
        <w:t xml:space="preserve">Step 2: Click on the “…” button at the top right of the Voters page to open a dropdown menu. </w:t>
      </w:r>
    </w:p>
    <w:p w14:paraId="14E41EF9" w14:textId="125732B0" w:rsidR="00184377" w:rsidRDefault="00184377" w:rsidP="00184377">
      <w:pPr>
        <w:pStyle w:val="ListParagraph"/>
        <w:rPr>
          <w:color w:val="000000" w:themeColor="text1"/>
        </w:rPr>
      </w:pPr>
      <w:r>
        <w:rPr>
          <w:color w:val="000000" w:themeColor="text1"/>
        </w:rPr>
        <w:t xml:space="preserve">Step 3: Select “Export Voters” from the dropdown menu. A CSV file will be downloaded to your device that can be opened in the Microsoft Excel or Google Spreadsheets. </w:t>
      </w:r>
    </w:p>
    <w:p w14:paraId="36405731" w14:textId="5D5DB0B1" w:rsidR="00184377" w:rsidRDefault="00184377" w:rsidP="00184377">
      <w:pPr>
        <w:pStyle w:val="ListParagraph"/>
        <w:rPr>
          <w:color w:val="000000" w:themeColor="text1"/>
        </w:rPr>
      </w:pPr>
    </w:p>
    <w:p w14:paraId="6E50517C" w14:textId="77777777" w:rsidR="00184377" w:rsidRPr="00184377" w:rsidRDefault="00184377" w:rsidP="00184377">
      <w:pPr>
        <w:pStyle w:val="ListParagraph"/>
        <w:rPr>
          <w:color w:val="000000" w:themeColor="text1"/>
        </w:rPr>
      </w:pPr>
    </w:p>
    <w:p w14:paraId="7B101C49" w14:textId="341A0831" w:rsidR="003F5396" w:rsidRDefault="003F5396" w:rsidP="007F5C1A">
      <w:pPr>
        <w:pStyle w:val="ListParagraph"/>
        <w:rPr>
          <w:color w:val="000000" w:themeColor="text1"/>
        </w:rPr>
      </w:pPr>
    </w:p>
    <w:p w14:paraId="65B91A63" w14:textId="31398347" w:rsidR="003F5396" w:rsidRDefault="004675E2" w:rsidP="007F5C1A">
      <w:pPr>
        <w:pStyle w:val="ListParagraph"/>
        <w:rPr>
          <w:color w:val="000000" w:themeColor="text1"/>
        </w:rPr>
      </w:pPr>
      <w:r w:rsidRPr="004675E2">
        <w:rPr>
          <w:noProof/>
          <w:color w:val="000000" w:themeColor="text1"/>
        </w:rPr>
        <w:drawing>
          <wp:inline distT="0" distB="0" distL="0" distR="0" wp14:anchorId="066E055A" wp14:editId="493E7C35">
            <wp:extent cx="4079631" cy="2815643"/>
            <wp:effectExtent l="0" t="0" r="0" b="3810"/>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84146" cy="2818759"/>
                    </a:xfrm>
                    <a:prstGeom prst="rect">
                      <a:avLst/>
                    </a:prstGeom>
                  </pic:spPr>
                </pic:pic>
              </a:graphicData>
            </a:graphic>
          </wp:inline>
        </w:drawing>
      </w:r>
    </w:p>
    <w:p w14:paraId="0033E58D" w14:textId="7D2FDC7C" w:rsidR="003F5396" w:rsidRDefault="003F5396" w:rsidP="007F5C1A">
      <w:pPr>
        <w:pStyle w:val="ListParagraph"/>
        <w:rPr>
          <w:color w:val="000000" w:themeColor="text1"/>
        </w:rPr>
      </w:pPr>
    </w:p>
    <w:p w14:paraId="302A7C15" w14:textId="1A5642B2" w:rsidR="004675E2" w:rsidRPr="004675E2" w:rsidRDefault="004675E2" w:rsidP="007F5C1A">
      <w:pPr>
        <w:pStyle w:val="ListParagraph"/>
        <w:rPr>
          <w:b/>
          <w:bCs/>
          <w:color w:val="000000" w:themeColor="text1"/>
        </w:rPr>
      </w:pPr>
      <w:r w:rsidRPr="004675E2">
        <w:rPr>
          <w:b/>
          <w:bCs/>
          <w:color w:val="000000" w:themeColor="text1"/>
        </w:rPr>
        <w:t xml:space="preserve">Voters Export File Columns </w:t>
      </w:r>
    </w:p>
    <w:p w14:paraId="4E8BA348" w14:textId="7A4975A3" w:rsidR="003F5396" w:rsidRDefault="003F5396" w:rsidP="007F5C1A">
      <w:pPr>
        <w:pStyle w:val="ListParagraph"/>
        <w:rPr>
          <w:color w:val="000000" w:themeColor="text1"/>
        </w:rPr>
      </w:pPr>
    </w:p>
    <w:p w14:paraId="6F32D949" w14:textId="1CBF0701" w:rsidR="004675E2" w:rsidRDefault="004675E2" w:rsidP="007F5C1A">
      <w:pPr>
        <w:pStyle w:val="ListParagraph"/>
        <w:rPr>
          <w:color w:val="000000" w:themeColor="text1"/>
        </w:rPr>
      </w:pPr>
      <w:r>
        <w:rPr>
          <w:color w:val="000000" w:themeColor="text1"/>
        </w:rPr>
        <w:t xml:space="preserve">The voters export file will have the following columns: </w:t>
      </w:r>
    </w:p>
    <w:p w14:paraId="677C79AB" w14:textId="5B52B797" w:rsidR="004675E2" w:rsidRDefault="004675E2" w:rsidP="004675E2">
      <w:pPr>
        <w:pStyle w:val="ListParagraph"/>
        <w:numPr>
          <w:ilvl w:val="0"/>
          <w:numId w:val="20"/>
        </w:numPr>
        <w:rPr>
          <w:color w:val="000000" w:themeColor="text1"/>
        </w:rPr>
      </w:pPr>
      <w:r>
        <w:rPr>
          <w:color w:val="000000" w:themeColor="text1"/>
        </w:rPr>
        <w:t>Voted?</w:t>
      </w:r>
    </w:p>
    <w:p w14:paraId="0F5A0E6D" w14:textId="7C582BA1" w:rsidR="004675E2" w:rsidRDefault="004675E2" w:rsidP="004675E2">
      <w:pPr>
        <w:pStyle w:val="ListParagraph"/>
        <w:numPr>
          <w:ilvl w:val="0"/>
          <w:numId w:val="20"/>
        </w:numPr>
        <w:rPr>
          <w:color w:val="000000" w:themeColor="text1"/>
        </w:rPr>
      </w:pPr>
      <w:r>
        <w:rPr>
          <w:color w:val="000000" w:themeColor="text1"/>
        </w:rPr>
        <w:t>Name</w:t>
      </w:r>
    </w:p>
    <w:p w14:paraId="5D8EB2A7" w14:textId="32CE1C87" w:rsidR="004675E2" w:rsidRDefault="004675E2" w:rsidP="004675E2">
      <w:pPr>
        <w:pStyle w:val="ListParagraph"/>
        <w:numPr>
          <w:ilvl w:val="0"/>
          <w:numId w:val="20"/>
        </w:numPr>
        <w:rPr>
          <w:color w:val="000000" w:themeColor="text1"/>
        </w:rPr>
      </w:pPr>
      <w:r>
        <w:rPr>
          <w:color w:val="000000" w:themeColor="text1"/>
        </w:rPr>
        <w:t>Email Address</w:t>
      </w:r>
    </w:p>
    <w:p w14:paraId="28292A68" w14:textId="7D1B5568" w:rsidR="004675E2" w:rsidRDefault="004675E2" w:rsidP="004675E2">
      <w:pPr>
        <w:pStyle w:val="ListParagraph"/>
        <w:numPr>
          <w:ilvl w:val="0"/>
          <w:numId w:val="20"/>
        </w:numPr>
        <w:rPr>
          <w:color w:val="000000" w:themeColor="text1"/>
        </w:rPr>
      </w:pPr>
      <w:r>
        <w:rPr>
          <w:color w:val="000000" w:themeColor="text1"/>
        </w:rPr>
        <w:t>Voter ID</w:t>
      </w:r>
    </w:p>
    <w:p w14:paraId="1CA87EA1" w14:textId="2F58452B" w:rsidR="004675E2" w:rsidRDefault="004675E2" w:rsidP="004675E2">
      <w:pPr>
        <w:pStyle w:val="ListParagraph"/>
        <w:numPr>
          <w:ilvl w:val="0"/>
          <w:numId w:val="20"/>
        </w:numPr>
        <w:rPr>
          <w:color w:val="000000" w:themeColor="text1"/>
        </w:rPr>
      </w:pPr>
      <w:r>
        <w:rPr>
          <w:color w:val="000000" w:themeColor="text1"/>
        </w:rPr>
        <w:t xml:space="preserve">Voter Key </w:t>
      </w:r>
    </w:p>
    <w:p w14:paraId="68625A49" w14:textId="4DF16EE7" w:rsidR="004675E2" w:rsidRDefault="004675E2" w:rsidP="004675E2">
      <w:pPr>
        <w:pStyle w:val="ListParagraph"/>
        <w:numPr>
          <w:ilvl w:val="0"/>
          <w:numId w:val="20"/>
        </w:numPr>
        <w:rPr>
          <w:color w:val="000000" w:themeColor="text1"/>
        </w:rPr>
      </w:pPr>
      <w:r>
        <w:rPr>
          <w:color w:val="000000" w:themeColor="text1"/>
        </w:rPr>
        <w:t xml:space="preserve">Vote Weight </w:t>
      </w:r>
    </w:p>
    <w:p w14:paraId="42387FD1" w14:textId="1FB1337D" w:rsidR="004675E2" w:rsidRDefault="004675E2" w:rsidP="004675E2">
      <w:pPr>
        <w:pStyle w:val="ListParagraph"/>
        <w:numPr>
          <w:ilvl w:val="0"/>
          <w:numId w:val="20"/>
        </w:numPr>
        <w:rPr>
          <w:color w:val="000000" w:themeColor="text1"/>
        </w:rPr>
      </w:pPr>
      <w:r>
        <w:rPr>
          <w:color w:val="000000" w:themeColor="text1"/>
        </w:rPr>
        <w:t xml:space="preserve">Voting URL – A unique URL that when visited automatically logs in the  voter  </w:t>
      </w:r>
    </w:p>
    <w:p w14:paraId="52E731F9" w14:textId="0A75101A" w:rsidR="003F5396" w:rsidRDefault="003F5396" w:rsidP="007F5C1A">
      <w:pPr>
        <w:pStyle w:val="ListParagraph"/>
        <w:rPr>
          <w:color w:val="000000" w:themeColor="text1"/>
        </w:rPr>
      </w:pPr>
    </w:p>
    <w:p w14:paraId="47F76579" w14:textId="78FCBD5A" w:rsidR="003F5396" w:rsidRDefault="003F5396" w:rsidP="007F5C1A">
      <w:pPr>
        <w:pStyle w:val="ListParagraph"/>
        <w:rPr>
          <w:color w:val="000000" w:themeColor="text1"/>
        </w:rPr>
      </w:pPr>
    </w:p>
    <w:p w14:paraId="12F92334" w14:textId="7AC83EF4" w:rsidR="003F5396" w:rsidRDefault="003F5396" w:rsidP="007F5C1A">
      <w:pPr>
        <w:pStyle w:val="ListParagraph"/>
        <w:rPr>
          <w:color w:val="000000" w:themeColor="text1"/>
        </w:rPr>
      </w:pPr>
    </w:p>
    <w:p w14:paraId="6F241844" w14:textId="46E01F98" w:rsidR="003F5396" w:rsidRDefault="00123471" w:rsidP="00123471">
      <w:pPr>
        <w:pStyle w:val="ListParagraph"/>
        <w:jc w:val="center"/>
        <w:rPr>
          <w:b/>
          <w:bCs/>
          <w:color w:val="000000" w:themeColor="text1"/>
          <w:sz w:val="28"/>
          <w:szCs w:val="28"/>
          <w:u w:val="single"/>
        </w:rPr>
      </w:pPr>
      <w:r w:rsidRPr="00123471">
        <w:rPr>
          <w:b/>
          <w:bCs/>
          <w:color w:val="000000" w:themeColor="text1"/>
          <w:sz w:val="28"/>
          <w:szCs w:val="28"/>
          <w:u w:val="single"/>
        </w:rPr>
        <w:t>Election Results</w:t>
      </w:r>
    </w:p>
    <w:p w14:paraId="1F28F78B" w14:textId="01AD4380" w:rsidR="00123471" w:rsidRDefault="00123471" w:rsidP="00123471">
      <w:pPr>
        <w:pStyle w:val="ListParagraph"/>
        <w:jc w:val="center"/>
        <w:rPr>
          <w:b/>
          <w:bCs/>
          <w:color w:val="000000" w:themeColor="text1"/>
          <w:sz w:val="28"/>
          <w:szCs w:val="28"/>
          <w:u w:val="single"/>
        </w:rPr>
      </w:pPr>
    </w:p>
    <w:p w14:paraId="6F033B39" w14:textId="2EA1A7FF" w:rsidR="00123471" w:rsidRDefault="00123471" w:rsidP="00123471">
      <w:pPr>
        <w:pStyle w:val="ListParagraph"/>
        <w:rPr>
          <w:color w:val="000000" w:themeColor="text1"/>
        </w:rPr>
      </w:pPr>
      <w:r w:rsidRPr="00123471">
        <w:rPr>
          <w:color w:val="000000" w:themeColor="text1"/>
        </w:rPr>
        <w:t xml:space="preserve">Election administrators can see results of an election </w:t>
      </w:r>
      <w:r>
        <w:rPr>
          <w:color w:val="000000" w:themeColor="text1"/>
        </w:rPr>
        <w:t xml:space="preserve">as soon as voters start to vote.  Results are available during the election stages: Running, Completed, and Archived. </w:t>
      </w:r>
    </w:p>
    <w:p w14:paraId="0AB6A440" w14:textId="1BC7F116" w:rsidR="00123471" w:rsidRDefault="00123471" w:rsidP="00123471">
      <w:pPr>
        <w:pStyle w:val="ListParagraph"/>
        <w:rPr>
          <w:color w:val="000000" w:themeColor="text1"/>
        </w:rPr>
      </w:pPr>
    </w:p>
    <w:p w14:paraId="6078978E" w14:textId="3317F2A3" w:rsidR="00123471" w:rsidRDefault="00123471" w:rsidP="00123471">
      <w:pPr>
        <w:pStyle w:val="ListParagraph"/>
        <w:rPr>
          <w:color w:val="000000" w:themeColor="text1"/>
        </w:rPr>
      </w:pPr>
      <w:r>
        <w:rPr>
          <w:color w:val="000000" w:themeColor="text1"/>
        </w:rPr>
        <w:t xml:space="preserve">During the election, results are randomly updated </w:t>
      </w:r>
      <w:proofErr w:type="gramStart"/>
      <w:r w:rsidR="004F0F6C">
        <w:rPr>
          <w:color w:val="000000" w:themeColor="text1"/>
        </w:rPr>
        <w:t>every one</w:t>
      </w:r>
      <w:proofErr w:type="gramEnd"/>
      <w:r>
        <w:rPr>
          <w:color w:val="000000" w:themeColor="text1"/>
        </w:rPr>
        <w:t xml:space="preserve"> to five </w:t>
      </w:r>
      <w:r w:rsidR="004F0F6C">
        <w:rPr>
          <w:color w:val="000000" w:themeColor="text1"/>
        </w:rPr>
        <w:t xml:space="preserve">minutes.  This is done to  prevent  a  scenario where the election administrator sees that Voter A has voted and then sees that Candidate C’s vote count increased by 1. </w:t>
      </w:r>
    </w:p>
    <w:p w14:paraId="01256865" w14:textId="13229C39" w:rsidR="004F0F6C" w:rsidRDefault="004F0F6C" w:rsidP="00123471">
      <w:pPr>
        <w:pStyle w:val="ListParagraph"/>
        <w:rPr>
          <w:color w:val="000000" w:themeColor="text1"/>
        </w:rPr>
      </w:pPr>
    </w:p>
    <w:p w14:paraId="31CFECA8" w14:textId="5D76D6B6" w:rsidR="004F0F6C" w:rsidRPr="00123471" w:rsidRDefault="004F0F6C" w:rsidP="00123471">
      <w:pPr>
        <w:pStyle w:val="ListParagraph"/>
        <w:rPr>
          <w:color w:val="000000" w:themeColor="text1"/>
        </w:rPr>
      </w:pPr>
      <w:r>
        <w:rPr>
          <w:color w:val="000000" w:themeColor="text1"/>
        </w:rPr>
        <w:t xml:space="preserve">At the conclusion of the election, administrators have the option to: </w:t>
      </w:r>
    </w:p>
    <w:p w14:paraId="306F9035" w14:textId="07453A0D" w:rsidR="003F5396" w:rsidRDefault="004F0F6C" w:rsidP="004F0F6C">
      <w:pPr>
        <w:pStyle w:val="ListParagraph"/>
        <w:numPr>
          <w:ilvl w:val="0"/>
          <w:numId w:val="21"/>
        </w:numPr>
        <w:rPr>
          <w:color w:val="000000" w:themeColor="text1"/>
        </w:rPr>
      </w:pPr>
      <w:r>
        <w:rPr>
          <w:color w:val="000000" w:themeColor="text1"/>
        </w:rPr>
        <w:t>Download the election’s results as a spreadsheet</w:t>
      </w:r>
    </w:p>
    <w:p w14:paraId="05D0B37B" w14:textId="5F1A8DF3" w:rsidR="004F0F6C" w:rsidRDefault="004F0F6C" w:rsidP="004F0F6C">
      <w:pPr>
        <w:pStyle w:val="ListParagraph"/>
        <w:numPr>
          <w:ilvl w:val="0"/>
          <w:numId w:val="21"/>
        </w:numPr>
        <w:rPr>
          <w:color w:val="000000" w:themeColor="text1"/>
        </w:rPr>
      </w:pPr>
      <w:r>
        <w:rPr>
          <w:color w:val="000000" w:themeColor="text1"/>
        </w:rPr>
        <w:t xml:space="preserve">Download a voter-audit report </w:t>
      </w:r>
    </w:p>
    <w:p w14:paraId="18C49E03" w14:textId="194DB47D" w:rsidR="004F0F6C" w:rsidRDefault="004F0F6C" w:rsidP="004F0F6C">
      <w:pPr>
        <w:pStyle w:val="ListParagraph"/>
        <w:numPr>
          <w:ilvl w:val="0"/>
          <w:numId w:val="21"/>
        </w:numPr>
        <w:rPr>
          <w:color w:val="000000" w:themeColor="text1"/>
        </w:rPr>
      </w:pPr>
      <w:r>
        <w:rPr>
          <w:color w:val="000000" w:themeColor="text1"/>
        </w:rPr>
        <w:t xml:space="preserve">View the fraud analysis report </w:t>
      </w:r>
    </w:p>
    <w:p w14:paraId="5511E312" w14:textId="24B46E9D" w:rsidR="004F0F6C" w:rsidRDefault="004F0F6C" w:rsidP="004F0F6C">
      <w:pPr>
        <w:pStyle w:val="ListParagraph"/>
        <w:numPr>
          <w:ilvl w:val="0"/>
          <w:numId w:val="21"/>
        </w:numPr>
        <w:rPr>
          <w:color w:val="000000" w:themeColor="text1"/>
        </w:rPr>
      </w:pPr>
      <w:r>
        <w:rPr>
          <w:color w:val="000000" w:themeColor="text1"/>
        </w:rPr>
        <w:t xml:space="preserve">Publish/share the election results. </w:t>
      </w:r>
    </w:p>
    <w:p w14:paraId="5BCAE359" w14:textId="1180B124" w:rsidR="003F5396" w:rsidRDefault="003F5396" w:rsidP="007F5C1A">
      <w:pPr>
        <w:pStyle w:val="ListParagraph"/>
        <w:rPr>
          <w:color w:val="000000" w:themeColor="text1"/>
        </w:rPr>
      </w:pPr>
    </w:p>
    <w:p w14:paraId="11186376" w14:textId="40A199AC" w:rsidR="003F5396" w:rsidRDefault="004F0F6C" w:rsidP="007F5C1A">
      <w:pPr>
        <w:pStyle w:val="ListParagraph"/>
        <w:rPr>
          <w:color w:val="000000" w:themeColor="text1"/>
        </w:rPr>
      </w:pPr>
      <w:r>
        <w:rPr>
          <w:color w:val="000000" w:themeColor="text1"/>
        </w:rPr>
        <w:t xml:space="preserve">The results of your election will be available on your Election Runner account until you delete the election. </w:t>
      </w:r>
    </w:p>
    <w:p w14:paraId="40348A6E" w14:textId="3AAF61C6" w:rsidR="003F5396" w:rsidRDefault="003F5396" w:rsidP="007F5C1A">
      <w:pPr>
        <w:pStyle w:val="ListParagraph"/>
        <w:rPr>
          <w:color w:val="000000" w:themeColor="text1"/>
        </w:rPr>
      </w:pPr>
    </w:p>
    <w:p w14:paraId="7546AB2A" w14:textId="332159FA" w:rsidR="003F5396" w:rsidRDefault="003F5396" w:rsidP="007F5C1A">
      <w:pPr>
        <w:pStyle w:val="ListParagraph"/>
        <w:rPr>
          <w:color w:val="000000" w:themeColor="text1"/>
        </w:rPr>
      </w:pPr>
    </w:p>
    <w:p w14:paraId="21859F11" w14:textId="1E342173" w:rsidR="003F5396" w:rsidRDefault="003F5396" w:rsidP="007F5C1A">
      <w:pPr>
        <w:pStyle w:val="ListParagraph"/>
        <w:rPr>
          <w:color w:val="000000" w:themeColor="text1"/>
        </w:rPr>
      </w:pPr>
    </w:p>
    <w:p w14:paraId="50F3FD30" w14:textId="3B44EE0F" w:rsidR="003F5396" w:rsidRDefault="003F5396" w:rsidP="007F5C1A">
      <w:pPr>
        <w:pStyle w:val="ListParagraph"/>
        <w:rPr>
          <w:color w:val="000000" w:themeColor="text1"/>
        </w:rPr>
      </w:pPr>
    </w:p>
    <w:p w14:paraId="5E6D8433" w14:textId="2A756EB2" w:rsidR="003F5396" w:rsidRDefault="003F5396" w:rsidP="007F5C1A">
      <w:pPr>
        <w:pStyle w:val="ListParagraph"/>
        <w:rPr>
          <w:color w:val="000000" w:themeColor="text1"/>
        </w:rPr>
      </w:pPr>
    </w:p>
    <w:p w14:paraId="76247827" w14:textId="70227A09" w:rsidR="003F5396" w:rsidRDefault="003F5396" w:rsidP="007F5C1A">
      <w:pPr>
        <w:pStyle w:val="ListParagraph"/>
        <w:rPr>
          <w:color w:val="000000" w:themeColor="text1"/>
        </w:rPr>
      </w:pPr>
    </w:p>
    <w:p w14:paraId="75B08D7F" w14:textId="11314670" w:rsidR="003F5396" w:rsidRDefault="003F5396" w:rsidP="007F5C1A">
      <w:pPr>
        <w:pStyle w:val="ListParagraph"/>
        <w:rPr>
          <w:color w:val="000000" w:themeColor="text1"/>
        </w:rPr>
      </w:pPr>
    </w:p>
    <w:p w14:paraId="2A67EF8F" w14:textId="77777777" w:rsidR="003F5396" w:rsidRDefault="003F5396" w:rsidP="007F5C1A">
      <w:pPr>
        <w:pStyle w:val="ListParagraph"/>
        <w:rPr>
          <w:color w:val="000000" w:themeColor="text1"/>
        </w:rPr>
      </w:pPr>
    </w:p>
    <w:p w14:paraId="523BF76E" w14:textId="46556A36" w:rsidR="00444341" w:rsidRDefault="00444341" w:rsidP="007F5C1A">
      <w:pPr>
        <w:pStyle w:val="ListParagraph"/>
        <w:rPr>
          <w:color w:val="000000" w:themeColor="text1"/>
        </w:rPr>
      </w:pPr>
    </w:p>
    <w:p w14:paraId="55D86FDC" w14:textId="6B482762" w:rsidR="00E77F66" w:rsidRDefault="00E77F66" w:rsidP="007F5C1A">
      <w:pPr>
        <w:pStyle w:val="ListParagraph"/>
        <w:rPr>
          <w:color w:val="000000" w:themeColor="text1"/>
        </w:rPr>
      </w:pPr>
    </w:p>
    <w:p w14:paraId="4A1BB9FC" w14:textId="24BADB3B" w:rsidR="00E77F66" w:rsidRDefault="00E77F66" w:rsidP="007F5C1A">
      <w:pPr>
        <w:pStyle w:val="ListParagraph"/>
        <w:rPr>
          <w:color w:val="000000" w:themeColor="text1"/>
        </w:rPr>
      </w:pPr>
    </w:p>
    <w:p w14:paraId="2F792261" w14:textId="5528A2B4" w:rsidR="00E77F66" w:rsidRDefault="00E77F66" w:rsidP="007F5C1A">
      <w:pPr>
        <w:pStyle w:val="ListParagraph"/>
        <w:rPr>
          <w:color w:val="000000" w:themeColor="text1"/>
        </w:rPr>
      </w:pPr>
    </w:p>
    <w:p w14:paraId="12F6A777" w14:textId="1B832C11" w:rsidR="00E77F66" w:rsidRDefault="00E77F66" w:rsidP="007F5C1A">
      <w:pPr>
        <w:pStyle w:val="ListParagraph"/>
        <w:rPr>
          <w:color w:val="000000" w:themeColor="text1"/>
        </w:rPr>
      </w:pPr>
    </w:p>
    <w:p w14:paraId="123E459F" w14:textId="7A019623" w:rsidR="00E77F66" w:rsidRDefault="00E77F66" w:rsidP="007F5C1A">
      <w:pPr>
        <w:pStyle w:val="ListParagraph"/>
        <w:rPr>
          <w:color w:val="000000" w:themeColor="text1"/>
        </w:rPr>
      </w:pPr>
    </w:p>
    <w:p w14:paraId="29E9B174" w14:textId="054988FC" w:rsidR="00E77F66" w:rsidRDefault="00E77F66" w:rsidP="007F5C1A">
      <w:pPr>
        <w:pStyle w:val="ListParagraph"/>
        <w:rPr>
          <w:color w:val="000000" w:themeColor="text1"/>
        </w:rPr>
      </w:pPr>
    </w:p>
    <w:p w14:paraId="7118D6DA" w14:textId="60F768F2" w:rsidR="00E77F66" w:rsidRDefault="00E77F66" w:rsidP="007F5C1A">
      <w:pPr>
        <w:pStyle w:val="ListParagraph"/>
        <w:rPr>
          <w:color w:val="000000" w:themeColor="text1"/>
        </w:rPr>
      </w:pPr>
    </w:p>
    <w:p w14:paraId="0E820095" w14:textId="2C5D007D" w:rsidR="00E77F66" w:rsidRDefault="00E77F66" w:rsidP="007F5C1A">
      <w:pPr>
        <w:pStyle w:val="ListParagraph"/>
        <w:rPr>
          <w:color w:val="000000" w:themeColor="text1"/>
        </w:rPr>
      </w:pPr>
    </w:p>
    <w:p w14:paraId="06E88345" w14:textId="2100A8F6" w:rsidR="00E77F66" w:rsidRDefault="00E77F66" w:rsidP="007F5C1A">
      <w:pPr>
        <w:pStyle w:val="ListParagraph"/>
        <w:rPr>
          <w:color w:val="000000" w:themeColor="text1"/>
        </w:rPr>
      </w:pPr>
    </w:p>
    <w:p w14:paraId="315EB65E" w14:textId="1986F530" w:rsidR="00E77F66" w:rsidRDefault="00E77F66" w:rsidP="007F5C1A">
      <w:pPr>
        <w:pStyle w:val="ListParagraph"/>
        <w:rPr>
          <w:color w:val="000000" w:themeColor="text1"/>
        </w:rPr>
      </w:pPr>
    </w:p>
    <w:p w14:paraId="6978FF63" w14:textId="61EA67B5" w:rsidR="00E77F66" w:rsidRDefault="00E77F66" w:rsidP="007F5C1A">
      <w:pPr>
        <w:pStyle w:val="ListParagraph"/>
        <w:rPr>
          <w:color w:val="000000" w:themeColor="text1"/>
        </w:rPr>
      </w:pPr>
    </w:p>
    <w:p w14:paraId="7899766C" w14:textId="32610E1D" w:rsidR="00E77F66" w:rsidRDefault="00E77F66" w:rsidP="007F5C1A">
      <w:pPr>
        <w:pStyle w:val="ListParagraph"/>
        <w:rPr>
          <w:color w:val="000000" w:themeColor="text1"/>
        </w:rPr>
      </w:pPr>
    </w:p>
    <w:p w14:paraId="50673232" w14:textId="21FD82D4" w:rsidR="00E77F66" w:rsidRDefault="00E77F66" w:rsidP="007F5C1A">
      <w:pPr>
        <w:pStyle w:val="ListParagraph"/>
        <w:rPr>
          <w:color w:val="000000" w:themeColor="text1"/>
        </w:rPr>
      </w:pPr>
    </w:p>
    <w:p w14:paraId="1590D09E" w14:textId="6F9FE974" w:rsidR="00E77F66" w:rsidRDefault="00E77F66" w:rsidP="007F5C1A">
      <w:pPr>
        <w:pStyle w:val="ListParagraph"/>
        <w:rPr>
          <w:color w:val="000000" w:themeColor="text1"/>
        </w:rPr>
      </w:pPr>
    </w:p>
    <w:p w14:paraId="64CBFFD9" w14:textId="012319A7" w:rsidR="00E77F66" w:rsidRDefault="00E77F66" w:rsidP="007F5C1A">
      <w:pPr>
        <w:pStyle w:val="ListParagraph"/>
        <w:rPr>
          <w:color w:val="000000" w:themeColor="text1"/>
        </w:rPr>
      </w:pPr>
    </w:p>
    <w:p w14:paraId="3A9BCBC6" w14:textId="77777777" w:rsidR="00E77F66" w:rsidRDefault="00E77F66" w:rsidP="007F5C1A">
      <w:pPr>
        <w:pStyle w:val="ListParagraph"/>
        <w:rPr>
          <w:color w:val="000000" w:themeColor="text1"/>
        </w:rPr>
      </w:pPr>
    </w:p>
    <w:p w14:paraId="03995AF8" w14:textId="77777777" w:rsidR="00155126" w:rsidRDefault="00155126" w:rsidP="007F5C1A">
      <w:pPr>
        <w:pStyle w:val="ListParagraph"/>
        <w:rPr>
          <w:color w:val="000000" w:themeColor="text1"/>
        </w:rPr>
      </w:pPr>
    </w:p>
    <w:p w14:paraId="71A757DE" w14:textId="77777777" w:rsidR="00CF2F11" w:rsidRDefault="00CF2F11" w:rsidP="007F5C1A">
      <w:pPr>
        <w:pStyle w:val="ListParagraph"/>
        <w:rPr>
          <w:color w:val="000000" w:themeColor="text1"/>
        </w:rPr>
      </w:pPr>
    </w:p>
    <w:p w14:paraId="3354367E" w14:textId="30476DEE" w:rsidR="00213230" w:rsidRDefault="003F5396" w:rsidP="007F5C1A">
      <w:pPr>
        <w:pStyle w:val="ListParagraph"/>
        <w:rPr>
          <w:color w:val="000000" w:themeColor="text1"/>
        </w:rPr>
      </w:pPr>
      <w:r>
        <w:rPr>
          <w:color w:val="000000" w:themeColor="text1"/>
        </w:rPr>
        <w:t xml:space="preserve">Please see the links below for more information and to watch video tutorials: </w:t>
      </w:r>
    </w:p>
    <w:p w14:paraId="05711A30" w14:textId="5F066021" w:rsidR="00AE7CD2" w:rsidRDefault="00AE7CD2" w:rsidP="007F5C1A">
      <w:pPr>
        <w:pStyle w:val="ListParagraph"/>
        <w:rPr>
          <w:color w:val="000000" w:themeColor="text1"/>
        </w:rPr>
      </w:pPr>
    </w:p>
    <w:p w14:paraId="12A2B0C7" w14:textId="5AC0A701" w:rsidR="00AE7CD2" w:rsidRDefault="00AE7CD2" w:rsidP="007F5C1A">
      <w:pPr>
        <w:pStyle w:val="ListParagraph"/>
        <w:rPr>
          <w:color w:val="000000" w:themeColor="text1"/>
        </w:rPr>
      </w:pPr>
      <w:r>
        <w:rPr>
          <w:color w:val="000000" w:themeColor="text1"/>
        </w:rPr>
        <w:t xml:space="preserve">Waiting Room: </w:t>
      </w:r>
      <w:hyperlink r:id="rId74" w:history="1">
        <w:r w:rsidRPr="00AE7CD2">
          <w:rPr>
            <w:rStyle w:val="Hyperlink"/>
          </w:rPr>
          <w:t>https://support.zoom.us/hc/en-us/articles/115000332726-Waiting-Room</w:t>
        </w:r>
      </w:hyperlink>
    </w:p>
    <w:p w14:paraId="55BC471C" w14:textId="3300E420" w:rsidR="00AE7CD2" w:rsidRDefault="00AE7CD2" w:rsidP="007F5C1A">
      <w:pPr>
        <w:pStyle w:val="ListParagraph"/>
        <w:rPr>
          <w:color w:val="000000" w:themeColor="text1"/>
        </w:rPr>
      </w:pPr>
    </w:p>
    <w:p w14:paraId="443C6921" w14:textId="53F522FF" w:rsidR="00AE7CD2" w:rsidRDefault="00AE7CD2" w:rsidP="007F5C1A">
      <w:pPr>
        <w:pStyle w:val="ListParagraph"/>
        <w:rPr>
          <w:color w:val="000000" w:themeColor="text1"/>
        </w:rPr>
      </w:pPr>
      <w:r>
        <w:rPr>
          <w:color w:val="000000" w:themeColor="text1"/>
        </w:rPr>
        <w:t xml:space="preserve">Local Recording: </w:t>
      </w:r>
      <w:hyperlink r:id="rId75" w:history="1">
        <w:r w:rsidRPr="00AE7CD2">
          <w:rPr>
            <w:rStyle w:val="Hyperlink"/>
          </w:rPr>
          <w:t>https://support.zoom.us/hc/en-us/articles/201362473-Local-Recording</w:t>
        </w:r>
      </w:hyperlink>
    </w:p>
    <w:p w14:paraId="7E4C7AE2" w14:textId="57131FAB" w:rsidR="00614F59" w:rsidRDefault="00614F59" w:rsidP="007F5C1A">
      <w:pPr>
        <w:pStyle w:val="ListParagraph"/>
        <w:rPr>
          <w:color w:val="000000" w:themeColor="text1"/>
        </w:rPr>
      </w:pPr>
    </w:p>
    <w:p w14:paraId="13B2CECC" w14:textId="705E159E" w:rsidR="00614F59" w:rsidRDefault="00614F59" w:rsidP="007F5C1A">
      <w:pPr>
        <w:pStyle w:val="ListParagraph"/>
        <w:rPr>
          <w:rStyle w:val="Hyperlink"/>
        </w:rPr>
      </w:pPr>
      <w:r>
        <w:rPr>
          <w:color w:val="000000" w:themeColor="text1"/>
        </w:rPr>
        <w:t xml:space="preserve">YouTube Privacy Setting: </w:t>
      </w:r>
      <w:hyperlink r:id="rId76" w:history="1">
        <w:r w:rsidRPr="00614F59">
          <w:rPr>
            <w:rStyle w:val="Hyperlink"/>
          </w:rPr>
          <w:t>https://learn.g2.com/what-does-unlisted-mean-on-youtube</w:t>
        </w:r>
      </w:hyperlink>
    </w:p>
    <w:p w14:paraId="647031FA" w14:textId="3F3A2D18" w:rsidR="003F5396" w:rsidRDefault="003F5396" w:rsidP="007F5C1A">
      <w:pPr>
        <w:pStyle w:val="ListParagraph"/>
        <w:rPr>
          <w:rStyle w:val="Hyperlink"/>
        </w:rPr>
      </w:pPr>
    </w:p>
    <w:p w14:paraId="35E0D36D" w14:textId="65624787" w:rsidR="003F5396" w:rsidRPr="00EF4338" w:rsidRDefault="003F5396" w:rsidP="007F5C1A">
      <w:pPr>
        <w:pStyle w:val="ListParagraph"/>
        <w:rPr>
          <w:color w:val="000000" w:themeColor="text1"/>
        </w:rPr>
      </w:pPr>
      <w:r w:rsidRPr="003F5396">
        <w:rPr>
          <w:rStyle w:val="Hyperlink"/>
          <w:color w:val="000000" w:themeColor="text1"/>
          <w:u w:val="none"/>
        </w:rPr>
        <w:t>Election Runner Support Center:</w:t>
      </w:r>
      <w:r w:rsidRPr="003F5396">
        <w:rPr>
          <w:rStyle w:val="Hyperlink"/>
          <w:color w:val="000000" w:themeColor="text1"/>
        </w:rPr>
        <w:t xml:space="preserve"> </w:t>
      </w:r>
      <w:hyperlink r:id="rId77" w:history="1">
        <w:r w:rsidRPr="003F5396">
          <w:rPr>
            <w:rStyle w:val="Hyperlink"/>
          </w:rPr>
          <w:t>https://electionrunner.com/support/kb/election/how-to-launch-an-election/</w:t>
        </w:r>
      </w:hyperlink>
    </w:p>
    <w:sectPr w:rsidR="003F5396" w:rsidRPr="00EF4338" w:rsidSect="00043BC5">
      <w:head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280372" w14:textId="77777777" w:rsidR="00A309A0" w:rsidRDefault="00A309A0" w:rsidP="003C32F5">
      <w:r>
        <w:separator/>
      </w:r>
    </w:p>
  </w:endnote>
  <w:endnote w:type="continuationSeparator" w:id="0">
    <w:p w14:paraId="45FE4C3B" w14:textId="77777777" w:rsidR="00A309A0" w:rsidRDefault="00A309A0" w:rsidP="003C3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44FE76" w14:textId="77777777" w:rsidR="00A309A0" w:rsidRDefault="00A309A0" w:rsidP="003C32F5">
      <w:r>
        <w:separator/>
      </w:r>
    </w:p>
  </w:footnote>
  <w:footnote w:type="continuationSeparator" w:id="0">
    <w:p w14:paraId="17B2B2F1" w14:textId="77777777" w:rsidR="00A309A0" w:rsidRDefault="00A309A0" w:rsidP="003C3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15223" w14:textId="72ECE6DD" w:rsidR="00A60974" w:rsidRDefault="00A60974">
    <w:pPr>
      <w:pStyle w:val="Header"/>
    </w:pPr>
    <w:r>
      <w:t xml:space="preserve">SkillsUSA </w:t>
    </w:r>
    <w:r w:rsidR="0052077C">
      <w:t>Local</w:t>
    </w:r>
    <w:r>
      <w:t xml:space="preserve"> Officer Virtual Election Process</w:t>
    </w:r>
  </w:p>
  <w:p w14:paraId="721DDDD1" w14:textId="77777777" w:rsidR="00A60974" w:rsidRDefault="00A609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C1DCB"/>
    <w:multiLevelType w:val="hybridMultilevel"/>
    <w:tmpl w:val="44C0FA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52C197C"/>
    <w:multiLevelType w:val="hybridMultilevel"/>
    <w:tmpl w:val="E0A6D49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06911985"/>
    <w:multiLevelType w:val="hybridMultilevel"/>
    <w:tmpl w:val="877E7782"/>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70F031F"/>
    <w:multiLevelType w:val="hybridMultilevel"/>
    <w:tmpl w:val="04E07D50"/>
    <w:lvl w:ilvl="0" w:tplc="04090001">
      <w:start w:val="1"/>
      <w:numFmt w:val="bullet"/>
      <w:lvlText w:val=""/>
      <w:lvlJc w:val="left"/>
      <w:pPr>
        <w:ind w:left="1448" w:hanging="360"/>
      </w:pPr>
      <w:rPr>
        <w:rFonts w:ascii="Symbol" w:hAnsi="Symbol" w:cs="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cs="Wingdings" w:hint="default"/>
      </w:rPr>
    </w:lvl>
    <w:lvl w:ilvl="3" w:tplc="04090001" w:tentative="1">
      <w:start w:val="1"/>
      <w:numFmt w:val="bullet"/>
      <w:lvlText w:val=""/>
      <w:lvlJc w:val="left"/>
      <w:pPr>
        <w:ind w:left="3608" w:hanging="360"/>
      </w:pPr>
      <w:rPr>
        <w:rFonts w:ascii="Symbol" w:hAnsi="Symbol" w:cs="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cs="Wingdings" w:hint="default"/>
      </w:rPr>
    </w:lvl>
    <w:lvl w:ilvl="6" w:tplc="04090001" w:tentative="1">
      <w:start w:val="1"/>
      <w:numFmt w:val="bullet"/>
      <w:lvlText w:val=""/>
      <w:lvlJc w:val="left"/>
      <w:pPr>
        <w:ind w:left="5768" w:hanging="360"/>
      </w:pPr>
      <w:rPr>
        <w:rFonts w:ascii="Symbol" w:hAnsi="Symbol" w:cs="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cs="Wingdings" w:hint="default"/>
      </w:rPr>
    </w:lvl>
  </w:abstractNum>
  <w:abstractNum w:abstractNumId="4" w15:restartNumberingAfterBreak="0">
    <w:nsid w:val="0AF92A90"/>
    <w:multiLevelType w:val="hybridMultilevel"/>
    <w:tmpl w:val="00A2C5D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5" w15:restartNumberingAfterBreak="0">
    <w:nsid w:val="0FFA1F26"/>
    <w:multiLevelType w:val="hybridMultilevel"/>
    <w:tmpl w:val="7C309AD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10321009"/>
    <w:multiLevelType w:val="hybridMultilevel"/>
    <w:tmpl w:val="DA8A85C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16B0011D"/>
    <w:multiLevelType w:val="hybridMultilevel"/>
    <w:tmpl w:val="CE1E00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C9E1AA2"/>
    <w:multiLevelType w:val="hybridMultilevel"/>
    <w:tmpl w:val="F95C081E"/>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20B1511F"/>
    <w:multiLevelType w:val="hybridMultilevel"/>
    <w:tmpl w:val="0A2A51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5A437B7"/>
    <w:multiLevelType w:val="hybridMultilevel"/>
    <w:tmpl w:val="526093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D541CD2"/>
    <w:multiLevelType w:val="hybridMultilevel"/>
    <w:tmpl w:val="A0EC14F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2" w15:restartNumberingAfterBreak="0">
    <w:nsid w:val="337308AE"/>
    <w:multiLevelType w:val="hybridMultilevel"/>
    <w:tmpl w:val="7088B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5535E62"/>
    <w:multiLevelType w:val="hybridMultilevel"/>
    <w:tmpl w:val="65CE2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6C31FD"/>
    <w:multiLevelType w:val="hybridMultilevel"/>
    <w:tmpl w:val="C2828C3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5" w15:restartNumberingAfterBreak="0">
    <w:nsid w:val="358A27B4"/>
    <w:multiLevelType w:val="hybridMultilevel"/>
    <w:tmpl w:val="C1926EE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6" w15:restartNumberingAfterBreak="0">
    <w:nsid w:val="38C35924"/>
    <w:multiLevelType w:val="hybridMultilevel"/>
    <w:tmpl w:val="EC808F4A"/>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7" w15:restartNumberingAfterBreak="0">
    <w:nsid w:val="461F5C96"/>
    <w:multiLevelType w:val="hybridMultilevel"/>
    <w:tmpl w:val="7FDA2DC6"/>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4FC919FA"/>
    <w:multiLevelType w:val="hybridMultilevel"/>
    <w:tmpl w:val="3E0CCCE8"/>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9" w15:restartNumberingAfterBreak="0">
    <w:nsid w:val="555A33FE"/>
    <w:multiLevelType w:val="hybridMultilevel"/>
    <w:tmpl w:val="295AA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75B18"/>
    <w:multiLevelType w:val="hybridMultilevel"/>
    <w:tmpl w:val="FFD67A2C"/>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12"/>
  </w:num>
  <w:num w:numId="2">
    <w:abstractNumId w:val="19"/>
  </w:num>
  <w:num w:numId="3">
    <w:abstractNumId w:val="7"/>
  </w:num>
  <w:num w:numId="4">
    <w:abstractNumId w:val="9"/>
  </w:num>
  <w:num w:numId="5">
    <w:abstractNumId w:val="15"/>
  </w:num>
  <w:num w:numId="6">
    <w:abstractNumId w:val="17"/>
  </w:num>
  <w:num w:numId="7">
    <w:abstractNumId w:val="8"/>
  </w:num>
  <w:num w:numId="8">
    <w:abstractNumId w:val="4"/>
  </w:num>
  <w:num w:numId="9">
    <w:abstractNumId w:val="18"/>
  </w:num>
  <w:num w:numId="10">
    <w:abstractNumId w:val="1"/>
  </w:num>
  <w:num w:numId="11">
    <w:abstractNumId w:val="2"/>
  </w:num>
  <w:num w:numId="12">
    <w:abstractNumId w:val="3"/>
  </w:num>
  <w:num w:numId="13">
    <w:abstractNumId w:val="13"/>
  </w:num>
  <w:num w:numId="14">
    <w:abstractNumId w:val="10"/>
  </w:num>
  <w:num w:numId="15">
    <w:abstractNumId w:val="0"/>
  </w:num>
  <w:num w:numId="16">
    <w:abstractNumId w:val="14"/>
  </w:num>
  <w:num w:numId="17">
    <w:abstractNumId w:val="6"/>
  </w:num>
  <w:num w:numId="18">
    <w:abstractNumId w:val="20"/>
  </w:num>
  <w:num w:numId="19">
    <w:abstractNumId w:val="5"/>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F20"/>
    <w:rsid w:val="00001CFE"/>
    <w:rsid w:val="00003318"/>
    <w:rsid w:val="00043BC5"/>
    <w:rsid w:val="000620EE"/>
    <w:rsid w:val="00065B28"/>
    <w:rsid w:val="00067001"/>
    <w:rsid w:val="000A1C80"/>
    <w:rsid w:val="000A6390"/>
    <w:rsid w:val="000B648F"/>
    <w:rsid w:val="00102EEF"/>
    <w:rsid w:val="00116F20"/>
    <w:rsid w:val="00123471"/>
    <w:rsid w:val="00127A1B"/>
    <w:rsid w:val="00140405"/>
    <w:rsid w:val="00144729"/>
    <w:rsid w:val="00155126"/>
    <w:rsid w:val="00174788"/>
    <w:rsid w:val="00180B70"/>
    <w:rsid w:val="00184377"/>
    <w:rsid w:val="001A59D3"/>
    <w:rsid w:val="001E2E62"/>
    <w:rsid w:val="001F24B4"/>
    <w:rsid w:val="001F55C5"/>
    <w:rsid w:val="0020144C"/>
    <w:rsid w:val="00213230"/>
    <w:rsid w:val="00217A7E"/>
    <w:rsid w:val="00224092"/>
    <w:rsid w:val="00226C25"/>
    <w:rsid w:val="00235656"/>
    <w:rsid w:val="002527A9"/>
    <w:rsid w:val="00253FD0"/>
    <w:rsid w:val="00261772"/>
    <w:rsid w:val="00266A0F"/>
    <w:rsid w:val="0027061E"/>
    <w:rsid w:val="00275230"/>
    <w:rsid w:val="00282D74"/>
    <w:rsid w:val="002D0819"/>
    <w:rsid w:val="002D2E18"/>
    <w:rsid w:val="002E5ADF"/>
    <w:rsid w:val="002E6F15"/>
    <w:rsid w:val="003539A6"/>
    <w:rsid w:val="00382635"/>
    <w:rsid w:val="00386E9C"/>
    <w:rsid w:val="003A052F"/>
    <w:rsid w:val="003B4B79"/>
    <w:rsid w:val="003C32F5"/>
    <w:rsid w:val="003C6376"/>
    <w:rsid w:val="003D68DE"/>
    <w:rsid w:val="003E2A17"/>
    <w:rsid w:val="003F3290"/>
    <w:rsid w:val="003F5396"/>
    <w:rsid w:val="003F545F"/>
    <w:rsid w:val="003F5E29"/>
    <w:rsid w:val="00413518"/>
    <w:rsid w:val="00444341"/>
    <w:rsid w:val="00444A34"/>
    <w:rsid w:val="00452126"/>
    <w:rsid w:val="00452805"/>
    <w:rsid w:val="00453E44"/>
    <w:rsid w:val="00464414"/>
    <w:rsid w:val="0046503F"/>
    <w:rsid w:val="004675E2"/>
    <w:rsid w:val="004858BF"/>
    <w:rsid w:val="004F0F6C"/>
    <w:rsid w:val="0052077C"/>
    <w:rsid w:val="00532988"/>
    <w:rsid w:val="0054139E"/>
    <w:rsid w:val="0055149A"/>
    <w:rsid w:val="005856B2"/>
    <w:rsid w:val="005D16AD"/>
    <w:rsid w:val="005F1080"/>
    <w:rsid w:val="005F24DD"/>
    <w:rsid w:val="00614F59"/>
    <w:rsid w:val="006157AB"/>
    <w:rsid w:val="0062009C"/>
    <w:rsid w:val="00620236"/>
    <w:rsid w:val="0062217A"/>
    <w:rsid w:val="0062240E"/>
    <w:rsid w:val="00627C28"/>
    <w:rsid w:val="00632AFB"/>
    <w:rsid w:val="006656FD"/>
    <w:rsid w:val="006B3598"/>
    <w:rsid w:val="006C25F3"/>
    <w:rsid w:val="006C34DE"/>
    <w:rsid w:val="006E572E"/>
    <w:rsid w:val="006E59EA"/>
    <w:rsid w:val="006E6995"/>
    <w:rsid w:val="006E7D5E"/>
    <w:rsid w:val="00703ECA"/>
    <w:rsid w:val="00715555"/>
    <w:rsid w:val="0072351E"/>
    <w:rsid w:val="00724DB7"/>
    <w:rsid w:val="007346C9"/>
    <w:rsid w:val="00780C4A"/>
    <w:rsid w:val="007B73B1"/>
    <w:rsid w:val="007D69C0"/>
    <w:rsid w:val="007F163D"/>
    <w:rsid w:val="007F4705"/>
    <w:rsid w:val="007F4EC2"/>
    <w:rsid w:val="007F5114"/>
    <w:rsid w:val="007F5C1A"/>
    <w:rsid w:val="00802112"/>
    <w:rsid w:val="008118EB"/>
    <w:rsid w:val="0081430B"/>
    <w:rsid w:val="00836D9C"/>
    <w:rsid w:val="0086531A"/>
    <w:rsid w:val="0086768B"/>
    <w:rsid w:val="008807AE"/>
    <w:rsid w:val="00880ACF"/>
    <w:rsid w:val="00887B0D"/>
    <w:rsid w:val="008C039D"/>
    <w:rsid w:val="008C0F68"/>
    <w:rsid w:val="0091037A"/>
    <w:rsid w:val="009148E7"/>
    <w:rsid w:val="00923233"/>
    <w:rsid w:val="00923A7D"/>
    <w:rsid w:val="00930022"/>
    <w:rsid w:val="00932779"/>
    <w:rsid w:val="00951372"/>
    <w:rsid w:val="0096196B"/>
    <w:rsid w:val="00975CF3"/>
    <w:rsid w:val="00984571"/>
    <w:rsid w:val="00985494"/>
    <w:rsid w:val="009A7A98"/>
    <w:rsid w:val="009B6EC6"/>
    <w:rsid w:val="009C3BE0"/>
    <w:rsid w:val="009D565D"/>
    <w:rsid w:val="00A02E47"/>
    <w:rsid w:val="00A146D8"/>
    <w:rsid w:val="00A208CC"/>
    <w:rsid w:val="00A309A0"/>
    <w:rsid w:val="00A60974"/>
    <w:rsid w:val="00A61984"/>
    <w:rsid w:val="00A768BD"/>
    <w:rsid w:val="00A8364A"/>
    <w:rsid w:val="00AB4816"/>
    <w:rsid w:val="00AB6598"/>
    <w:rsid w:val="00AD29B6"/>
    <w:rsid w:val="00AE1333"/>
    <w:rsid w:val="00AE5D3C"/>
    <w:rsid w:val="00AE7CD2"/>
    <w:rsid w:val="00B04CBA"/>
    <w:rsid w:val="00B050D6"/>
    <w:rsid w:val="00B07330"/>
    <w:rsid w:val="00B33888"/>
    <w:rsid w:val="00B70280"/>
    <w:rsid w:val="00B745F6"/>
    <w:rsid w:val="00B8049D"/>
    <w:rsid w:val="00B91A1A"/>
    <w:rsid w:val="00B93FFE"/>
    <w:rsid w:val="00BD4B38"/>
    <w:rsid w:val="00BD512F"/>
    <w:rsid w:val="00BE7D97"/>
    <w:rsid w:val="00C0030E"/>
    <w:rsid w:val="00C00BCA"/>
    <w:rsid w:val="00C231B9"/>
    <w:rsid w:val="00C530A4"/>
    <w:rsid w:val="00C60C47"/>
    <w:rsid w:val="00C84D46"/>
    <w:rsid w:val="00C910F7"/>
    <w:rsid w:val="00C95C21"/>
    <w:rsid w:val="00CB05AA"/>
    <w:rsid w:val="00CD7058"/>
    <w:rsid w:val="00CE008D"/>
    <w:rsid w:val="00CF2F11"/>
    <w:rsid w:val="00D10D45"/>
    <w:rsid w:val="00D111BD"/>
    <w:rsid w:val="00D130B7"/>
    <w:rsid w:val="00D22F2C"/>
    <w:rsid w:val="00D40CD8"/>
    <w:rsid w:val="00D45660"/>
    <w:rsid w:val="00D82900"/>
    <w:rsid w:val="00D8794C"/>
    <w:rsid w:val="00D87F82"/>
    <w:rsid w:val="00D928A4"/>
    <w:rsid w:val="00DA1C77"/>
    <w:rsid w:val="00DB2C22"/>
    <w:rsid w:val="00DB6762"/>
    <w:rsid w:val="00DE50A9"/>
    <w:rsid w:val="00DF25DA"/>
    <w:rsid w:val="00DF590E"/>
    <w:rsid w:val="00DF7884"/>
    <w:rsid w:val="00E0294A"/>
    <w:rsid w:val="00E17399"/>
    <w:rsid w:val="00E3628C"/>
    <w:rsid w:val="00E37989"/>
    <w:rsid w:val="00E435F2"/>
    <w:rsid w:val="00E706CA"/>
    <w:rsid w:val="00E731D0"/>
    <w:rsid w:val="00E77F66"/>
    <w:rsid w:val="00E86198"/>
    <w:rsid w:val="00E86E23"/>
    <w:rsid w:val="00EA19C2"/>
    <w:rsid w:val="00EC1741"/>
    <w:rsid w:val="00EC7DD4"/>
    <w:rsid w:val="00ED4FA6"/>
    <w:rsid w:val="00EE53CA"/>
    <w:rsid w:val="00EF010D"/>
    <w:rsid w:val="00EF4338"/>
    <w:rsid w:val="00F54B29"/>
    <w:rsid w:val="00FC4D2E"/>
    <w:rsid w:val="00FC5E81"/>
    <w:rsid w:val="00FE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8C56"/>
  <w15:chartTrackingRefBased/>
  <w15:docId w15:val="{A3BB4695-1287-2841-88D5-AFD181CEB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2F5"/>
    <w:pPr>
      <w:tabs>
        <w:tab w:val="center" w:pos="4680"/>
        <w:tab w:val="right" w:pos="9360"/>
      </w:tabs>
    </w:pPr>
  </w:style>
  <w:style w:type="character" w:customStyle="1" w:styleId="HeaderChar">
    <w:name w:val="Header Char"/>
    <w:basedOn w:val="DefaultParagraphFont"/>
    <w:link w:val="Header"/>
    <w:uiPriority w:val="99"/>
    <w:rsid w:val="003C32F5"/>
  </w:style>
  <w:style w:type="paragraph" w:styleId="Footer">
    <w:name w:val="footer"/>
    <w:basedOn w:val="Normal"/>
    <w:link w:val="FooterChar"/>
    <w:uiPriority w:val="99"/>
    <w:unhideWhenUsed/>
    <w:rsid w:val="003C32F5"/>
    <w:pPr>
      <w:tabs>
        <w:tab w:val="center" w:pos="4680"/>
        <w:tab w:val="right" w:pos="9360"/>
      </w:tabs>
    </w:pPr>
  </w:style>
  <w:style w:type="character" w:customStyle="1" w:styleId="FooterChar">
    <w:name w:val="Footer Char"/>
    <w:basedOn w:val="DefaultParagraphFont"/>
    <w:link w:val="Footer"/>
    <w:uiPriority w:val="99"/>
    <w:rsid w:val="003C32F5"/>
  </w:style>
  <w:style w:type="paragraph" w:styleId="ListParagraph">
    <w:name w:val="List Paragraph"/>
    <w:basedOn w:val="Normal"/>
    <w:uiPriority w:val="34"/>
    <w:qFormat/>
    <w:rsid w:val="00E86E23"/>
    <w:pPr>
      <w:ind w:left="720"/>
      <w:contextualSpacing/>
    </w:pPr>
  </w:style>
  <w:style w:type="character" w:styleId="Hyperlink">
    <w:name w:val="Hyperlink"/>
    <w:basedOn w:val="DefaultParagraphFont"/>
    <w:uiPriority w:val="99"/>
    <w:unhideWhenUsed/>
    <w:rsid w:val="00AE7CD2"/>
    <w:rPr>
      <w:color w:val="0563C1" w:themeColor="hyperlink"/>
      <w:u w:val="single"/>
    </w:rPr>
  </w:style>
  <w:style w:type="character" w:styleId="UnresolvedMention">
    <w:name w:val="Unresolved Mention"/>
    <w:basedOn w:val="DefaultParagraphFont"/>
    <w:uiPriority w:val="99"/>
    <w:semiHidden/>
    <w:unhideWhenUsed/>
    <w:rsid w:val="00AE7CD2"/>
    <w:rPr>
      <w:color w:val="605E5C"/>
      <w:shd w:val="clear" w:color="auto" w:fill="E1DFDD"/>
    </w:rPr>
  </w:style>
  <w:style w:type="character" w:styleId="FollowedHyperlink">
    <w:name w:val="FollowedHyperlink"/>
    <w:basedOn w:val="DefaultParagraphFont"/>
    <w:uiPriority w:val="99"/>
    <w:semiHidden/>
    <w:unhideWhenUsed/>
    <w:rsid w:val="003F5E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2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https://learn.g2.com/what-does-unlisted-mean-on-youtube"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s://support.zoom.us/hc/en-us/articles/115000332726-Waiting-Ro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hyperlink" Target="https://electionrunner.com/support/kb/election/how-to-launch-an-election/"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yperlink" Target="https://electionrunner.com/support/kb/voters/how-to-import-your-voters/" TargetMode="External"/><Relationship Id="rId75" Type="http://schemas.openxmlformats.org/officeDocument/2006/relationships/hyperlink" Target="https://support.zoom.us/hc/en-us/articles/201362473-Local-Record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5D45-873F-4B95-9CE6-06CF2C740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3605</Words>
  <Characters>20554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Gayle Silvey</cp:lastModifiedBy>
  <cp:revision>2</cp:revision>
  <dcterms:created xsi:type="dcterms:W3CDTF">2020-06-25T01:40:00Z</dcterms:created>
  <dcterms:modified xsi:type="dcterms:W3CDTF">2020-06-25T01:40:00Z</dcterms:modified>
</cp:coreProperties>
</file>