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AB" w:rsidRPr="009E46AB" w:rsidRDefault="009E46AB"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rPr>
      </w:pPr>
      <w:bookmarkStart w:id="0" w:name="_GoBack"/>
      <w:bookmarkEnd w:id="0"/>
      <w:r w:rsidRPr="009E46AB">
        <w:rPr>
          <w:rFonts w:ascii="Times New Roman" w:eastAsia="Times New Roman" w:hAnsi="Times New Roman" w:cs="Times New Roman"/>
          <w:b/>
          <w:color w:val="222222"/>
          <w:sz w:val="24"/>
          <w:szCs w:val="24"/>
        </w:rPr>
        <w:t>CTE U.S. Presidential Scholars Program</w:t>
      </w:r>
    </w:p>
    <w:p w:rsidR="009E46AB" w:rsidRDefault="009E46AB"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 xml:space="preserve">The U.S. Presidential Scholars Program was established by President Lyndon Johnson in 1964, and, since that time, the program has honored more than over 7,000 outstanding high school seniors.  The mission of the program is to recognize and honor outstanding high school seniors, and thereby encourage high attainment among all students. </w:t>
      </w: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 xml:space="preserve">Per the original Executive Order establishing the program, students are selected on the basis of outstanding scholarship.  For most of the program’s existence, nominees have been invited to apply for recognition based upon SAT or ACT scores.  As the program has grown, candidates have been invited to apply in other ways as well.  </w:t>
      </w:r>
      <w:r w:rsidR="002D7A9D">
        <w:rPr>
          <w:rFonts w:ascii="Times New Roman" w:eastAsia="Times New Roman" w:hAnsi="Times New Roman" w:cs="Times New Roman"/>
          <w:color w:val="222222"/>
        </w:rPr>
        <w:t>In the last few years</w:t>
      </w:r>
      <w:r w:rsidRPr="009E46AB">
        <w:rPr>
          <w:rFonts w:ascii="Times New Roman" w:eastAsia="Times New Roman" w:hAnsi="Times New Roman" w:cs="Times New Roman"/>
          <w:color w:val="222222"/>
        </w:rPr>
        <w:t>, the first group of outst</w:t>
      </w:r>
      <w:r w:rsidR="002D7A9D">
        <w:rPr>
          <w:rFonts w:ascii="Times New Roman" w:eastAsia="Times New Roman" w:hAnsi="Times New Roman" w:cs="Times New Roman"/>
          <w:color w:val="222222"/>
        </w:rPr>
        <w:t xml:space="preserve">anding students who demonstrated </w:t>
      </w:r>
      <w:r w:rsidRPr="009E46AB">
        <w:rPr>
          <w:rFonts w:ascii="Times New Roman" w:eastAsia="Times New Roman" w:hAnsi="Times New Roman" w:cs="Times New Roman"/>
          <w:color w:val="222222"/>
        </w:rPr>
        <w:t>excellence in CTE were included for recognition.</w:t>
      </w: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Since 2013, Chief State School Officers have been invited to nominate candidates from their states for the General component of the program.  The Director of the Iowa Department of Education is asking for our help in nominating up to five candidates for the U.S. Presidential Scholars in CTE.</w:t>
      </w: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9E46AB"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 xml:space="preserve">All high school seniors participating in CTE and graduating </w:t>
      </w:r>
      <w:r w:rsidR="0088692A">
        <w:rPr>
          <w:rFonts w:ascii="Times New Roman" w:eastAsia="Times New Roman" w:hAnsi="Times New Roman" w:cs="Times New Roman"/>
          <w:color w:val="222222"/>
        </w:rPr>
        <w:t xml:space="preserve">between January and June of </w:t>
      </w:r>
      <w:r w:rsidR="00437942">
        <w:rPr>
          <w:rFonts w:ascii="Times New Roman" w:eastAsia="Times New Roman" w:hAnsi="Times New Roman" w:cs="Times New Roman"/>
          <w:color w:val="222222"/>
        </w:rPr>
        <w:t>the current school year</w:t>
      </w:r>
      <w:r w:rsidRPr="009E46AB">
        <w:rPr>
          <w:rFonts w:ascii="Times New Roman" w:eastAsia="Times New Roman" w:hAnsi="Times New Roman" w:cs="Times New Roman"/>
          <w:color w:val="222222"/>
        </w:rPr>
        <w:t>, who are U.S. citizens or legal permanent residents and who attend public, parochial, or independent schools, as well as those who are home-schooled, are eligible.  The candidates will go through the application proce</w:t>
      </w:r>
      <w:r w:rsidR="0088692A">
        <w:rPr>
          <w:rFonts w:ascii="Times New Roman" w:eastAsia="Times New Roman" w:hAnsi="Times New Roman" w:cs="Times New Roman"/>
          <w:color w:val="222222"/>
        </w:rPr>
        <w:t xml:space="preserve">ss, and as in the past, the </w:t>
      </w:r>
      <w:r w:rsidR="00437942">
        <w:rPr>
          <w:rFonts w:ascii="Times New Roman" w:eastAsia="Times New Roman" w:hAnsi="Times New Roman" w:cs="Times New Roman"/>
          <w:color w:val="222222"/>
        </w:rPr>
        <w:t>yearly</w:t>
      </w:r>
      <w:r w:rsidRPr="009E46AB">
        <w:rPr>
          <w:rFonts w:ascii="Times New Roman" w:eastAsia="Times New Roman" w:hAnsi="Times New Roman" w:cs="Times New Roman"/>
          <w:color w:val="222222"/>
        </w:rPr>
        <w:t xml:space="preserve"> U.S. Presidential Scholars </w:t>
      </w:r>
      <w:r w:rsidR="00437942">
        <w:rPr>
          <w:rFonts w:ascii="Times New Roman" w:eastAsia="Times New Roman" w:hAnsi="Times New Roman" w:cs="Times New Roman"/>
          <w:color w:val="222222"/>
        </w:rPr>
        <w:t>are</w:t>
      </w:r>
      <w:r w:rsidRPr="009E46AB">
        <w:rPr>
          <w:rFonts w:ascii="Times New Roman" w:eastAsia="Times New Roman" w:hAnsi="Times New Roman" w:cs="Times New Roman"/>
          <w:color w:val="222222"/>
        </w:rPr>
        <w:t xml:space="preserve"> selected by the Commission on Presidential Scholars and receive the Presidential Scholars Medallion at a ceremony in their honor in Washington, DC.</w:t>
      </w:r>
    </w:p>
    <w:p w:rsidR="009E46AB" w:rsidRDefault="009E46AB"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614D17" w:rsidRDefault="00437942" w:rsidP="00614D17">
      <w:pPr>
        <w:pStyle w:val="HTMLPreformatted"/>
        <w:shd w:val="clear" w:color="auto" w:fill="FFFFFF"/>
        <w:rPr>
          <w:rStyle w:val="HTMLTypewriter"/>
          <w:rFonts w:ascii="Times New Roman" w:hAnsi="Times New Roman" w:cs="Times New Roman"/>
          <w:color w:val="222222"/>
          <w:sz w:val="22"/>
          <w:szCs w:val="22"/>
        </w:rPr>
      </w:pPr>
      <w:r>
        <w:rPr>
          <w:rStyle w:val="HTMLTypewriter"/>
          <w:rFonts w:ascii="Times New Roman" w:hAnsi="Times New Roman" w:cs="Times New Roman"/>
          <w:color w:val="222222"/>
          <w:sz w:val="22"/>
          <w:szCs w:val="22"/>
        </w:rPr>
        <w:t>Traditionally, a</w:t>
      </w:r>
      <w:r w:rsidR="00614D17" w:rsidRPr="00614D17">
        <w:rPr>
          <w:rStyle w:val="HTMLTypewriter"/>
          <w:rFonts w:ascii="Times New Roman" w:hAnsi="Times New Roman" w:cs="Times New Roman"/>
          <w:color w:val="222222"/>
          <w:sz w:val="22"/>
          <w:szCs w:val="22"/>
        </w:rPr>
        <w:t xml:space="preserve">ll nominees </w:t>
      </w:r>
      <w:r>
        <w:rPr>
          <w:rStyle w:val="HTMLTypewriter"/>
          <w:rFonts w:ascii="Times New Roman" w:hAnsi="Times New Roman" w:cs="Times New Roman"/>
          <w:color w:val="222222"/>
          <w:sz w:val="22"/>
          <w:szCs w:val="22"/>
        </w:rPr>
        <w:t>are</w:t>
      </w:r>
      <w:r w:rsidR="00614D17" w:rsidRPr="00614D17">
        <w:rPr>
          <w:rStyle w:val="HTMLTypewriter"/>
          <w:rFonts w:ascii="Times New Roman" w:hAnsi="Times New Roman" w:cs="Times New Roman"/>
          <w:color w:val="222222"/>
          <w:sz w:val="22"/>
          <w:szCs w:val="22"/>
        </w:rPr>
        <w:t xml:space="preserve"> be announced and invi</w:t>
      </w:r>
      <w:r>
        <w:rPr>
          <w:rStyle w:val="HTMLTypewriter"/>
          <w:rFonts w:ascii="Times New Roman" w:hAnsi="Times New Roman" w:cs="Times New Roman"/>
          <w:color w:val="222222"/>
          <w:sz w:val="22"/>
          <w:szCs w:val="22"/>
        </w:rPr>
        <w:t>ted to apply in mid-January</w:t>
      </w:r>
      <w:r w:rsidR="00614D17" w:rsidRPr="00614D17">
        <w:rPr>
          <w:rStyle w:val="HTMLTypewriter"/>
          <w:rFonts w:ascii="Times New Roman" w:hAnsi="Times New Roman" w:cs="Times New Roman"/>
          <w:color w:val="222222"/>
          <w:sz w:val="22"/>
          <w:szCs w:val="22"/>
        </w:rPr>
        <w:t xml:space="preserve"> by the U.S. Presidential Scholars program office; therefore, you do not need to contact the candidate.  Completed applicati</w:t>
      </w:r>
      <w:r>
        <w:rPr>
          <w:rStyle w:val="HTMLTypewriter"/>
          <w:rFonts w:ascii="Times New Roman" w:hAnsi="Times New Roman" w:cs="Times New Roman"/>
          <w:color w:val="222222"/>
          <w:sz w:val="22"/>
          <w:szCs w:val="22"/>
        </w:rPr>
        <w:t>ons will be due in February</w:t>
      </w:r>
      <w:r w:rsidR="00614D17" w:rsidRPr="00614D17">
        <w:rPr>
          <w:rStyle w:val="HTMLTypewriter"/>
          <w:rFonts w:ascii="Times New Roman" w:hAnsi="Times New Roman" w:cs="Times New Roman"/>
          <w:color w:val="222222"/>
          <w:sz w:val="22"/>
          <w:szCs w:val="22"/>
        </w:rPr>
        <w:t>, and Scholars will be announ</w:t>
      </w:r>
      <w:r>
        <w:rPr>
          <w:rStyle w:val="HTMLTypewriter"/>
          <w:rFonts w:ascii="Times New Roman" w:hAnsi="Times New Roman" w:cs="Times New Roman"/>
          <w:color w:val="222222"/>
          <w:sz w:val="22"/>
          <w:szCs w:val="22"/>
        </w:rPr>
        <w:t>ced at the beginning of May</w:t>
      </w:r>
      <w:r w:rsidR="00614D17" w:rsidRPr="00614D17">
        <w:rPr>
          <w:rStyle w:val="HTMLTypewriter"/>
          <w:rFonts w:ascii="Times New Roman" w:hAnsi="Times New Roman" w:cs="Times New Roman"/>
          <w:color w:val="222222"/>
          <w:sz w:val="22"/>
          <w:szCs w:val="22"/>
        </w:rPr>
        <w:t xml:space="preserve">.  </w:t>
      </w:r>
    </w:p>
    <w:p w:rsidR="00614D17" w:rsidRDefault="00614D17" w:rsidP="00614D17">
      <w:pPr>
        <w:pStyle w:val="HTMLPreformatted"/>
        <w:shd w:val="clear" w:color="auto" w:fill="FFFFFF"/>
        <w:rPr>
          <w:rStyle w:val="HTMLTypewriter"/>
          <w:rFonts w:ascii="Times New Roman" w:hAnsi="Times New Roman" w:cs="Times New Roman"/>
          <w:color w:val="222222"/>
          <w:sz w:val="22"/>
          <w:szCs w:val="22"/>
        </w:rPr>
      </w:pPr>
    </w:p>
    <w:p w:rsidR="00614D17" w:rsidRPr="00614D17" w:rsidRDefault="00614D17" w:rsidP="00614D17">
      <w:pPr>
        <w:pStyle w:val="HTMLPreformatted"/>
        <w:shd w:val="clear" w:color="auto" w:fill="FFFFFF"/>
        <w:rPr>
          <w:rFonts w:ascii="Times New Roman" w:hAnsi="Times New Roman" w:cs="Times New Roman"/>
          <w:color w:val="222222"/>
          <w:sz w:val="22"/>
          <w:szCs w:val="22"/>
        </w:rPr>
      </w:pPr>
      <w:r>
        <w:rPr>
          <w:rStyle w:val="HTMLTypewriter"/>
          <w:rFonts w:ascii="Times New Roman" w:hAnsi="Times New Roman" w:cs="Times New Roman"/>
          <w:color w:val="222222"/>
          <w:sz w:val="22"/>
          <w:szCs w:val="22"/>
        </w:rPr>
        <w:t>Nationally, c</w:t>
      </w:r>
      <w:r w:rsidRPr="00614D17">
        <w:rPr>
          <w:rStyle w:val="HTMLTypewriter"/>
          <w:rFonts w:ascii="Times New Roman" w:hAnsi="Times New Roman" w:cs="Times New Roman"/>
          <w:color w:val="222222"/>
          <w:sz w:val="22"/>
          <w:szCs w:val="22"/>
        </w:rPr>
        <w:t>andidates who are nominated and choose to apply, and whose applications are complete, will be reviewed by a committee of qualified individuals experienced in career and technical education</w:t>
      </w:r>
      <w:r>
        <w:rPr>
          <w:rStyle w:val="HTMLTypewriter"/>
          <w:rFonts w:ascii="Times New Roman" w:hAnsi="Times New Roman" w:cs="Times New Roman"/>
          <w:color w:val="222222"/>
          <w:sz w:val="22"/>
          <w:szCs w:val="22"/>
        </w:rPr>
        <w:t xml:space="preserve"> at the national level</w:t>
      </w:r>
      <w:r w:rsidRPr="00614D17">
        <w:rPr>
          <w:rStyle w:val="HTMLTypewriter"/>
          <w:rFonts w:ascii="Times New Roman" w:hAnsi="Times New Roman" w:cs="Times New Roman"/>
          <w:color w:val="222222"/>
          <w:sz w:val="22"/>
          <w:szCs w:val="22"/>
        </w:rPr>
        <w:t>.  The committee will choose 60 applicants to be named as semifinalists.  The 60 CTE semifinalist applications will then be reviewed by the Commis</w:t>
      </w:r>
      <w:r w:rsidR="002D7A9D">
        <w:rPr>
          <w:rStyle w:val="HTMLTypewriter"/>
          <w:rFonts w:ascii="Times New Roman" w:hAnsi="Times New Roman" w:cs="Times New Roman"/>
          <w:color w:val="222222"/>
          <w:sz w:val="22"/>
          <w:szCs w:val="22"/>
        </w:rPr>
        <w:t>sion on Presidential Scholars. </w:t>
      </w:r>
      <w:r w:rsidRPr="00614D17">
        <w:rPr>
          <w:rStyle w:val="HTMLTypewriter"/>
          <w:rFonts w:ascii="Times New Roman" w:hAnsi="Times New Roman" w:cs="Times New Roman"/>
          <w:color w:val="222222"/>
          <w:sz w:val="22"/>
          <w:szCs w:val="22"/>
        </w:rPr>
        <w:t>U.S. Presidential Scholars will be selected by the Commission on Presidential Scholars and will receive the Presidential Scholars Medallion at a ceremony in their honor in Washington, DC</w:t>
      </w: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Consider the following questions as you contemplate the selection of your nominees:</w:t>
      </w: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 </w:t>
      </w:r>
    </w:p>
    <w:p w:rsidR="006D118F" w:rsidRPr="009E46AB" w:rsidRDefault="006D118F" w:rsidP="006D118F">
      <w:pPr>
        <w:numPr>
          <w:ilvl w:val="0"/>
          <w:numId w:val="1"/>
        </w:numPr>
        <w:shd w:val="clear" w:color="auto" w:fill="FFFFFF"/>
        <w:spacing w:after="0" w:line="240" w:lineRule="auto"/>
        <w:ind w:left="945"/>
        <w:rPr>
          <w:rFonts w:ascii="Times New Roman" w:eastAsia="Times New Roman" w:hAnsi="Times New Roman" w:cs="Times New Roman"/>
          <w:color w:val="222222"/>
        </w:rPr>
      </w:pPr>
      <w:r w:rsidRPr="006D118F">
        <w:rPr>
          <w:rFonts w:ascii="Times New Roman" w:eastAsia="Times New Roman" w:hAnsi="Times New Roman" w:cs="Times New Roman"/>
          <w:color w:val="222222"/>
        </w:rPr>
        <w:t>What about the student makes him or her stand out as having outstanding scholarship?</w:t>
      </w:r>
    </w:p>
    <w:p w:rsidR="009E46AB" w:rsidRPr="006D118F" w:rsidRDefault="009E46AB" w:rsidP="009E46AB">
      <w:pPr>
        <w:numPr>
          <w:ilvl w:val="0"/>
          <w:numId w:val="1"/>
        </w:numPr>
        <w:shd w:val="clear" w:color="auto" w:fill="FFFFFF"/>
        <w:spacing w:after="0" w:line="240" w:lineRule="auto"/>
        <w:ind w:left="945"/>
        <w:rPr>
          <w:rFonts w:ascii="Times New Roman" w:eastAsia="Times New Roman" w:hAnsi="Times New Roman" w:cs="Times New Roman"/>
          <w:color w:val="222222"/>
        </w:rPr>
      </w:pPr>
      <w:r w:rsidRPr="009E46AB">
        <w:rPr>
          <w:rFonts w:ascii="Times New Roman" w:eastAsia="Times New Roman" w:hAnsi="Times New Roman" w:cs="Times New Roman"/>
          <w:color w:val="222222"/>
        </w:rPr>
        <w:t>What about the student shows strong ability and accomplishment in career and technical education fields?</w:t>
      </w:r>
    </w:p>
    <w:p w:rsidR="006D118F" w:rsidRPr="009E46AB" w:rsidRDefault="006D118F" w:rsidP="006D118F">
      <w:pPr>
        <w:numPr>
          <w:ilvl w:val="0"/>
          <w:numId w:val="1"/>
        </w:numPr>
        <w:shd w:val="clear" w:color="auto" w:fill="FFFFFF"/>
        <w:spacing w:after="0" w:line="240" w:lineRule="auto"/>
        <w:ind w:left="945"/>
        <w:rPr>
          <w:rFonts w:ascii="Times New Roman" w:eastAsia="Times New Roman" w:hAnsi="Times New Roman" w:cs="Times New Roman"/>
          <w:color w:val="222222"/>
        </w:rPr>
      </w:pPr>
      <w:r w:rsidRPr="006D118F">
        <w:rPr>
          <w:rFonts w:ascii="Times New Roman" w:eastAsia="Times New Roman" w:hAnsi="Times New Roman" w:cs="Times New Roman"/>
          <w:color w:val="222222"/>
        </w:rPr>
        <w:t>Were there special challenges or hurdles this student has overcome while still achieving high academic success?</w:t>
      </w: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In addition, it may be useful for you to know that the reviewers will be considering the following categories when evaluating the nominees at the semifinalist and Scholar evaluation levels:</w:t>
      </w: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 </w:t>
      </w:r>
    </w:p>
    <w:p w:rsidR="006D118F" w:rsidRPr="006D118F" w:rsidRDefault="006D118F" w:rsidP="00614D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Involvement and Service (in school and community)</w:t>
      </w:r>
      <w:r w:rsidR="00614D17">
        <w:rPr>
          <w:rFonts w:ascii="Times New Roman" w:eastAsia="Times New Roman" w:hAnsi="Times New Roman" w:cs="Times New Roman"/>
          <w:color w:val="222222"/>
        </w:rPr>
        <w:t xml:space="preserve">                           </w:t>
      </w:r>
      <w:r w:rsidRPr="009E46AB">
        <w:rPr>
          <w:rFonts w:ascii="Times New Roman" w:eastAsia="Times New Roman" w:hAnsi="Times New Roman" w:cs="Times New Roman"/>
          <w:color w:val="222222"/>
        </w:rPr>
        <w:t>Leadership and Character</w:t>
      </w:r>
    </w:p>
    <w:p w:rsidR="006D118F" w:rsidRPr="006D118F" w:rsidRDefault="006D118F" w:rsidP="00614D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Writing samples</w:t>
      </w:r>
      <w:r w:rsidR="00614D17">
        <w:rPr>
          <w:rFonts w:ascii="Times New Roman" w:eastAsia="Times New Roman" w:hAnsi="Times New Roman" w:cs="Times New Roman"/>
          <w:color w:val="222222"/>
        </w:rPr>
        <w:t xml:space="preserve">                                                                                    </w:t>
      </w:r>
      <w:r w:rsidRPr="009E46AB">
        <w:rPr>
          <w:rFonts w:ascii="Times New Roman" w:eastAsia="Times New Roman" w:hAnsi="Times New Roman" w:cs="Times New Roman"/>
          <w:color w:val="222222"/>
        </w:rPr>
        <w:t>Academic achievements</w:t>
      </w:r>
    </w:p>
    <w:p w:rsidR="006D118F" w:rsidRPr="009E46AB" w:rsidRDefault="006D118F" w:rsidP="00614D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Discretionary points for extraordinary achi</w:t>
      </w:r>
      <w:r w:rsidR="00614D17">
        <w:rPr>
          <w:rFonts w:ascii="Times New Roman" w:eastAsia="Times New Roman" w:hAnsi="Times New Roman" w:cs="Times New Roman"/>
          <w:color w:val="222222"/>
        </w:rPr>
        <w:t xml:space="preserve">evement, heavy workload, family </w:t>
      </w:r>
      <w:r w:rsidRPr="009E46AB">
        <w:rPr>
          <w:rFonts w:ascii="Times New Roman" w:eastAsia="Times New Roman" w:hAnsi="Times New Roman" w:cs="Times New Roman"/>
          <w:color w:val="222222"/>
        </w:rPr>
        <w:t>responsibilities, or obstacles overcome.</w:t>
      </w:r>
    </w:p>
    <w:p w:rsidR="004E2FD0" w:rsidRDefault="00614D17"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Iowa ACTE </w:t>
      </w:r>
      <w:r w:rsidR="00437942">
        <w:rPr>
          <w:rFonts w:ascii="Times New Roman" w:eastAsia="Times New Roman" w:hAnsi="Times New Roman" w:cs="Times New Roman"/>
          <w:color w:val="222222"/>
        </w:rPr>
        <w:t>has been helping</w:t>
      </w:r>
      <w:r>
        <w:rPr>
          <w:rFonts w:ascii="Times New Roman" w:eastAsia="Times New Roman" w:hAnsi="Times New Roman" w:cs="Times New Roman"/>
          <w:color w:val="222222"/>
        </w:rPr>
        <w:t xml:space="preserve"> nominate and review CTE students for the Director to put forward as nominees from Iowa.  This process </w:t>
      </w:r>
      <w:r w:rsidR="00437942">
        <w:rPr>
          <w:rFonts w:ascii="Times New Roman" w:eastAsia="Times New Roman" w:hAnsi="Times New Roman" w:cs="Times New Roman"/>
          <w:color w:val="222222"/>
        </w:rPr>
        <w:t xml:space="preserve">has </w:t>
      </w:r>
      <w:r>
        <w:rPr>
          <w:rFonts w:ascii="Times New Roman" w:eastAsia="Times New Roman" w:hAnsi="Times New Roman" w:cs="Times New Roman"/>
          <w:color w:val="222222"/>
        </w:rPr>
        <w:t xml:space="preserve">resulted in several of our Iowa nominees </w:t>
      </w:r>
      <w:r w:rsidR="00437942">
        <w:rPr>
          <w:rFonts w:ascii="Times New Roman" w:eastAsia="Times New Roman" w:hAnsi="Times New Roman" w:cs="Times New Roman"/>
          <w:color w:val="222222"/>
        </w:rPr>
        <w:t>to be selected as finalists.  In 2018 and 2019 one and two</w:t>
      </w:r>
      <w:r>
        <w:rPr>
          <w:rFonts w:ascii="Times New Roman" w:eastAsia="Times New Roman" w:hAnsi="Times New Roman" w:cs="Times New Roman"/>
          <w:color w:val="222222"/>
        </w:rPr>
        <w:t xml:space="preserve"> received national recognition </w:t>
      </w:r>
      <w:r w:rsidR="00437942">
        <w:rPr>
          <w:rFonts w:ascii="Times New Roman" w:eastAsia="Times New Roman" w:hAnsi="Times New Roman" w:cs="Times New Roman"/>
          <w:color w:val="222222"/>
        </w:rPr>
        <w:t xml:space="preserve">(respectively) </w:t>
      </w:r>
      <w:r>
        <w:rPr>
          <w:rFonts w:ascii="Times New Roman" w:eastAsia="Times New Roman" w:hAnsi="Times New Roman" w:cs="Times New Roman"/>
          <w:color w:val="222222"/>
        </w:rPr>
        <w:t>as a National CTE Presidential Scholar!</w:t>
      </w:r>
    </w:p>
    <w:p w:rsidR="00614D17" w:rsidRDefault="00614D17"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1E6600" w:rsidRDefault="00614D17"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This process </w:t>
      </w:r>
      <w:r w:rsidR="00437942">
        <w:rPr>
          <w:rFonts w:ascii="Times New Roman" w:eastAsia="Times New Roman" w:hAnsi="Times New Roman" w:cs="Times New Roman"/>
          <w:color w:val="222222"/>
        </w:rPr>
        <w:t xml:space="preserve">has </w:t>
      </w:r>
      <w:r>
        <w:rPr>
          <w:rFonts w:ascii="Times New Roman" w:eastAsia="Times New Roman" w:hAnsi="Times New Roman" w:cs="Times New Roman"/>
          <w:color w:val="222222"/>
        </w:rPr>
        <w:t xml:space="preserve">worked well, and we </w:t>
      </w:r>
      <w:r w:rsidR="00437942">
        <w:rPr>
          <w:rFonts w:ascii="Times New Roman" w:eastAsia="Times New Roman" w:hAnsi="Times New Roman" w:cs="Times New Roman"/>
          <w:color w:val="222222"/>
        </w:rPr>
        <w:t xml:space="preserve">continue to follow the same process </w:t>
      </w:r>
      <w:r>
        <w:rPr>
          <w:rFonts w:ascii="Times New Roman" w:eastAsia="Times New Roman" w:hAnsi="Times New Roman" w:cs="Times New Roman"/>
          <w:color w:val="222222"/>
        </w:rPr>
        <w:t>year</w:t>
      </w:r>
      <w:r w:rsidR="00437942">
        <w:rPr>
          <w:rFonts w:ascii="Times New Roman" w:eastAsia="Times New Roman" w:hAnsi="Times New Roman" w:cs="Times New Roman"/>
          <w:color w:val="222222"/>
        </w:rPr>
        <w:t>ly</w:t>
      </w:r>
      <w:r>
        <w:rPr>
          <w:rFonts w:ascii="Times New Roman" w:eastAsia="Times New Roman" w:hAnsi="Times New Roman" w:cs="Times New Roman"/>
          <w:color w:val="222222"/>
        </w:rPr>
        <w:t xml:space="preserve">.  </w:t>
      </w:r>
      <w:r w:rsidR="009E46AB" w:rsidRPr="009E46AB">
        <w:rPr>
          <w:rFonts w:ascii="Times New Roman" w:eastAsia="Times New Roman" w:hAnsi="Times New Roman" w:cs="Times New Roman"/>
          <w:color w:val="222222"/>
        </w:rPr>
        <w:t xml:space="preserve"> </w:t>
      </w:r>
      <w:r w:rsidR="005622CF">
        <w:rPr>
          <w:rFonts w:ascii="Times New Roman" w:eastAsia="Times New Roman" w:hAnsi="Times New Roman" w:cs="Times New Roman"/>
          <w:color w:val="222222"/>
        </w:rPr>
        <w:t xml:space="preserve">Iowa ACTE </w:t>
      </w:r>
      <w:r>
        <w:rPr>
          <w:rFonts w:ascii="Times New Roman" w:eastAsia="Times New Roman" w:hAnsi="Times New Roman" w:cs="Times New Roman"/>
          <w:color w:val="222222"/>
        </w:rPr>
        <w:t xml:space="preserve">will nominate, review, and </w:t>
      </w:r>
      <w:r w:rsidR="005622CF">
        <w:rPr>
          <w:rFonts w:ascii="Times New Roman" w:eastAsia="Times New Roman" w:hAnsi="Times New Roman" w:cs="Times New Roman"/>
          <w:color w:val="222222"/>
        </w:rPr>
        <w:t xml:space="preserve">submit the names </w:t>
      </w:r>
      <w:r w:rsidR="009E46AB" w:rsidRPr="009E46AB">
        <w:rPr>
          <w:rFonts w:ascii="Times New Roman" w:eastAsia="Times New Roman" w:hAnsi="Times New Roman" w:cs="Times New Roman"/>
          <w:color w:val="222222"/>
        </w:rPr>
        <w:t xml:space="preserve">of </w:t>
      </w:r>
      <w:r w:rsidR="005622CF">
        <w:rPr>
          <w:rFonts w:ascii="Times New Roman" w:eastAsia="Times New Roman" w:hAnsi="Times New Roman" w:cs="Times New Roman"/>
          <w:color w:val="222222"/>
        </w:rPr>
        <w:t>the top five</w:t>
      </w:r>
      <w:r w:rsidR="009E46AB" w:rsidRPr="009E46AB">
        <w:rPr>
          <w:rFonts w:ascii="Times New Roman" w:eastAsia="Times New Roman" w:hAnsi="Times New Roman" w:cs="Times New Roman"/>
          <w:color w:val="222222"/>
        </w:rPr>
        <w:t xml:space="preserve"> CTE student</w:t>
      </w:r>
      <w:r w:rsidR="005622CF">
        <w:rPr>
          <w:rFonts w:ascii="Times New Roman" w:eastAsia="Times New Roman" w:hAnsi="Times New Roman" w:cs="Times New Roman"/>
          <w:color w:val="222222"/>
        </w:rPr>
        <w:t>s</w:t>
      </w:r>
      <w:r w:rsidR="009E46AB" w:rsidRPr="009E46AB">
        <w:rPr>
          <w:rFonts w:ascii="Times New Roman" w:eastAsia="Times New Roman" w:hAnsi="Times New Roman" w:cs="Times New Roman"/>
          <w:color w:val="222222"/>
        </w:rPr>
        <w:t xml:space="preserve"> they feel </w:t>
      </w:r>
      <w:r w:rsidR="005622CF">
        <w:rPr>
          <w:rFonts w:ascii="Times New Roman" w:eastAsia="Times New Roman" w:hAnsi="Times New Roman" w:cs="Times New Roman"/>
          <w:color w:val="222222"/>
        </w:rPr>
        <w:t>are</w:t>
      </w:r>
      <w:r w:rsidR="009E46AB" w:rsidRPr="009E46AB">
        <w:rPr>
          <w:rFonts w:ascii="Times New Roman" w:eastAsia="Times New Roman" w:hAnsi="Times New Roman" w:cs="Times New Roman"/>
          <w:color w:val="222222"/>
        </w:rPr>
        <w:t xml:space="preserve"> the top candidate</w:t>
      </w:r>
      <w:r w:rsidR="005622CF">
        <w:rPr>
          <w:rFonts w:ascii="Times New Roman" w:eastAsia="Times New Roman" w:hAnsi="Times New Roman" w:cs="Times New Roman"/>
          <w:color w:val="222222"/>
        </w:rPr>
        <w:t>s</w:t>
      </w:r>
      <w:r w:rsidR="009E46AB" w:rsidRPr="009E46AB">
        <w:rPr>
          <w:rFonts w:ascii="Times New Roman" w:eastAsia="Times New Roman" w:hAnsi="Times New Roman" w:cs="Times New Roman"/>
          <w:color w:val="222222"/>
        </w:rPr>
        <w:t xml:space="preserve"> from </w:t>
      </w:r>
      <w:r w:rsidR="00852985">
        <w:rPr>
          <w:rFonts w:ascii="Times New Roman" w:eastAsia="Times New Roman" w:hAnsi="Times New Roman" w:cs="Times New Roman"/>
          <w:color w:val="222222"/>
        </w:rPr>
        <w:t xml:space="preserve">Iowa CTE programs </w:t>
      </w:r>
      <w:r w:rsidR="009E46AB" w:rsidRPr="009E46AB">
        <w:rPr>
          <w:rFonts w:ascii="Times New Roman" w:eastAsia="Times New Roman" w:hAnsi="Times New Roman" w:cs="Times New Roman"/>
          <w:color w:val="222222"/>
        </w:rPr>
        <w:t xml:space="preserve">to receive this recognition.  The deadline for </w:t>
      </w:r>
      <w:r w:rsidR="00437942">
        <w:rPr>
          <w:rFonts w:ascii="Times New Roman" w:eastAsia="Times New Roman" w:hAnsi="Times New Roman" w:cs="Times New Roman"/>
          <w:color w:val="222222"/>
        </w:rPr>
        <w:t xml:space="preserve">nomination </w:t>
      </w:r>
      <w:r w:rsidR="009E46AB" w:rsidRPr="009E46AB">
        <w:rPr>
          <w:rFonts w:ascii="Times New Roman" w:eastAsia="Times New Roman" w:hAnsi="Times New Roman" w:cs="Times New Roman"/>
          <w:color w:val="222222"/>
        </w:rPr>
        <w:t>submission</w:t>
      </w:r>
      <w:r w:rsidR="00437942">
        <w:rPr>
          <w:rFonts w:ascii="Times New Roman" w:eastAsia="Times New Roman" w:hAnsi="Times New Roman" w:cs="Times New Roman"/>
          <w:color w:val="222222"/>
        </w:rPr>
        <w:t>s by each division</w:t>
      </w:r>
      <w:r w:rsidR="009E46AB" w:rsidRPr="009E46AB">
        <w:rPr>
          <w:rFonts w:ascii="Times New Roman" w:eastAsia="Times New Roman" w:hAnsi="Times New Roman" w:cs="Times New Roman"/>
          <w:color w:val="222222"/>
        </w:rPr>
        <w:t xml:space="preserve"> is </w:t>
      </w:r>
      <w:r>
        <w:rPr>
          <w:rFonts w:ascii="Times New Roman" w:eastAsia="Times New Roman" w:hAnsi="Times New Roman" w:cs="Times New Roman"/>
          <w:color w:val="222222"/>
        </w:rPr>
        <w:t>September 30</w:t>
      </w:r>
      <w:r w:rsidR="00437942">
        <w:rPr>
          <w:rFonts w:ascii="Times New Roman" w:eastAsia="Times New Roman" w:hAnsi="Times New Roman" w:cs="Times New Roman"/>
          <w:color w:val="222222"/>
        </w:rPr>
        <w:t xml:space="preserve"> of the current school year</w:t>
      </w:r>
      <w:r w:rsidR="00BD0FA3">
        <w:rPr>
          <w:rFonts w:ascii="Times New Roman" w:eastAsia="Times New Roman" w:hAnsi="Times New Roman" w:cs="Times New Roman"/>
          <w:color w:val="222222"/>
        </w:rPr>
        <w:t>.  All nominations will be posted through the Iowa Department of Education website</w:t>
      </w:r>
      <w:r w:rsidR="009E46AB" w:rsidRPr="009E46AB">
        <w:rPr>
          <w:rFonts w:ascii="Times New Roman" w:eastAsia="Times New Roman" w:hAnsi="Times New Roman" w:cs="Times New Roman"/>
          <w:color w:val="222222"/>
        </w:rPr>
        <w:t xml:space="preserve">.  </w:t>
      </w:r>
      <w:r w:rsidR="00437942">
        <w:rPr>
          <w:rFonts w:ascii="Times New Roman" w:eastAsia="Times New Roman" w:hAnsi="Times New Roman" w:cs="Times New Roman"/>
          <w:color w:val="222222"/>
        </w:rPr>
        <w:t xml:space="preserve">Please note:  If a division has more than 5 nominations, the division </w:t>
      </w:r>
      <w:r w:rsidR="00BD0FA3">
        <w:rPr>
          <w:rFonts w:ascii="Times New Roman" w:eastAsia="Times New Roman" w:hAnsi="Times New Roman" w:cs="Times New Roman"/>
          <w:color w:val="222222"/>
        </w:rPr>
        <w:t xml:space="preserve">will have 15 days to </w:t>
      </w:r>
      <w:r w:rsidR="00437942">
        <w:rPr>
          <w:rFonts w:ascii="Times New Roman" w:eastAsia="Times New Roman" w:hAnsi="Times New Roman" w:cs="Times New Roman"/>
          <w:color w:val="222222"/>
        </w:rPr>
        <w:t>determine their top five can</w:t>
      </w:r>
      <w:r w:rsidR="00BD0FA3">
        <w:rPr>
          <w:rFonts w:ascii="Times New Roman" w:eastAsia="Times New Roman" w:hAnsi="Times New Roman" w:cs="Times New Roman"/>
          <w:color w:val="222222"/>
        </w:rPr>
        <w:t>didates to move on to Iowa ACTE for vetting among all candidates.</w:t>
      </w:r>
    </w:p>
    <w:p w:rsidR="001E6600" w:rsidRDefault="001E660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1E6600" w:rsidRDefault="0088692A"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Process</w:t>
      </w:r>
      <w:r w:rsidR="001E6600" w:rsidRPr="004E2FD0">
        <w:rPr>
          <w:rFonts w:ascii="Times New Roman" w:eastAsia="Times New Roman" w:hAnsi="Times New Roman" w:cs="Times New Roman"/>
          <w:b/>
          <w:color w:val="222222"/>
        </w:rPr>
        <w:t>:</w:t>
      </w:r>
    </w:p>
    <w:p w:rsidR="004E2FD0" w:rsidRP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rPr>
      </w:pPr>
    </w:p>
    <w:p w:rsidR="004E2FD0" w:rsidRPr="0088692A" w:rsidRDefault="001E660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u w:val="single"/>
        </w:rPr>
      </w:pPr>
      <w:r>
        <w:rPr>
          <w:rFonts w:ascii="Times New Roman" w:eastAsia="Times New Roman" w:hAnsi="Times New Roman" w:cs="Times New Roman"/>
          <w:color w:val="222222"/>
        </w:rPr>
        <w:t xml:space="preserve">Iowa ACTE </w:t>
      </w:r>
      <w:r w:rsidR="00437942">
        <w:rPr>
          <w:rFonts w:ascii="Times New Roman" w:eastAsia="Times New Roman" w:hAnsi="Times New Roman" w:cs="Times New Roman"/>
          <w:color w:val="222222"/>
        </w:rPr>
        <w:t xml:space="preserve">division representatives </w:t>
      </w:r>
      <w:r>
        <w:rPr>
          <w:rFonts w:ascii="Times New Roman" w:eastAsia="Times New Roman" w:hAnsi="Times New Roman" w:cs="Times New Roman"/>
          <w:color w:val="222222"/>
        </w:rPr>
        <w:t xml:space="preserve">will contact their divisions as well as the CTSOs and ask for a maximum of </w:t>
      </w:r>
      <w:r w:rsidR="004E2FD0">
        <w:rPr>
          <w:rFonts w:ascii="Times New Roman" w:eastAsia="Times New Roman" w:hAnsi="Times New Roman" w:cs="Times New Roman"/>
          <w:color w:val="222222"/>
        </w:rPr>
        <w:t>5</w:t>
      </w:r>
      <w:r>
        <w:rPr>
          <w:rFonts w:ascii="Times New Roman" w:eastAsia="Times New Roman" w:hAnsi="Times New Roman" w:cs="Times New Roman"/>
          <w:color w:val="222222"/>
        </w:rPr>
        <w:t xml:space="preserve"> nominees from </w:t>
      </w:r>
      <w:r w:rsidR="00437942">
        <w:rPr>
          <w:rFonts w:ascii="Times New Roman" w:eastAsia="Times New Roman" w:hAnsi="Times New Roman" w:cs="Times New Roman"/>
          <w:color w:val="222222"/>
        </w:rPr>
        <w:t>their</w:t>
      </w:r>
      <w:r>
        <w:rPr>
          <w:rFonts w:ascii="Times New Roman" w:eastAsia="Times New Roman" w:hAnsi="Times New Roman" w:cs="Times New Roman"/>
          <w:color w:val="222222"/>
        </w:rPr>
        <w:t xml:space="preserve"> division that represent their top candidates for the award.  </w:t>
      </w:r>
      <w:r w:rsidR="004E2FD0">
        <w:rPr>
          <w:rFonts w:ascii="Times New Roman" w:eastAsia="Times New Roman" w:hAnsi="Times New Roman" w:cs="Times New Roman"/>
          <w:color w:val="222222"/>
        </w:rPr>
        <w:t xml:space="preserve">The nominations from the field will go to the Iowa ACTE division representative.  </w:t>
      </w:r>
      <w:r w:rsidR="004E2FD0" w:rsidRPr="0088692A">
        <w:rPr>
          <w:rFonts w:ascii="Times New Roman" w:eastAsia="Times New Roman" w:hAnsi="Times New Roman" w:cs="Times New Roman"/>
          <w:color w:val="222222"/>
          <w:u w:val="single"/>
        </w:rPr>
        <w:t>The division representative is responsible for determining, with their affiliate groups (teacher education group, applicable CTSOs, etc.) the process for which the top fiv</w:t>
      </w:r>
      <w:r w:rsidR="00BD0FA3">
        <w:rPr>
          <w:rFonts w:ascii="Times New Roman" w:eastAsia="Times New Roman" w:hAnsi="Times New Roman" w:cs="Times New Roman"/>
          <w:color w:val="222222"/>
          <w:u w:val="single"/>
        </w:rPr>
        <w:t xml:space="preserve">e candidates will be determined.  </w:t>
      </w: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Default="004E2FD0"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Nominations</w:t>
      </w:r>
      <w:r w:rsidRPr="009E46AB">
        <w:rPr>
          <w:rFonts w:ascii="Times New Roman" w:eastAsia="Times New Roman" w:hAnsi="Times New Roman" w:cs="Times New Roman"/>
          <w:color w:val="222222"/>
        </w:rPr>
        <w:t xml:space="preserve"> includ</w:t>
      </w:r>
      <w:r>
        <w:rPr>
          <w:rFonts w:ascii="Times New Roman" w:eastAsia="Times New Roman" w:hAnsi="Times New Roman" w:cs="Times New Roman"/>
          <w:color w:val="222222"/>
        </w:rPr>
        <w:t>e</w:t>
      </w:r>
      <w:r w:rsidRPr="009E46AB">
        <w:rPr>
          <w:rFonts w:ascii="Times New Roman" w:eastAsia="Times New Roman" w:hAnsi="Times New Roman" w:cs="Times New Roman"/>
          <w:color w:val="222222"/>
        </w:rPr>
        <w:t xml:space="preserve"> a summary of</w:t>
      </w:r>
      <w:r>
        <w:rPr>
          <w:rFonts w:ascii="Times New Roman" w:eastAsia="Times New Roman" w:hAnsi="Times New Roman" w:cs="Times New Roman"/>
          <w:color w:val="222222"/>
        </w:rPr>
        <w:t xml:space="preserve"> the reasons for the nomination, and will </w:t>
      </w:r>
      <w:r w:rsidR="00437942">
        <w:rPr>
          <w:rFonts w:ascii="Times New Roman" w:eastAsia="Times New Roman" w:hAnsi="Times New Roman" w:cs="Times New Roman"/>
          <w:color w:val="222222"/>
        </w:rPr>
        <w:t>include the above criteria to the division representative that is on the Iowa ACTE board of directors.  The divisions are as follows:</w:t>
      </w:r>
      <w:r w:rsidRPr="009E46AB">
        <w:rPr>
          <w:rFonts w:ascii="Times New Roman" w:eastAsia="Times New Roman" w:hAnsi="Times New Roman" w:cs="Times New Roman"/>
          <w:color w:val="222222"/>
        </w:rPr>
        <w:t xml:space="preserve">  </w:t>
      </w:r>
    </w:p>
    <w:p w:rsidR="00437942" w:rsidRDefault="004E2FD0"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Agriculture </w:t>
      </w:r>
    </w:p>
    <w:p w:rsidR="00437942" w:rsidRDefault="004E2FD0"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Business</w:t>
      </w:r>
      <w:r w:rsidR="0038128C">
        <w:rPr>
          <w:rFonts w:ascii="Times New Roman" w:eastAsia="Times New Roman" w:hAnsi="Times New Roman" w:cs="Times New Roman"/>
          <w:color w:val="222222"/>
        </w:rPr>
        <w:t xml:space="preserve"> </w:t>
      </w:r>
    </w:p>
    <w:p w:rsidR="004E2FD0" w:rsidRDefault="004E2FD0"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Family &amp; Consumer Sciences </w:t>
      </w:r>
    </w:p>
    <w:p w:rsidR="00437942" w:rsidRDefault="004E2FD0"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Health Sciences</w:t>
      </w:r>
      <w:r w:rsidR="0038128C">
        <w:rPr>
          <w:rFonts w:ascii="Times New Roman" w:eastAsia="Times New Roman" w:hAnsi="Times New Roman" w:cs="Times New Roman"/>
          <w:color w:val="222222"/>
        </w:rPr>
        <w:t xml:space="preserve"> </w:t>
      </w:r>
    </w:p>
    <w:p w:rsidR="00437942" w:rsidRDefault="0038128C"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Industrial Technology </w:t>
      </w:r>
    </w:p>
    <w:p w:rsidR="004E2FD0" w:rsidRPr="009E46AB" w:rsidRDefault="004E2FD0"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Information S</w:t>
      </w:r>
      <w:r w:rsidR="0038128C">
        <w:rPr>
          <w:rFonts w:ascii="Times New Roman" w:eastAsia="Times New Roman" w:hAnsi="Times New Roman" w:cs="Times New Roman"/>
          <w:color w:val="222222"/>
        </w:rPr>
        <w:t>ystems</w:t>
      </w:r>
      <w:r>
        <w:rPr>
          <w:rFonts w:ascii="Times New Roman" w:eastAsia="Times New Roman" w:hAnsi="Times New Roman" w:cs="Times New Roman"/>
          <w:color w:val="222222"/>
        </w:rPr>
        <w:t xml:space="preserve"> </w:t>
      </w: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1E6600" w:rsidRDefault="001E660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9E46AB" w:rsidRPr="009E46AB" w:rsidRDefault="009E46AB"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Pr="009E46AB" w:rsidRDefault="009E46AB"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eastAsia="Times New Roman" w:hAnsi="Times New Roman" w:cs="Times New Roman"/>
          <w:color w:val="222222"/>
        </w:rPr>
        <w:tab/>
      </w:r>
    </w:p>
    <w:p w:rsidR="00424927" w:rsidRPr="009E46AB" w:rsidRDefault="00424927"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sectPr w:rsidR="00424927" w:rsidRPr="009E4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06D9D"/>
    <w:multiLevelType w:val="multilevel"/>
    <w:tmpl w:val="C884E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8F"/>
    <w:rsid w:val="000537E3"/>
    <w:rsid w:val="000906B2"/>
    <w:rsid w:val="000A2817"/>
    <w:rsid w:val="000E6D34"/>
    <w:rsid w:val="001E6600"/>
    <w:rsid w:val="002D7A9D"/>
    <w:rsid w:val="002F0FB9"/>
    <w:rsid w:val="0038128C"/>
    <w:rsid w:val="003E55DA"/>
    <w:rsid w:val="00424927"/>
    <w:rsid w:val="00437942"/>
    <w:rsid w:val="004E2FD0"/>
    <w:rsid w:val="005622CF"/>
    <w:rsid w:val="00614D17"/>
    <w:rsid w:val="006D118F"/>
    <w:rsid w:val="0075317D"/>
    <w:rsid w:val="008175EE"/>
    <w:rsid w:val="00852985"/>
    <w:rsid w:val="0088692A"/>
    <w:rsid w:val="009E46AB"/>
    <w:rsid w:val="00AF0DE2"/>
    <w:rsid w:val="00BD0FA3"/>
    <w:rsid w:val="00C31391"/>
    <w:rsid w:val="00F0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CBD7E-473D-44F7-B1CB-C0D1DA58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1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118F"/>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6D118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E6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600"/>
    <w:rPr>
      <w:rFonts w:ascii="Segoe UI" w:hAnsi="Segoe UI" w:cs="Segoe UI"/>
      <w:sz w:val="18"/>
      <w:szCs w:val="18"/>
    </w:rPr>
  </w:style>
  <w:style w:type="character" w:styleId="Hyperlink">
    <w:name w:val="Hyperlink"/>
    <w:basedOn w:val="DefaultParagraphFont"/>
    <w:uiPriority w:val="99"/>
    <w:unhideWhenUsed/>
    <w:rsid w:val="003E5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033700">
      <w:bodyDiv w:val="1"/>
      <w:marLeft w:val="0"/>
      <w:marRight w:val="0"/>
      <w:marTop w:val="0"/>
      <w:marBottom w:val="0"/>
      <w:divBdr>
        <w:top w:val="none" w:sz="0" w:space="0" w:color="auto"/>
        <w:left w:val="none" w:sz="0" w:space="0" w:color="auto"/>
        <w:bottom w:val="none" w:sz="0" w:space="0" w:color="auto"/>
        <w:right w:val="none" w:sz="0" w:space="0" w:color="auto"/>
      </w:divBdr>
    </w:div>
    <w:div w:id="1718242219">
      <w:bodyDiv w:val="1"/>
      <w:marLeft w:val="0"/>
      <w:marRight w:val="0"/>
      <w:marTop w:val="0"/>
      <w:marBottom w:val="0"/>
      <w:divBdr>
        <w:top w:val="none" w:sz="0" w:space="0" w:color="auto"/>
        <w:left w:val="none" w:sz="0" w:space="0" w:color="auto"/>
        <w:bottom w:val="none" w:sz="0" w:space="0" w:color="auto"/>
        <w:right w:val="none" w:sz="0" w:space="0" w:color="auto"/>
      </w:divBdr>
    </w:div>
    <w:div w:id="1720127527">
      <w:bodyDiv w:val="1"/>
      <w:marLeft w:val="0"/>
      <w:marRight w:val="0"/>
      <w:marTop w:val="0"/>
      <w:marBottom w:val="0"/>
      <w:divBdr>
        <w:top w:val="none" w:sz="0" w:space="0" w:color="auto"/>
        <w:left w:val="none" w:sz="0" w:space="0" w:color="auto"/>
        <w:bottom w:val="none" w:sz="0" w:space="0" w:color="auto"/>
        <w:right w:val="none" w:sz="0" w:space="0" w:color="auto"/>
      </w:divBdr>
    </w:div>
    <w:div w:id="17203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Stange, Lisa [IDOE]</dc:creator>
  <cp:keywords/>
  <dc:description/>
  <cp:lastModifiedBy>Sandra Miller</cp:lastModifiedBy>
  <cp:revision>2</cp:revision>
  <cp:lastPrinted>2017-08-25T14:06:00Z</cp:lastPrinted>
  <dcterms:created xsi:type="dcterms:W3CDTF">2019-08-15T15:02:00Z</dcterms:created>
  <dcterms:modified xsi:type="dcterms:W3CDTF">2019-08-15T15:02:00Z</dcterms:modified>
</cp:coreProperties>
</file>