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82843A" w14:textId="23B97E58" w:rsidR="00DC1322" w:rsidRPr="00D60A4D" w:rsidRDefault="00DC1322" w:rsidP="00D60A4D">
      <w:pPr>
        <w:jc w:val="center"/>
        <w:rPr>
          <w:b/>
        </w:rPr>
      </w:pPr>
      <w:bookmarkStart w:id="0" w:name="_GoBack"/>
      <w:bookmarkEnd w:id="0"/>
      <w:r w:rsidRPr="00D60A4D">
        <w:rPr>
          <w:b/>
        </w:rPr>
        <w:t>Association for Career and Technical Education</w:t>
      </w:r>
      <w:r w:rsidR="007E68D7">
        <w:rPr>
          <w:b/>
        </w:rPr>
        <w:t xml:space="preserve"> – </w:t>
      </w:r>
      <w:r w:rsidRPr="00D60A4D">
        <w:rPr>
          <w:b/>
        </w:rPr>
        <w:t>New and Related Services Division</w:t>
      </w:r>
    </w:p>
    <w:p w14:paraId="3717A247" w14:textId="7F22A72C" w:rsidR="00DC1322" w:rsidRDefault="008D3CFC" w:rsidP="00D60A4D">
      <w:pPr>
        <w:jc w:val="center"/>
        <w:rPr>
          <w:b/>
        </w:rPr>
      </w:pPr>
      <w:r>
        <w:rPr>
          <w:b/>
        </w:rPr>
        <w:t>201</w:t>
      </w:r>
      <w:r w:rsidR="004A4A4E">
        <w:rPr>
          <w:b/>
        </w:rPr>
        <w:t>7</w:t>
      </w:r>
      <w:r w:rsidR="00DC1322" w:rsidRPr="00D60A4D">
        <w:rPr>
          <w:b/>
        </w:rPr>
        <w:t xml:space="preserve"> Annual </w:t>
      </w:r>
      <w:r w:rsidR="001D4FC5">
        <w:rPr>
          <w:b/>
        </w:rPr>
        <w:t>Business</w:t>
      </w:r>
      <w:r w:rsidR="00DC1322" w:rsidRPr="00D60A4D">
        <w:rPr>
          <w:b/>
        </w:rPr>
        <w:t xml:space="preserve"> Meeting</w:t>
      </w:r>
    </w:p>
    <w:p w14:paraId="562582F4" w14:textId="043E9245" w:rsidR="007E68D7" w:rsidRDefault="004A4A4E" w:rsidP="007E68D7">
      <w:pPr>
        <w:jc w:val="center"/>
        <w:rPr>
          <w:b/>
        </w:rPr>
      </w:pPr>
      <w:r>
        <w:rPr>
          <w:b/>
        </w:rPr>
        <w:t>Nashville, TN</w:t>
      </w:r>
      <w:r w:rsidR="00021855">
        <w:rPr>
          <w:b/>
        </w:rPr>
        <w:t xml:space="preserve"> – </w:t>
      </w:r>
      <w:r>
        <w:rPr>
          <w:b/>
        </w:rPr>
        <w:t>Gaylord Opryland Hotel</w:t>
      </w:r>
    </w:p>
    <w:p w14:paraId="6F7E21CD" w14:textId="22DA8690" w:rsidR="004A4A4E" w:rsidRDefault="004A4A4E" w:rsidP="007E68D7">
      <w:pPr>
        <w:jc w:val="center"/>
        <w:rPr>
          <w:b/>
        </w:rPr>
      </w:pPr>
      <w:r>
        <w:rPr>
          <w:b/>
        </w:rPr>
        <w:t>Delta Island E</w:t>
      </w:r>
    </w:p>
    <w:p w14:paraId="20B9455A" w14:textId="7DC47314" w:rsidR="002D608F" w:rsidRDefault="004A4A4E" w:rsidP="002D608F">
      <w:pPr>
        <w:jc w:val="center"/>
        <w:rPr>
          <w:b/>
        </w:rPr>
      </w:pPr>
      <w:r>
        <w:rPr>
          <w:b/>
        </w:rPr>
        <w:t>December 6</w:t>
      </w:r>
      <w:r w:rsidR="008D3CFC">
        <w:rPr>
          <w:b/>
        </w:rPr>
        <w:t>, 201</w:t>
      </w:r>
      <w:r>
        <w:rPr>
          <w:b/>
        </w:rPr>
        <w:t>7</w:t>
      </w:r>
    </w:p>
    <w:p w14:paraId="6DC38E66" w14:textId="26B64485" w:rsidR="007E68D7" w:rsidRDefault="000F12EF" w:rsidP="002D608F">
      <w:pPr>
        <w:jc w:val="center"/>
        <w:rPr>
          <w:b/>
        </w:rPr>
      </w:pPr>
      <w:r>
        <w:rPr>
          <w:b/>
        </w:rPr>
        <w:t>1</w:t>
      </w:r>
      <w:r w:rsidR="00E41230">
        <w:rPr>
          <w:b/>
        </w:rPr>
        <w:t>:</w:t>
      </w:r>
      <w:r w:rsidR="00E9470D">
        <w:rPr>
          <w:b/>
        </w:rPr>
        <w:t>30</w:t>
      </w:r>
      <w:r w:rsidR="00E41230">
        <w:rPr>
          <w:b/>
        </w:rPr>
        <w:t xml:space="preserve"> </w:t>
      </w:r>
      <w:r w:rsidR="000A5C87">
        <w:rPr>
          <w:b/>
        </w:rPr>
        <w:t>p</w:t>
      </w:r>
      <w:r w:rsidR="007E68D7">
        <w:rPr>
          <w:b/>
        </w:rPr>
        <w:t>.m. –</w:t>
      </w:r>
      <w:r>
        <w:rPr>
          <w:b/>
        </w:rPr>
        <w:t>3</w:t>
      </w:r>
      <w:r w:rsidR="00E41230">
        <w:rPr>
          <w:b/>
        </w:rPr>
        <w:t>:</w:t>
      </w:r>
      <w:r>
        <w:rPr>
          <w:b/>
        </w:rPr>
        <w:t>0</w:t>
      </w:r>
      <w:r w:rsidR="00021855">
        <w:rPr>
          <w:b/>
        </w:rPr>
        <w:t>0</w:t>
      </w:r>
      <w:r w:rsidR="007E68D7">
        <w:rPr>
          <w:b/>
        </w:rPr>
        <w:t xml:space="preserve"> p.m.</w:t>
      </w:r>
    </w:p>
    <w:p w14:paraId="47A054ED" w14:textId="77777777" w:rsidR="00AA38B3" w:rsidRDefault="00AA38B3" w:rsidP="00D60A4D">
      <w:pPr>
        <w:jc w:val="center"/>
        <w:rPr>
          <w:b/>
          <w:sz w:val="32"/>
          <w:szCs w:val="32"/>
        </w:rPr>
      </w:pPr>
    </w:p>
    <w:p w14:paraId="740C105C" w14:textId="702271BA" w:rsidR="00DC1322" w:rsidRPr="008C4AF4" w:rsidRDefault="005A4561" w:rsidP="00D60A4D">
      <w:pPr>
        <w:jc w:val="center"/>
        <w:rPr>
          <w:b/>
          <w:sz w:val="32"/>
          <w:szCs w:val="32"/>
        </w:rPr>
      </w:pPr>
      <w:r>
        <w:rPr>
          <w:b/>
          <w:sz w:val="32"/>
          <w:szCs w:val="32"/>
        </w:rPr>
        <w:t>Minutes</w:t>
      </w:r>
    </w:p>
    <w:p w14:paraId="0DDCA1CB" w14:textId="77777777" w:rsidR="00DC1322" w:rsidRDefault="00DC1322"/>
    <w:p w14:paraId="6437B2B3" w14:textId="16798F78" w:rsidR="00DC1322" w:rsidRDefault="00DC1322" w:rsidP="00D60275">
      <w:pPr>
        <w:pStyle w:val="ListParagraph"/>
        <w:numPr>
          <w:ilvl w:val="0"/>
          <w:numId w:val="1"/>
        </w:numPr>
        <w:tabs>
          <w:tab w:val="right" w:leader="dot" w:pos="9360"/>
        </w:tabs>
        <w:spacing w:after="120"/>
        <w:contextualSpacing w:val="0"/>
      </w:pPr>
      <w:r>
        <w:t xml:space="preserve"> Call to Order</w:t>
      </w:r>
      <w:r>
        <w:tab/>
      </w:r>
      <w:r w:rsidR="00021855">
        <w:t>Anesa Hooper</w:t>
      </w:r>
    </w:p>
    <w:p w14:paraId="4D65999E" w14:textId="5C9DADF3" w:rsidR="00A54394" w:rsidRDefault="00DC1322" w:rsidP="00FC5932">
      <w:pPr>
        <w:pStyle w:val="ListParagraph"/>
        <w:numPr>
          <w:ilvl w:val="1"/>
          <w:numId w:val="1"/>
        </w:numPr>
        <w:tabs>
          <w:tab w:val="left" w:pos="450"/>
          <w:tab w:val="right" w:leader="dot" w:pos="9360"/>
        </w:tabs>
        <w:spacing w:after="120"/>
        <w:contextualSpacing w:val="0"/>
      </w:pPr>
      <w:r>
        <w:t>Introductions</w:t>
      </w:r>
      <w:r w:rsidR="00285BDE">
        <w:t xml:space="preserve"> – </w:t>
      </w:r>
      <w:r w:rsidR="00F16421">
        <w:t xml:space="preserve">ACTE NRS Vice President Anesa Hooper </w:t>
      </w:r>
      <w:r w:rsidR="00285BDE">
        <w:t xml:space="preserve">called the meeting </w:t>
      </w:r>
      <w:r w:rsidR="00101E00">
        <w:t xml:space="preserve">to order at </w:t>
      </w:r>
      <w:r w:rsidR="00F16421">
        <w:t>1</w:t>
      </w:r>
      <w:r w:rsidR="00101E00">
        <w:t>:</w:t>
      </w:r>
      <w:r w:rsidR="00F16421">
        <w:t>3</w:t>
      </w:r>
      <w:r w:rsidR="008A1AF4">
        <w:t>0</w:t>
      </w:r>
      <w:r w:rsidR="00101E00">
        <w:t xml:space="preserve"> </w:t>
      </w:r>
      <w:r w:rsidR="000A5C87">
        <w:t>p</w:t>
      </w:r>
      <w:r w:rsidR="00101E00">
        <w:t>.m.</w:t>
      </w:r>
      <w:r w:rsidR="00767834">
        <w:t xml:space="preserve"> </w:t>
      </w:r>
      <w:r w:rsidR="00F16421">
        <w:t xml:space="preserve">She </w:t>
      </w:r>
      <w:r w:rsidR="00767834">
        <w:t>asked members to introduce themselves and provide a brief overview</w:t>
      </w:r>
      <w:r w:rsidR="00A54394">
        <w:t xml:space="preserve"> of their positions. </w:t>
      </w:r>
    </w:p>
    <w:p w14:paraId="50F50EB7" w14:textId="217835D6" w:rsidR="00E73B2B" w:rsidRDefault="00E73B2B" w:rsidP="00FC5932">
      <w:pPr>
        <w:pStyle w:val="ListParagraph"/>
        <w:numPr>
          <w:ilvl w:val="1"/>
          <w:numId w:val="1"/>
        </w:numPr>
        <w:tabs>
          <w:tab w:val="left" w:pos="450"/>
          <w:tab w:val="right" w:leader="dot" w:pos="9360"/>
        </w:tabs>
        <w:spacing w:after="120"/>
        <w:contextualSpacing w:val="0"/>
      </w:pPr>
      <w:r>
        <w:t>Members</w:t>
      </w:r>
      <w:r w:rsidR="00C451DC">
        <w:t>/Guest(s)</w:t>
      </w:r>
      <w:r>
        <w:t xml:space="preserve"> Present:</w:t>
      </w:r>
    </w:p>
    <w:p w14:paraId="6E17CBE2" w14:textId="4ADD5668" w:rsidR="008E2597" w:rsidRDefault="00021855" w:rsidP="00767834">
      <w:pPr>
        <w:pStyle w:val="BodyText"/>
        <w:numPr>
          <w:ilvl w:val="0"/>
          <w:numId w:val="3"/>
        </w:numPr>
        <w:tabs>
          <w:tab w:val="left" w:pos="1180"/>
        </w:tabs>
        <w:kinsoku w:val="0"/>
        <w:overflowPunct w:val="0"/>
      </w:pPr>
      <w:r>
        <w:t>Anesa Hooper</w:t>
      </w:r>
      <w:r w:rsidR="005A4561">
        <w:t>, ACTE NRS Vice-President</w:t>
      </w:r>
    </w:p>
    <w:p w14:paraId="4AEF7711" w14:textId="3AD5FB50" w:rsidR="00C451DC" w:rsidRDefault="00C451DC" w:rsidP="00967763">
      <w:pPr>
        <w:pStyle w:val="BodyText"/>
        <w:numPr>
          <w:ilvl w:val="0"/>
          <w:numId w:val="3"/>
        </w:numPr>
        <w:tabs>
          <w:tab w:val="left" w:pos="1180"/>
        </w:tabs>
        <w:kinsoku w:val="0"/>
        <w:overflowPunct w:val="0"/>
      </w:pPr>
      <w:r>
        <w:t xml:space="preserve">Anita Parks, </w:t>
      </w:r>
      <w:r w:rsidR="00317BAF">
        <w:t xml:space="preserve">Instructional Material and </w:t>
      </w:r>
      <w:r>
        <w:t>Professional Development Member</w:t>
      </w:r>
    </w:p>
    <w:p w14:paraId="2F9C2B40" w14:textId="29F9B4A5" w:rsidR="005A4561" w:rsidRDefault="005A4561" w:rsidP="00967763">
      <w:pPr>
        <w:pStyle w:val="BodyText"/>
        <w:numPr>
          <w:ilvl w:val="0"/>
          <w:numId w:val="3"/>
        </w:numPr>
        <w:tabs>
          <w:tab w:val="left" w:pos="1180"/>
        </w:tabs>
        <w:kinsoku w:val="0"/>
        <w:overflowPunct w:val="0"/>
      </w:pPr>
      <w:r>
        <w:t>Brenda Conell, ACTE S</w:t>
      </w:r>
      <w:r w:rsidR="00F16421">
        <w:t xml:space="preserve">upport </w:t>
      </w:r>
      <w:r>
        <w:t>S</w:t>
      </w:r>
      <w:r w:rsidR="00F16421">
        <w:t xml:space="preserve">taff </w:t>
      </w:r>
      <w:r>
        <w:t>S</w:t>
      </w:r>
      <w:r w:rsidR="00F16421">
        <w:t>ection</w:t>
      </w:r>
      <w:r>
        <w:t xml:space="preserve"> President</w:t>
      </w:r>
    </w:p>
    <w:p w14:paraId="336D2CA6" w14:textId="44D6974A" w:rsidR="00B178C3" w:rsidRDefault="00B178C3" w:rsidP="00766651">
      <w:pPr>
        <w:pStyle w:val="BodyText"/>
        <w:numPr>
          <w:ilvl w:val="1"/>
          <w:numId w:val="3"/>
        </w:numPr>
        <w:tabs>
          <w:tab w:val="left" w:pos="1180"/>
        </w:tabs>
        <w:kinsoku w:val="0"/>
        <w:overflowPunct w:val="0"/>
      </w:pPr>
      <w:r>
        <w:t>Michelle</w:t>
      </w:r>
      <w:r w:rsidR="00F0332D">
        <w:t xml:space="preserve"> McNutt, Member</w:t>
      </w:r>
    </w:p>
    <w:p w14:paraId="3D72C3B4" w14:textId="22C67B19" w:rsidR="00206570" w:rsidRDefault="008E2597" w:rsidP="00766651">
      <w:pPr>
        <w:pStyle w:val="BodyText"/>
        <w:numPr>
          <w:ilvl w:val="1"/>
          <w:numId w:val="3"/>
        </w:numPr>
        <w:tabs>
          <w:tab w:val="left" w:pos="1180"/>
        </w:tabs>
        <w:kinsoku w:val="0"/>
        <w:overflowPunct w:val="0"/>
      </w:pPr>
      <w:r>
        <w:t>Karen Derrick</w:t>
      </w:r>
      <w:r w:rsidR="00766651">
        <w:t>, Member</w:t>
      </w:r>
    </w:p>
    <w:p w14:paraId="446FD1B9" w14:textId="6B93F90D" w:rsidR="005A4561" w:rsidRDefault="005A4561" w:rsidP="00967763">
      <w:pPr>
        <w:pStyle w:val="BodyText"/>
        <w:numPr>
          <w:ilvl w:val="0"/>
          <w:numId w:val="3"/>
        </w:numPr>
        <w:tabs>
          <w:tab w:val="left" w:pos="1180"/>
        </w:tabs>
        <w:kinsoku w:val="0"/>
        <w:overflowPunct w:val="0"/>
      </w:pPr>
      <w:r>
        <w:t>Krist</w:t>
      </w:r>
      <w:r w:rsidR="00845871">
        <w:t>y</w:t>
      </w:r>
      <w:r>
        <w:t xml:space="preserve"> Barnett, ACTE Special Populations President</w:t>
      </w:r>
    </w:p>
    <w:p w14:paraId="2AF47B71" w14:textId="4FF74DF2" w:rsidR="00BF6F5A" w:rsidRDefault="00BF6F5A" w:rsidP="00B640AA">
      <w:pPr>
        <w:pStyle w:val="BodyText"/>
        <w:numPr>
          <w:ilvl w:val="0"/>
          <w:numId w:val="3"/>
        </w:numPr>
        <w:tabs>
          <w:tab w:val="left" w:pos="1180"/>
        </w:tabs>
        <w:kinsoku w:val="0"/>
        <w:overflowPunct w:val="0"/>
      </w:pPr>
      <w:r>
        <w:t>Michael Wetzel, ACTE ROTC President</w:t>
      </w:r>
    </w:p>
    <w:p w14:paraId="37166C2A" w14:textId="338A0BCA" w:rsidR="00B24E0A" w:rsidRDefault="00557362" w:rsidP="00B24E0A">
      <w:pPr>
        <w:pStyle w:val="BodyText"/>
        <w:numPr>
          <w:ilvl w:val="0"/>
          <w:numId w:val="3"/>
        </w:numPr>
        <w:tabs>
          <w:tab w:val="left" w:pos="1180"/>
        </w:tabs>
        <w:kinsoku w:val="0"/>
        <w:overflowPunct w:val="0"/>
      </w:pPr>
      <w:r>
        <w:t>Stacy Smith, ACTE Information Technology President</w:t>
      </w:r>
    </w:p>
    <w:p w14:paraId="7B73487E" w14:textId="77777777" w:rsidR="005A4561" w:rsidRDefault="005A4561" w:rsidP="00C451DC">
      <w:pPr>
        <w:tabs>
          <w:tab w:val="left" w:pos="450"/>
          <w:tab w:val="right" w:leader="dot" w:pos="9360"/>
        </w:tabs>
        <w:spacing w:after="120"/>
      </w:pPr>
    </w:p>
    <w:p w14:paraId="79DF61D3" w14:textId="555ABDE0" w:rsidR="00DC1322" w:rsidRDefault="00DC1322" w:rsidP="00D60275">
      <w:pPr>
        <w:pStyle w:val="ListParagraph"/>
        <w:numPr>
          <w:ilvl w:val="1"/>
          <w:numId w:val="1"/>
        </w:numPr>
        <w:tabs>
          <w:tab w:val="left" w:pos="450"/>
          <w:tab w:val="right" w:leader="dot" w:pos="9360"/>
        </w:tabs>
        <w:spacing w:after="120"/>
        <w:contextualSpacing w:val="0"/>
      </w:pPr>
      <w:r>
        <w:t>Review Agenda</w:t>
      </w:r>
      <w:r w:rsidR="00101E00">
        <w:t xml:space="preserve"> – All members present review</w:t>
      </w:r>
      <w:r w:rsidR="00021855">
        <w:t>ed</w:t>
      </w:r>
      <w:r w:rsidR="00101E00">
        <w:t xml:space="preserve"> the meeting agenda.</w:t>
      </w:r>
      <w:r w:rsidR="00021855">
        <w:t xml:space="preserve"> </w:t>
      </w:r>
      <w:r w:rsidR="00B178C3">
        <w:t>Stacy Smith</w:t>
      </w:r>
      <w:r w:rsidR="00593649">
        <w:t xml:space="preserve">, </w:t>
      </w:r>
      <w:r w:rsidR="00C65B6F">
        <w:t>mo</w:t>
      </w:r>
      <w:r w:rsidR="008826AF">
        <w:t>tioned</w:t>
      </w:r>
      <w:r w:rsidR="00021855">
        <w:t xml:space="preserve"> to approve the agenda</w:t>
      </w:r>
      <w:r w:rsidR="00AC55DB">
        <w:t xml:space="preserve"> with correction (</w:t>
      </w:r>
      <w:r w:rsidR="00AC55DB" w:rsidRPr="008826AF">
        <w:rPr>
          <w:i/>
        </w:rPr>
        <w:t>see Agenda Revisions line item</w:t>
      </w:r>
      <w:r w:rsidR="00AC55DB">
        <w:t>)</w:t>
      </w:r>
      <w:r w:rsidR="00021855">
        <w:t xml:space="preserve">. </w:t>
      </w:r>
      <w:r w:rsidR="00C74E30">
        <w:t xml:space="preserve">The motion was seconded by </w:t>
      </w:r>
      <w:r w:rsidR="00AC55DB">
        <w:t>Michael Wetzel</w:t>
      </w:r>
      <w:r w:rsidR="00593649">
        <w:t xml:space="preserve"> </w:t>
      </w:r>
      <w:r w:rsidR="00C74E30">
        <w:t>and passed unanimously after a vote from the members present.</w:t>
      </w:r>
    </w:p>
    <w:p w14:paraId="09B8CD8C" w14:textId="1F701B5D" w:rsidR="002D608F" w:rsidRDefault="002D608F" w:rsidP="00D60A4D">
      <w:pPr>
        <w:pStyle w:val="ListParagraph"/>
        <w:numPr>
          <w:ilvl w:val="1"/>
          <w:numId w:val="1"/>
        </w:numPr>
        <w:tabs>
          <w:tab w:val="left" w:pos="450"/>
          <w:tab w:val="right" w:leader="dot" w:pos="9360"/>
        </w:tabs>
        <w:contextualSpacing w:val="0"/>
      </w:pPr>
      <w:r>
        <w:t>Agenda Revisions</w:t>
      </w:r>
      <w:r w:rsidR="00101E00">
        <w:t xml:space="preserve"> – </w:t>
      </w:r>
      <w:r w:rsidR="00A31888">
        <w:t>Corrected ACTE NRS Resolution Committee Member is Kristy Barnett</w:t>
      </w:r>
    </w:p>
    <w:p w14:paraId="11B22AEF" w14:textId="77777777" w:rsidR="00DC1322" w:rsidRDefault="00DC1322" w:rsidP="00DC1322">
      <w:pPr>
        <w:pStyle w:val="ListParagraph"/>
        <w:tabs>
          <w:tab w:val="right" w:leader="dot" w:pos="9360"/>
        </w:tabs>
        <w:ind w:left="360"/>
        <w:contextualSpacing w:val="0"/>
      </w:pPr>
    </w:p>
    <w:p w14:paraId="7B25D9B4" w14:textId="25C8F060" w:rsidR="00DC1322" w:rsidRDefault="00DC1322" w:rsidP="00D60275">
      <w:pPr>
        <w:pStyle w:val="ListParagraph"/>
        <w:numPr>
          <w:ilvl w:val="0"/>
          <w:numId w:val="1"/>
        </w:numPr>
        <w:tabs>
          <w:tab w:val="right" w:leader="dot" w:pos="9360"/>
        </w:tabs>
        <w:spacing w:after="120"/>
        <w:contextualSpacing w:val="0"/>
      </w:pPr>
      <w:r>
        <w:t>Minutes</w:t>
      </w:r>
      <w:r>
        <w:tab/>
      </w:r>
      <w:r w:rsidR="00763336">
        <w:t>Anesa Hooper</w:t>
      </w:r>
    </w:p>
    <w:p w14:paraId="761DC825" w14:textId="25FBB280" w:rsidR="00DC1322" w:rsidRDefault="00DC1322" w:rsidP="00DC1322">
      <w:pPr>
        <w:pStyle w:val="ListParagraph"/>
        <w:tabs>
          <w:tab w:val="right" w:leader="dot" w:pos="9360"/>
        </w:tabs>
        <w:ind w:left="360"/>
        <w:contextualSpacing w:val="0"/>
      </w:pPr>
      <w:r>
        <w:t>Review</w:t>
      </w:r>
      <w:r w:rsidR="008D3CFC">
        <w:t xml:space="preserve"> minutes from 1</w:t>
      </w:r>
      <w:r w:rsidR="00DB4521">
        <w:t>1</w:t>
      </w:r>
      <w:r w:rsidR="008D3CFC">
        <w:t>/</w:t>
      </w:r>
      <w:r w:rsidR="00C65B6F">
        <w:t>30</w:t>
      </w:r>
      <w:r>
        <w:t>/201</w:t>
      </w:r>
      <w:r w:rsidR="00C65B6F">
        <w:t>6</w:t>
      </w:r>
      <w:r>
        <w:t xml:space="preserve"> meeting</w:t>
      </w:r>
    </w:p>
    <w:p w14:paraId="736DF492" w14:textId="34073005" w:rsidR="007C2A5D" w:rsidRDefault="007C2A5D" w:rsidP="007C2A5D">
      <w:pPr>
        <w:pStyle w:val="ListParagraph"/>
        <w:tabs>
          <w:tab w:val="right" w:leader="dot" w:pos="9360"/>
        </w:tabs>
        <w:contextualSpacing w:val="0"/>
      </w:pPr>
      <w:r>
        <w:t>The members present reviewed the minutes from the 11/</w:t>
      </w:r>
      <w:r w:rsidR="00C65B6F">
        <w:t>30</w:t>
      </w:r>
      <w:r>
        <w:t>/201</w:t>
      </w:r>
      <w:r w:rsidR="00C65B6F">
        <w:t>6</w:t>
      </w:r>
      <w:r>
        <w:t xml:space="preserve"> NRS Business meeting. </w:t>
      </w:r>
      <w:r w:rsidR="00296A0A">
        <w:t>Stacy Smith</w:t>
      </w:r>
      <w:r w:rsidR="00AC3F51">
        <w:t xml:space="preserve"> moved to approve the minutes. </w:t>
      </w:r>
      <w:r w:rsidR="00C74E30">
        <w:t xml:space="preserve">The motion was seconded </w:t>
      </w:r>
      <w:r w:rsidR="00296A0A">
        <w:t>Michael Wetzel</w:t>
      </w:r>
      <w:r w:rsidR="00C74E30">
        <w:t xml:space="preserve"> and passed unanimously after a vote from the members present.</w:t>
      </w:r>
    </w:p>
    <w:p w14:paraId="6F943A16" w14:textId="77777777" w:rsidR="00DC1322" w:rsidRDefault="00DC1322" w:rsidP="00DC1322">
      <w:pPr>
        <w:pStyle w:val="ListParagraph"/>
        <w:tabs>
          <w:tab w:val="right" w:leader="dot" w:pos="9360"/>
        </w:tabs>
        <w:ind w:left="360"/>
        <w:contextualSpacing w:val="0"/>
      </w:pPr>
    </w:p>
    <w:p w14:paraId="24854791" w14:textId="247C5991" w:rsidR="00DC1322" w:rsidRDefault="00DC1322" w:rsidP="00D60275">
      <w:pPr>
        <w:pStyle w:val="ListParagraph"/>
        <w:numPr>
          <w:ilvl w:val="0"/>
          <w:numId w:val="1"/>
        </w:numPr>
        <w:tabs>
          <w:tab w:val="right" w:leader="dot" w:pos="9360"/>
        </w:tabs>
        <w:spacing w:after="120"/>
        <w:contextualSpacing w:val="0"/>
      </w:pPr>
      <w:r>
        <w:t>Old Business</w:t>
      </w:r>
      <w:r>
        <w:tab/>
      </w:r>
      <w:r w:rsidR="00BD13BB">
        <w:t>Anesa Hooper</w:t>
      </w:r>
    </w:p>
    <w:p w14:paraId="61180BA1" w14:textId="77777777" w:rsidR="00DB4521" w:rsidRDefault="00DB4521" w:rsidP="00AD33A0">
      <w:pPr>
        <w:pStyle w:val="ListParagraph"/>
        <w:numPr>
          <w:ilvl w:val="1"/>
          <w:numId w:val="1"/>
        </w:numPr>
        <w:tabs>
          <w:tab w:val="left" w:pos="450"/>
          <w:tab w:val="right" w:leader="dot" w:pos="9360"/>
        </w:tabs>
        <w:spacing w:after="120"/>
        <w:contextualSpacing w:val="0"/>
      </w:pPr>
      <w:r>
        <w:t>Committee Reports</w:t>
      </w:r>
    </w:p>
    <w:p w14:paraId="23566106" w14:textId="72830D08" w:rsidR="009F221B" w:rsidRDefault="00AD33A0" w:rsidP="00DB4521">
      <w:pPr>
        <w:pStyle w:val="ListParagraph"/>
        <w:numPr>
          <w:ilvl w:val="2"/>
          <w:numId w:val="1"/>
        </w:numPr>
        <w:tabs>
          <w:tab w:val="left" w:pos="450"/>
          <w:tab w:val="right" w:leader="dot" w:pos="9360"/>
        </w:tabs>
        <w:spacing w:after="120"/>
        <w:contextualSpacing w:val="0"/>
      </w:pPr>
      <w:r>
        <w:t xml:space="preserve">ACTE </w:t>
      </w:r>
      <w:r w:rsidR="009F221B">
        <w:t>Bylaws</w:t>
      </w:r>
      <w:r>
        <w:t xml:space="preserve"> Committee Report</w:t>
      </w:r>
      <w:r w:rsidR="009F221B">
        <w:tab/>
      </w:r>
      <w:r w:rsidR="008D3CFC">
        <w:t>Kirk Edney</w:t>
      </w:r>
    </w:p>
    <w:p w14:paraId="4EE993B6" w14:textId="509573D6" w:rsidR="00AB4FC7" w:rsidRDefault="004A122B" w:rsidP="000A7986">
      <w:pPr>
        <w:tabs>
          <w:tab w:val="left" w:pos="450"/>
          <w:tab w:val="right" w:leader="dot" w:pos="9360"/>
        </w:tabs>
        <w:ind w:left="1440"/>
      </w:pPr>
      <w:r>
        <w:t>No report</w:t>
      </w:r>
    </w:p>
    <w:p w14:paraId="5404C077" w14:textId="77777777" w:rsidR="00A54394" w:rsidRPr="002C11F7" w:rsidRDefault="00A54394" w:rsidP="00147720">
      <w:pPr>
        <w:tabs>
          <w:tab w:val="left" w:pos="450"/>
          <w:tab w:val="right" w:leader="dot" w:pos="9360"/>
        </w:tabs>
        <w:ind w:left="1800"/>
      </w:pPr>
    </w:p>
    <w:p w14:paraId="43D4EF3B" w14:textId="10BA58D6" w:rsidR="009F221B" w:rsidRDefault="00AD33A0" w:rsidP="00DB4521">
      <w:pPr>
        <w:pStyle w:val="ListParagraph"/>
        <w:numPr>
          <w:ilvl w:val="2"/>
          <w:numId w:val="1"/>
        </w:numPr>
        <w:tabs>
          <w:tab w:val="left" w:pos="450"/>
          <w:tab w:val="right" w:leader="dot" w:pos="9360"/>
        </w:tabs>
        <w:spacing w:after="120"/>
        <w:contextualSpacing w:val="0"/>
      </w:pPr>
      <w:r>
        <w:lastRenderedPageBreak/>
        <w:t xml:space="preserve">ACTE </w:t>
      </w:r>
      <w:r w:rsidR="009F221B">
        <w:t>Nominating</w:t>
      </w:r>
      <w:r>
        <w:t xml:space="preserve"> Committee Report</w:t>
      </w:r>
      <w:r w:rsidR="009F221B">
        <w:tab/>
      </w:r>
      <w:r w:rsidR="000A7986">
        <w:t>Richard Yocke</w:t>
      </w:r>
    </w:p>
    <w:p w14:paraId="295A4798" w14:textId="0C3AA33C" w:rsidR="00202148" w:rsidRDefault="000A7986" w:rsidP="000A7986">
      <w:pPr>
        <w:pStyle w:val="BodyText"/>
        <w:tabs>
          <w:tab w:val="left" w:pos="1900"/>
        </w:tabs>
        <w:kinsoku w:val="0"/>
        <w:overflowPunct w:val="0"/>
        <w:ind w:left="1800"/>
      </w:pPr>
      <w:r>
        <w:rPr>
          <w:spacing w:val="-1"/>
        </w:rPr>
        <w:t>No Report</w:t>
      </w:r>
    </w:p>
    <w:p w14:paraId="6A5B849F" w14:textId="42A6D396" w:rsidR="002E20EB" w:rsidRDefault="00AD33A0" w:rsidP="002E20EB">
      <w:pPr>
        <w:pStyle w:val="ListParagraph"/>
        <w:numPr>
          <w:ilvl w:val="2"/>
          <w:numId w:val="1"/>
        </w:numPr>
        <w:tabs>
          <w:tab w:val="left" w:pos="450"/>
          <w:tab w:val="right" w:leader="dot" w:pos="9360"/>
        </w:tabs>
        <w:spacing w:after="120"/>
        <w:contextualSpacing w:val="0"/>
      </w:pPr>
      <w:r>
        <w:t xml:space="preserve">ACTE </w:t>
      </w:r>
      <w:r w:rsidR="009F221B">
        <w:t>Resolutions</w:t>
      </w:r>
      <w:r>
        <w:t xml:space="preserve"> Committee Report</w:t>
      </w:r>
      <w:r w:rsidR="009F221B">
        <w:tab/>
      </w:r>
      <w:r w:rsidR="002E20EB">
        <w:t>Kristy Barnett</w:t>
      </w:r>
    </w:p>
    <w:p w14:paraId="2385279A" w14:textId="77777777" w:rsidR="00286559" w:rsidRDefault="003613D3" w:rsidP="003613D3">
      <w:pPr>
        <w:pStyle w:val="ListParagraph"/>
        <w:ind w:left="1800"/>
        <w:rPr>
          <w:rFonts w:cstheme="minorHAnsi"/>
          <w:color w:val="000000"/>
          <w:szCs w:val="24"/>
        </w:rPr>
      </w:pPr>
      <w:r>
        <w:rPr>
          <w:rFonts w:cstheme="minorHAnsi"/>
          <w:color w:val="000000"/>
          <w:szCs w:val="24"/>
        </w:rPr>
        <w:t xml:space="preserve">Brenda Conell reported </w:t>
      </w:r>
      <w:r w:rsidR="00286559">
        <w:rPr>
          <w:rFonts w:cstheme="minorHAnsi"/>
          <w:color w:val="000000"/>
          <w:szCs w:val="24"/>
        </w:rPr>
        <w:t xml:space="preserve">the following </w:t>
      </w:r>
      <w:r>
        <w:rPr>
          <w:rFonts w:cstheme="minorHAnsi"/>
          <w:color w:val="000000"/>
          <w:szCs w:val="24"/>
        </w:rPr>
        <w:t>on behalf of Kristy Barnett:</w:t>
      </w:r>
    </w:p>
    <w:p w14:paraId="34200C33" w14:textId="04DBD146" w:rsidR="003613D3" w:rsidRPr="00560D0C" w:rsidRDefault="003613D3" w:rsidP="003613D3">
      <w:pPr>
        <w:pStyle w:val="ListParagraph"/>
        <w:ind w:left="1800"/>
        <w:rPr>
          <w:rFonts w:cstheme="minorHAnsi"/>
          <w:color w:val="000000"/>
          <w:szCs w:val="24"/>
        </w:rPr>
      </w:pPr>
      <w:r>
        <w:rPr>
          <w:rFonts w:cstheme="minorHAnsi"/>
          <w:color w:val="000000"/>
          <w:szCs w:val="24"/>
        </w:rPr>
        <w:t xml:space="preserve">The Resolutions Committee met </w:t>
      </w:r>
      <w:r w:rsidR="00017D77">
        <w:rPr>
          <w:rFonts w:cstheme="minorHAnsi"/>
          <w:color w:val="000000"/>
          <w:szCs w:val="24"/>
        </w:rPr>
        <w:t xml:space="preserve">on </w:t>
      </w:r>
      <w:r w:rsidR="00841C85">
        <w:rPr>
          <w:rFonts w:cstheme="minorHAnsi"/>
          <w:color w:val="000000"/>
          <w:szCs w:val="24"/>
        </w:rPr>
        <w:t>June 16</w:t>
      </w:r>
      <w:r w:rsidR="00017D77">
        <w:rPr>
          <w:rFonts w:cstheme="minorHAnsi"/>
          <w:color w:val="000000"/>
          <w:szCs w:val="24"/>
        </w:rPr>
        <w:t>, 2017. T</w:t>
      </w:r>
      <w:r w:rsidRPr="003613D3">
        <w:rPr>
          <w:rFonts w:cstheme="minorHAnsi"/>
          <w:color w:val="000000"/>
          <w:szCs w:val="24"/>
        </w:rPr>
        <w:t xml:space="preserve">here was one resolution submitted by the June 1 deadline. That resolution was submitted by Region V and it changes the ACTE Lifetime Achievement Award to be given to one person from each region, instead of one national award. </w:t>
      </w:r>
      <w:r w:rsidR="00687984">
        <w:rPr>
          <w:rFonts w:cstheme="minorHAnsi"/>
          <w:color w:val="000000"/>
          <w:szCs w:val="24"/>
        </w:rPr>
        <w:t xml:space="preserve">The committee </w:t>
      </w:r>
      <w:r w:rsidR="00B32227">
        <w:rPr>
          <w:rFonts w:cstheme="minorHAnsi"/>
          <w:color w:val="000000"/>
          <w:szCs w:val="24"/>
        </w:rPr>
        <w:t xml:space="preserve">believe that the </w:t>
      </w:r>
      <w:r w:rsidR="00017D77">
        <w:rPr>
          <w:rFonts w:cstheme="minorHAnsi"/>
          <w:color w:val="000000"/>
          <w:szCs w:val="24"/>
        </w:rPr>
        <w:t xml:space="preserve">resolution </w:t>
      </w:r>
      <w:r w:rsidR="00B32227">
        <w:rPr>
          <w:rFonts w:cstheme="minorHAnsi"/>
          <w:color w:val="000000"/>
          <w:szCs w:val="24"/>
        </w:rPr>
        <w:t xml:space="preserve">is </w:t>
      </w:r>
      <w:r w:rsidR="00017D77">
        <w:rPr>
          <w:rFonts w:cstheme="minorHAnsi"/>
          <w:color w:val="000000"/>
          <w:szCs w:val="24"/>
        </w:rPr>
        <w:t>to be deferred to the Awards Committee.</w:t>
      </w:r>
      <w:r w:rsidR="00560D0C">
        <w:rPr>
          <w:rFonts w:cstheme="minorHAnsi"/>
          <w:color w:val="000000"/>
          <w:szCs w:val="24"/>
        </w:rPr>
        <w:t xml:space="preserve"> </w:t>
      </w:r>
      <w:r w:rsidR="00560D0C" w:rsidRPr="00560D0C">
        <w:rPr>
          <w:rFonts w:cstheme="minorHAnsi"/>
          <w:color w:val="000000"/>
          <w:szCs w:val="24"/>
        </w:rPr>
        <w:t>Therefore</w:t>
      </w:r>
      <w:r w:rsidR="00B32227">
        <w:rPr>
          <w:rFonts w:cstheme="minorHAnsi"/>
          <w:color w:val="000000"/>
          <w:szCs w:val="24"/>
        </w:rPr>
        <w:t>,</w:t>
      </w:r>
      <w:r w:rsidR="00560D0C" w:rsidRPr="00560D0C">
        <w:rPr>
          <w:rFonts w:cstheme="minorHAnsi"/>
          <w:color w:val="000000"/>
          <w:szCs w:val="24"/>
        </w:rPr>
        <w:t xml:space="preserve"> the Resolutions Committee </w:t>
      </w:r>
      <w:r w:rsidR="00560D0C">
        <w:rPr>
          <w:rFonts w:cstheme="minorHAnsi"/>
          <w:color w:val="000000"/>
          <w:szCs w:val="24"/>
        </w:rPr>
        <w:t xml:space="preserve">did not </w:t>
      </w:r>
      <w:r w:rsidR="00560D0C" w:rsidRPr="00560D0C">
        <w:rPr>
          <w:rFonts w:cstheme="minorHAnsi"/>
          <w:color w:val="000000"/>
          <w:szCs w:val="24"/>
        </w:rPr>
        <w:t xml:space="preserve">approve the </w:t>
      </w:r>
      <w:r w:rsidR="00560D0C">
        <w:rPr>
          <w:rFonts w:cstheme="minorHAnsi"/>
          <w:color w:val="000000"/>
          <w:szCs w:val="24"/>
        </w:rPr>
        <w:t xml:space="preserve">submitted </w:t>
      </w:r>
      <w:r w:rsidR="00560D0C" w:rsidRPr="00560D0C">
        <w:rPr>
          <w:rFonts w:cstheme="minorHAnsi"/>
          <w:color w:val="000000"/>
          <w:szCs w:val="24"/>
        </w:rPr>
        <w:t>resolution to move forward in the Resolutions process, but to instead forward the resolution to the Board of Directors so that they are aware that this resolution was submitted when they consider the Award Committee’s recommendations related to the Lifetime Achievement Award.</w:t>
      </w:r>
    </w:p>
    <w:p w14:paraId="150FF4AB" w14:textId="77777777" w:rsidR="002E20EB" w:rsidRPr="003613D3" w:rsidRDefault="002E20EB" w:rsidP="002E20EB">
      <w:pPr>
        <w:tabs>
          <w:tab w:val="left" w:pos="450"/>
          <w:tab w:val="right" w:leader="dot" w:pos="9360"/>
        </w:tabs>
        <w:spacing w:after="120"/>
        <w:ind w:left="2160"/>
        <w:rPr>
          <w:rFonts w:cstheme="minorHAnsi"/>
        </w:rPr>
      </w:pPr>
    </w:p>
    <w:p w14:paraId="2897DB2D" w14:textId="392AFF71" w:rsidR="00DB4521" w:rsidRPr="007E68D7" w:rsidRDefault="00DB4521" w:rsidP="00DB4521">
      <w:pPr>
        <w:pStyle w:val="ListParagraph"/>
        <w:numPr>
          <w:ilvl w:val="1"/>
          <w:numId w:val="1"/>
        </w:numPr>
        <w:tabs>
          <w:tab w:val="left" w:pos="450"/>
          <w:tab w:val="right" w:leader="dot" w:pos="9360"/>
        </w:tabs>
        <w:spacing w:after="120"/>
        <w:contextualSpacing w:val="0"/>
      </w:pPr>
      <w:r w:rsidRPr="007E68D7">
        <w:t>Section Reports</w:t>
      </w:r>
    </w:p>
    <w:p w14:paraId="3DF6F495" w14:textId="7827DA10" w:rsidR="007E68D7" w:rsidRDefault="007E68D7" w:rsidP="007E68D7">
      <w:pPr>
        <w:pStyle w:val="ListParagraph"/>
        <w:numPr>
          <w:ilvl w:val="2"/>
          <w:numId w:val="1"/>
        </w:numPr>
        <w:tabs>
          <w:tab w:val="left" w:pos="450"/>
          <w:tab w:val="right" w:leader="dot" w:pos="9360"/>
        </w:tabs>
        <w:spacing w:after="120"/>
        <w:contextualSpacing w:val="0"/>
      </w:pPr>
      <w:r w:rsidRPr="007E68D7">
        <w:t>Career Academy</w:t>
      </w:r>
      <w:r w:rsidRPr="007E68D7">
        <w:tab/>
      </w:r>
      <w:r w:rsidR="006F6E03">
        <w:t>Sandy</w:t>
      </w:r>
      <w:r w:rsidR="00BD13BB">
        <w:t xml:space="preserve"> </w:t>
      </w:r>
      <w:proofErr w:type="spellStart"/>
      <w:r w:rsidR="00BD13BB">
        <w:t>M</w:t>
      </w:r>
      <w:r w:rsidR="00B27F76">
        <w:t>ittelsteadt</w:t>
      </w:r>
      <w:proofErr w:type="spellEnd"/>
      <w:r w:rsidR="000F3C5D">
        <w:t xml:space="preserve"> (not in attendance)</w:t>
      </w:r>
    </w:p>
    <w:p w14:paraId="2AADCB4D" w14:textId="235BB3E3" w:rsidR="009B7080" w:rsidRPr="007E68D7" w:rsidRDefault="000F3C5D" w:rsidP="009B7080">
      <w:pPr>
        <w:tabs>
          <w:tab w:val="left" w:pos="450"/>
          <w:tab w:val="right" w:leader="dot" w:pos="9360"/>
        </w:tabs>
        <w:spacing w:after="120"/>
        <w:ind w:left="1800"/>
      </w:pPr>
      <w:r>
        <w:t>No report</w:t>
      </w:r>
    </w:p>
    <w:p w14:paraId="3380367A" w14:textId="42AC4792" w:rsidR="007E68D7" w:rsidRDefault="007E68D7" w:rsidP="007E68D7">
      <w:pPr>
        <w:pStyle w:val="ListParagraph"/>
        <w:numPr>
          <w:ilvl w:val="2"/>
          <w:numId w:val="1"/>
        </w:numPr>
        <w:tabs>
          <w:tab w:val="left" w:pos="450"/>
          <w:tab w:val="right" w:leader="dot" w:pos="9360"/>
        </w:tabs>
        <w:spacing w:after="120"/>
        <w:contextualSpacing w:val="0"/>
      </w:pPr>
      <w:r w:rsidRPr="007E68D7">
        <w:t>Cooperative Work Experience</w:t>
      </w:r>
      <w:r w:rsidRPr="007E68D7">
        <w:tab/>
      </w:r>
      <w:r w:rsidR="00F04566">
        <w:t xml:space="preserve">David </w:t>
      </w:r>
      <w:r w:rsidR="00E9470D">
        <w:t>N. Bird</w:t>
      </w:r>
      <w:r w:rsidR="00DF3907">
        <w:t xml:space="preserve"> (not in attendance)</w:t>
      </w:r>
    </w:p>
    <w:p w14:paraId="6D87FE6F" w14:textId="144D3923" w:rsidR="009B7080" w:rsidRPr="007E68D7" w:rsidRDefault="00573872" w:rsidP="009B7080">
      <w:pPr>
        <w:tabs>
          <w:tab w:val="left" w:pos="450"/>
          <w:tab w:val="right" w:leader="dot" w:pos="9360"/>
        </w:tabs>
        <w:spacing w:after="120"/>
        <w:ind w:left="1800"/>
      </w:pPr>
      <w:r>
        <w:t>Anesa Hooper stated that Cooperative Work Experience is now called “Work Based Learning</w:t>
      </w:r>
      <w:r w:rsidR="00BB6FE7">
        <w:t xml:space="preserve"> </w:t>
      </w:r>
      <w:r w:rsidR="00000688">
        <w:t>–</w:t>
      </w:r>
      <w:r w:rsidR="00BB6FE7">
        <w:t xml:space="preserve"> </w:t>
      </w:r>
      <w:r w:rsidR="00000688">
        <w:t xml:space="preserve">Use of </w:t>
      </w:r>
      <w:r w:rsidR="00BB6FE7">
        <w:t>Apprenticeship</w:t>
      </w:r>
      <w:r>
        <w:t>”.</w:t>
      </w:r>
    </w:p>
    <w:p w14:paraId="3D6D58F7" w14:textId="3D7A804B" w:rsidR="007E68D7" w:rsidRDefault="007E68D7" w:rsidP="007E68D7">
      <w:pPr>
        <w:pStyle w:val="ListParagraph"/>
        <w:numPr>
          <w:ilvl w:val="2"/>
          <w:numId w:val="1"/>
        </w:numPr>
        <w:tabs>
          <w:tab w:val="left" w:pos="450"/>
          <w:tab w:val="right" w:leader="dot" w:pos="9360"/>
        </w:tabs>
        <w:spacing w:after="120"/>
        <w:contextualSpacing w:val="0"/>
      </w:pPr>
      <w:r w:rsidRPr="007E68D7">
        <w:t>Information Technology Education</w:t>
      </w:r>
      <w:r w:rsidRPr="007E68D7">
        <w:tab/>
      </w:r>
      <w:r w:rsidR="00FE1499">
        <w:t>Stacy Smith</w:t>
      </w:r>
    </w:p>
    <w:p w14:paraId="3559D8C3" w14:textId="2AA3B38E" w:rsidR="006F6E03" w:rsidRDefault="00BD6015" w:rsidP="006F6E03">
      <w:pPr>
        <w:tabs>
          <w:tab w:val="left" w:pos="450"/>
          <w:tab w:val="right" w:leader="dot" w:pos="9360"/>
        </w:tabs>
        <w:spacing w:after="120"/>
        <w:ind w:left="1800"/>
      </w:pPr>
      <w:r>
        <w:t xml:space="preserve"> </w:t>
      </w:r>
      <w:r w:rsidR="00FE1499">
        <w:t>Stacy Smith reported that the web page has been updated last year</w:t>
      </w:r>
      <w:r>
        <w:t xml:space="preserve"> to establish member</w:t>
      </w:r>
      <w:r w:rsidR="00721E60">
        <w:t>’s</w:t>
      </w:r>
      <w:r>
        <w:t xml:space="preserve"> recruitment and improve Information Technology Education </w:t>
      </w:r>
      <w:r w:rsidR="00721E60">
        <w:t xml:space="preserve">pathway </w:t>
      </w:r>
      <w:r>
        <w:t>curriculum.</w:t>
      </w:r>
      <w:r w:rsidR="00721E60">
        <w:t xml:space="preserve"> He added that on the local level, one of the hurdles is </w:t>
      </w:r>
      <w:r w:rsidR="00CC5AD9">
        <w:t xml:space="preserve">the </w:t>
      </w:r>
      <w:r w:rsidR="00721E60">
        <w:t>Microsoft certifications</w:t>
      </w:r>
      <w:r w:rsidR="00CC5AD9">
        <w:t xml:space="preserve"> this year.</w:t>
      </w:r>
    </w:p>
    <w:p w14:paraId="04A439E4" w14:textId="1588F85A" w:rsidR="007E68D7" w:rsidRDefault="007E68D7" w:rsidP="007E68D7">
      <w:pPr>
        <w:pStyle w:val="ListParagraph"/>
        <w:numPr>
          <w:ilvl w:val="2"/>
          <w:numId w:val="1"/>
        </w:numPr>
        <w:tabs>
          <w:tab w:val="left" w:pos="450"/>
          <w:tab w:val="right" w:leader="dot" w:pos="9360"/>
        </w:tabs>
        <w:spacing w:after="120"/>
        <w:contextualSpacing w:val="0"/>
      </w:pPr>
      <w:r w:rsidRPr="007E68D7">
        <w:t>Instructional Materials</w:t>
      </w:r>
      <w:r w:rsidRPr="007E68D7">
        <w:tab/>
        <w:t>Kirk Edney</w:t>
      </w:r>
      <w:r w:rsidR="00DF3907">
        <w:t xml:space="preserve"> (not in attendance)</w:t>
      </w:r>
    </w:p>
    <w:p w14:paraId="0D788591" w14:textId="18A15F46" w:rsidR="009B7080" w:rsidRPr="007E68D7" w:rsidRDefault="00FE1499" w:rsidP="009B7080">
      <w:pPr>
        <w:tabs>
          <w:tab w:val="left" w:pos="450"/>
          <w:tab w:val="right" w:leader="dot" w:pos="9360"/>
        </w:tabs>
        <w:spacing w:after="120"/>
        <w:ind w:left="1800"/>
      </w:pPr>
      <w:r>
        <w:t>No report.</w:t>
      </w:r>
    </w:p>
    <w:p w14:paraId="036F3F22" w14:textId="2FE3E91A" w:rsidR="007E68D7" w:rsidRDefault="007E68D7" w:rsidP="007E68D7">
      <w:pPr>
        <w:pStyle w:val="ListParagraph"/>
        <w:numPr>
          <w:ilvl w:val="2"/>
          <w:numId w:val="1"/>
        </w:numPr>
        <w:tabs>
          <w:tab w:val="left" w:pos="450"/>
          <w:tab w:val="right" w:leader="dot" w:pos="9360"/>
        </w:tabs>
        <w:spacing w:after="120"/>
        <w:contextualSpacing w:val="0"/>
      </w:pPr>
      <w:r w:rsidRPr="007E68D7">
        <w:t>Integration of Academics and CTE</w:t>
      </w:r>
      <w:r w:rsidRPr="007E68D7">
        <w:tab/>
      </w:r>
      <w:r w:rsidR="00E63CE1">
        <w:t xml:space="preserve">Debra </w:t>
      </w:r>
      <w:proofErr w:type="spellStart"/>
      <w:r w:rsidR="00E63CE1">
        <w:t>LeMothe</w:t>
      </w:r>
      <w:proofErr w:type="spellEnd"/>
      <w:r w:rsidR="00DF3907">
        <w:t xml:space="preserve"> (not in attendance</w:t>
      </w:r>
      <w:r w:rsidR="00573872">
        <w:t>)</w:t>
      </w:r>
    </w:p>
    <w:p w14:paraId="711C4DED" w14:textId="25D1049E" w:rsidR="00290C60" w:rsidRPr="007E68D7" w:rsidRDefault="00C45285" w:rsidP="00290C60">
      <w:pPr>
        <w:tabs>
          <w:tab w:val="left" w:pos="450"/>
          <w:tab w:val="right" w:leader="dot" w:pos="9360"/>
        </w:tabs>
        <w:spacing w:after="120"/>
        <w:ind w:left="1800"/>
      </w:pPr>
      <w:r>
        <w:rPr>
          <w:spacing w:val="-1"/>
        </w:rPr>
        <w:t>No report</w:t>
      </w:r>
    </w:p>
    <w:p w14:paraId="585E888E" w14:textId="664292B0" w:rsidR="008E2597" w:rsidRDefault="007E68D7" w:rsidP="008E2597">
      <w:pPr>
        <w:pStyle w:val="ListParagraph"/>
        <w:numPr>
          <w:ilvl w:val="2"/>
          <w:numId w:val="1"/>
        </w:numPr>
        <w:tabs>
          <w:tab w:val="left" w:pos="450"/>
          <w:tab w:val="right" w:leader="dot" w:pos="9360"/>
        </w:tabs>
        <w:spacing w:after="120"/>
        <w:contextualSpacing w:val="0"/>
      </w:pPr>
      <w:r w:rsidRPr="007E68D7">
        <w:t>International</w:t>
      </w:r>
      <w:r w:rsidRPr="007E68D7">
        <w:tab/>
      </w:r>
      <w:r w:rsidR="00664093">
        <w:t>Barbara Ann Herrmann</w:t>
      </w:r>
      <w:r w:rsidR="00DF3907">
        <w:t xml:space="preserve"> (not in attendance</w:t>
      </w:r>
    </w:p>
    <w:p w14:paraId="6BA55793" w14:textId="1010D4BF" w:rsidR="00290C60" w:rsidRPr="007E68D7" w:rsidRDefault="00C45285" w:rsidP="000F3C5D">
      <w:pPr>
        <w:pStyle w:val="ListParagraph"/>
        <w:tabs>
          <w:tab w:val="left" w:pos="450"/>
          <w:tab w:val="right" w:leader="dot" w:pos="9360"/>
        </w:tabs>
        <w:spacing w:after="120"/>
        <w:ind w:left="1800"/>
        <w:contextualSpacing w:val="0"/>
      </w:pPr>
      <w:r>
        <w:t>No report</w:t>
      </w:r>
    </w:p>
    <w:p w14:paraId="0FFDC81C" w14:textId="2302644C" w:rsidR="007E68D7" w:rsidRDefault="007E68D7" w:rsidP="007E68D7">
      <w:pPr>
        <w:pStyle w:val="ListParagraph"/>
        <w:numPr>
          <w:ilvl w:val="2"/>
          <w:numId w:val="1"/>
        </w:numPr>
        <w:tabs>
          <w:tab w:val="left" w:pos="450"/>
          <w:tab w:val="right" w:leader="dot" w:pos="9360"/>
        </w:tabs>
        <w:spacing w:after="120"/>
        <w:contextualSpacing w:val="0"/>
      </w:pPr>
      <w:r w:rsidRPr="007E68D7">
        <w:t>Makers of Policy</w:t>
      </w:r>
      <w:r w:rsidRPr="007E68D7">
        <w:tab/>
      </w:r>
      <w:r w:rsidR="00664093">
        <w:t>Craig Clark</w:t>
      </w:r>
      <w:r w:rsidR="00DF3907">
        <w:t xml:space="preserve"> (not in attendance)</w:t>
      </w:r>
    </w:p>
    <w:p w14:paraId="3F862E67" w14:textId="3E3C451B" w:rsidR="00290C60" w:rsidRPr="007E68D7" w:rsidRDefault="00A54394" w:rsidP="00290C60">
      <w:pPr>
        <w:tabs>
          <w:tab w:val="left" w:pos="450"/>
          <w:tab w:val="right" w:leader="dot" w:pos="9360"/>
        </w:tabs>
        <w:spacing w:after="120"/>
        <w:ind w:left="1800"/>
      </w:pPr>
      <w:r>
        <w:t>No report</w:t>
      </w:r>
    </w:p>
    <w:p w14:paraId="1E9F2032" w14:textId="5CFC8E8C" w:rsidR="007E68D7" w:rsidRDefault="008E2597" w:rsidP="007E68D7">
      <w:pPr>
        <w:pStyle w:val="ListParagraph"/>
        <w:numPr>
          <w:ilvl w:val="2"/>
          <w:numId w:val="1"/>
        </w:numPr>
        <w:tabs>
          <w:tab w:val="left" w:pos="450"/>
          <w:tab w:val="right" w:leader="dot" w:pos="9360"/>
        </w:tabs>
        <w:spacing w:after="120"/>
        <w:contextualSpacing w:val="0"/>
      </w:pPr>
      <w:r>
        <w:t>Other</w:t>
      </w:r>
      <w:r>
        <w:tab/>
        <w:t>TBD</w:t>
      </w:r>
    </w:p>
    <w:p w14:paraId="1290FE7E" w14:textId="03188FE8" w:rsidR="00DF3907" w:rsidRPr="007E68D7" w:rsidRDefault="00DF3907" w:rsidP="00DF3907">
      <w:pPr>
        <w:tabs>
          <w:tab w:val="left" w:pos="450"/>
          <w:tab w:val="right" w:leader="dot" w:pos="9360"/>
        </w:tabs>
        <w:spacing w:after="120"/>
        <w:ind w:left="1800"/>
      </w:pPr>
      <w:r>
        <w:t>No report.</w:t>
      </w:r>
    </w:p>
    <w:p w14:paraId="1699EB84" w14:textId="690D02DD" w:rsidR="007E68D7" w:rsidRDefault="007E68D7" w:rsidP="007E68D7">
      <w:pPr>
        <w:pStyle w:val="ListParagraph"/>
        <w:numPr>
          <w:ilvl w:val="2"/>
          <w:numId w:val="1"/>
        </w:numPr>
        <w:tabs>
          <w:tab w:val="left" w:pos="450"/>
          <w:tab w:val="right" w:leader="dot" w:pos="9360"/>
        </w:tabs>
        <w:spacing w:after="120"/>
        <w:contextualSpacing w:val="0"/>
      </w:pPr>
      <w:r w:rsidRPr="007E68D7">
        <w:t>Profession</w:t>
      </w:r>
      <w:r w:rsidR="008E2597">
        <w:t>al Development</w:t>
      </w:r>
      <w:r w:rsidR="008E2597">
        <w:tab/>
      </w:r>
      <w:r w:rsidR="002B68EB">
        <w:t>Anita Parks</w:t>
      </w:r>
    </w:p>
    <w:p w14:paraId="4A2E6906" w14:textId="4FEB7549" w:rsidR="00E21935" w:rsidRPr="007E68D7" w:rsidRDefault="00DF3907" w:rsidP="00E21935">
      <w:pPr>
        <w:tabs>
          <w:tab w:val="left" w:pos="450"/>
          <w:tab w:val="right" w:leader="dot" w:pos="9360"/>
        </w:tabs>
        <w:spacing w:after="120"/>
        <w:ind w:left="1800"/>
      </w:pPr>
      <w:r>
        <w:lastRenderedPageBreak/>
        <w:t>Anita Parks is currently a member but have not seen anything or anyone</w:t>
      </w:r>
      <w:r w:rsidR="002B68EB">
        <w:t xml:space="preserve"> who she can connect with in regards of Professional Development Section meeting. Anesa agreed to follow-up and check on section</w:t>
      </w:r>
      <w:r w:rsidR="000F3C5D">
        <w:t xml:space="preserve"> meeting scheduled on a national level</w:t>
      </w:r>
      <w:r w:rsidR="002B68EB">
        <w:t>. Stacy suggested perhaps sending information out or social meeting for sections.</w:t>
      </w:r>
    </w:p>
    <w:p w14:paraId="789CC006" w14:textId="0BF9C332" w:rsidR="007E68D7" w:rsidRDefault="007E68D7" w:rsidP="007E68D7">
      <w:pPr>
        <w:pStyle w:val="ListParagraph"/>
        <w:numPr>
          <w:ilvl w:val="2"/>
          <w:numId w:val="1"/>
        </w:numPr>
        <w:tabs>
          <w:tab w:val="left" w:pos="450"/>
          <w:tab w:val="right" w:leader="dot" w:pos="9360"/>
        </w:tabs>
        <w:spacing w:after="120"/>
        <w:contextualSpacing w:val="0"/>
      </w:pPr>
      <w:r w:rsidRPr="007E68D7">
        <w:t>Public Information</w:t>
      </w:r>
      <w:r w:rsidRPr="007E68D7">
        <w:tab/>
        <w:t>Anesa Hooper</w:t>
      </w:r>
    </w:p>
    <w:p w14:paraId="3FB3F45B" w14:textId="526F95ED" w:rsidR="00E21935" w:rsidRPr="007E68D7" w:rsidRDefault="00B9516D" w:rsidP="00E21935">
      <w:pPr>
        <w:tabs>
          <w:tab w:val="left" w:pos="450"/>
          <w:tab w:val="right" w:leader="dot" w:pos="9360"/>
        </w:tabs>
        <w:spacing w:after="120"/>
        <w:ind w:left="1800"/>
      </w:pPr>
      <w:r>
        <w:t>No report.</w:t>
      </w:r>
    </w:p>
    <w:p w14:paraId="7FB98A40" w14:textId="7C8108B8" w:rsidR="007E68D7" w:rsidRDefault="008C4AF4" w:rsidP="007E68D7">
      <w:pPr>
        <w:pStyle w:val="ListParagraph"/>
        <w:numPr>
          <w:ilvl w:val="2"/>
          <w:numId w:val="1"/>
        </w:numPr>
        <w:tabs>
          <w:tab w:val="left" w:pos="450"/>
          <w:tab w:val="right" w:leader="dot" w:pos="9360"/>
        </w:tabs>
        <w:spacing w:after="120"/>
        <w:contextualSpacing w:val="0"/>
      </w:pPr>
      <w:r w:rsidRPr="007E68D7">
        <w:t>Research</w:t>
      </w:r>
      <w:r w:rsidR="007E68D7" w:rsidRPr="007E68D7">
        <w:tab/>
        <w:t>Cynthia Pellock</w:t>
      </w:r>
    </w:p>
    <w:p w14:paraId="4AB2A0DF" w14:textId="343247D9" w:rsidR="00E21935" w:rsidRPr="007E68D7" w:rsidRDefault="00E21935" w:rsidP="00E21935">
      <w:pPr>
        <w:tabs>
          <w:tab w:val="left" w:pos="450"/>
          <w:tab w:val="right" w:leader="dot" w:pos="9360"/>
        </w:tabs>
        <w:spacing w:after="120"/>
        <w:ind w:left="1800"/>
      </w:pPr>
      <w:r>
        <w:t>No report.</w:t>
      </w:r>
    </w:p>
    <w:p w14:paraId="3C22729C" w14:textId="50183B8F" w:rsidR="007E68D7" w:rsidRDefault="007E68D7" w:rsidP="007E68D7">
      <w:pPr>
        <w:pStyle w:val="ListParagraph"/>
        <w:numPr>
          <w:ilvl w:val="2"/>
          <w:numId w:val="1"/>
        </w:numPr>
        <w:tabs>
          <w:tab w:val="left" w:pos="450"/>
          <w:tab w:val="right" w:leader="dot" w:pos="9360"/>
        </w:tabs>
        <w:spacing w:after="120"/>
        <w:contextualSpacing w:val="0"/>
      </w:pPr>
      <w:r w:rsidRPr="007E68D7">
        <w:t>ROTC</w:t>
      </w:r>
      <w:r w:rsidRPr="007E68D7">
        <w:tab/>
        <w:t>TBD</w:t>
      </w:r>
    </w:p>
    <w:p w14:paraId="07FB27E0" w14:textId="319FD656" w:rsidR="00E21935" w:rsidRPr="007E68D7" w:rsidRDefault="00E21935" w:rsidP="00E21935">
      <w:pPr>
        <w:tabs>
          <w:tab w:val="left" w:pos="450"/>
          <w:tab w:val="right" w:leader="dot" w:pos="9360"/>
        </w:tabs>
        <w:spacing w:after="120"/>
        <w:ind w:left="1800"/>
      </w:pPr>
      <w:r>
        <w:t>No report.</w:t>
      </w:r>
    </w:p>
    <w:p w14:paraId="2324A69B" w14:textId="07C53F55" w:rsidR="007E68D7" w:rsidRPr="007E68D7" w:rsidRDefault="007E68D7" w:rsidP="007E68D7">
      <w:pPr>
        <w:pStyle w:val="ListParagraph"/>
        <w:numPr>
          <w:ilvl w:val="2"/>
          <w:numId w:val="1"/>
        </w:numPr>
        <w:tabs>
          <w:tab w:val="left" w:pos="450"/>
          <w:tab w:val="right" w:leader="dot" w:pos="9360"/>
        </w:tabs>
        <w:spacing w:after="120"/>
        <w:contextualSpacing w:val="0"/>
      </w:pPr>
      <w:r w:rsidRPr="007E68D7">
        <w:t>School Safety</w:t>
      </w:r>
      <w:r w:rsidRPr="007E68D7">
        <w:tab/>
        <w:t>Dawn LeBlanc</w:t>
      </w:r>
      <w:r w:rsidR="00B9516D">
        <w:t xml:space="preserve"> (not in attendance)</w:t>
      </w:r>
    </w:p>
    <w:p w14:paraId="221E215F" w14:textId="56E28BF4" w:rsidR="007E68D7" w:rsidRDefault="007E68D7" w:rsidP="007E68D7">
      <w:pPr>
        <w:pStyle w:val="ListParagraph"/>
        <w:numPr>
          <w:ilvl w:val="2"/>
          <w:numId w:val="1"/>
        </w:numPr>
        <w:tabs>
          <w:tab w:val="left" w:pos="450"/>
          <w:tab w:val="right" w:leader="dot" w:pos="9360"/>
        </w:tabs>
        <w:spacing w:after="120"/>
        <w:contextualSpacing w:val="0"/>
      </w:pPr>
      <w:r w:rsidRPr="007E68D7">
        <w:t>Special Populations</w:t>
      </w:r>
      <w:r w:rsidRPr="007E68D7">
        <w:tab/>
        <w:t>Krist</w:t>
      </w:r>
      <w:r w:rsidR="00F04566">
        <w:t>y</w:t>
      </w:r>
      <w:r w:rsidRPr="007E68D7">
        <w:t xml:space="preserve"> Barnett</w:t>
      </w:r>
    </w:p>
    <w:p w14:paraId="2F48A240" w14:textId="3CA53769" w:rsidR="00E21935" w:rsidRPr="007E68D7" w:rsidRDefault="00B9516D" w:rsidP="00E21935">
      <w:pPr>
        <w:tabs>
          <w:tab w:val="left" w:pos="450"/>
          <w:tab w:val="right" w:leader="dot" w:pos="9360"/>
        </w:tabs>
        <w:spacing w:after="120"/>
        <w:ind w:left="1800"/>
      </w:pPr>
      <w:r>
        <w:t xml:space="preserve">Kristy Barnett reported that the </w:t>
      </w:r>
      <w:r w:rsidR="00B90A8D">
        <w:t xml:space="preserve">Special Populations Section Web site has been updated. </w:t>
      </w:r>
      <w:r w:rsidR="001A7EFC">
        <w:t>She also added that the section is developing surveys utilizing Survey</w:t>
      </w:r>
      <w:r w:rsidR="000F3C5D">
        <w:t xml:space="preserve"> </w:t>
      </w:r>
      <w:r w:rsidR="001A7EFC">
        <w:t xml:space="preserve">Monkey </w:t>
      </w:r>
      <w:r w:rsidR="000F3C5D">
        <w:t xml:space="preserve">application </w:t>
      </w:r>
      <w:r w:rsidR="001A7EFC">
        <w:t xml:space="preserve">to </w:t>
      </w:r>
      <w:r w:rsidR="00514C7E">
        <w:t>better market the section and possible member recruitment.</w:t>
      </w:r>
    </w:p>
    <w:p w14:paraId="1AB11521" w14:textId="70246EBA" w:rsidR="007E68D7" w:rsidRDefault="007E68D7" w:rsidP="007E68D7">
      <w:pPr>
        <w:pStyle w:val="ListParagraph"/>
        <w:numPr>
          <w:ilvl w:val="2"/>
          <w:numId w:val="1"/>
        </w:numPr>
        <w:tabs>
          <w:tab w:val="left" w:pos="450"/>
          <w:tab w:val="right" w:leader="dot" w:pos="9360"/>
        </w:tabs>
        <w:spacing w:after="120"/>
        <w:contextualSpacing w:val="0"/>
      </w:pPr>
      <w:r w:rsidRPr="007E68D7">
        <w:t>Support Staff</w:t>
      </w:r>
      <w:r w:rsidRPr="007E68D7">
        <w:tab/>
        <w:t>Brenda Conell</w:t>
      </w:r>
    </w:p>
    <w:p w14:paraId="2C771966" w14:textId="2ECB9BFA" w:rsidR="00E21935" w:rsidRDefault="00E21935" w:rsidP="001A6388">
      <w:pPr>
        <w:tabs>
          <w:tab w:val="left" w:pos="450"/>
          <w:tab w:val="right" w:leader="dot" w:pos="9360"/>
        </w:tabs>
        <w:spacing w:after="120"/>
        <w:ind w:left="1800"/>
        <w:rPr>
          <w:rFonts w:eastAsia="Times New Roman"/>
        </w:rPr>
      </w:pPr>
      <w:r>
        <w:rPr>
          <w:spacing w:val="-1"/>
        </w:rPr>
        <w:t>B</w:t>
      </w:r>
      <w:r>
        <w:t>renda</w:t>
      </w:r>
      <w:r>
        <w:rPr>
          <w:spacing w:val="-1"/>
        </w:rPr>
        <w:t xml:space="preserve"> C</w:t>
      </w:r>
      <w:r>
        <w:rPr>
          <w:spacing w:val="-2"/>
        </w:rPr>
        <w:t>o</w:t>
      </w:r>
      <w:r>
        <w:t xml:space="preserve">nell reported that </w:t>
      </w:r>
      <w:r w:rsidR="00514C7E">
        <w:t xml:space="preserve">the </w:t>
      </w:r>
      <w:r w:rsidR="005F5487">
        <w:rPr>
          <w:rFonts w:eastAsia="Times New Roman"/>
        </w:rPr>
        <w:t xml:space="preserve">Support Staff </w:t>
      </w:r>
      <w:r w:rsidR="00514C7E">
        <w:rPr>
          <w:rFonts w:eastAsia="Times New Roman"/>
        </w:rPr>
        <w:t>Section met</w:t>
      </w:r>
      <w:r w:rsidR="00FA2694">
        <w:rPr>
          <w:rFonts w:eastAsia="Times New Roman"/>
        </w:rPr>
        <w:t>.</w:t>
      </w:r>
      <w:r w:rsidR="00514C7E">
        <w:rPr>
          <w:rFonts w:eastAsia="Times New Roman"/>
        </w:rPr>
        <w:t xml:space="preserve"> </w:t>
      </w:r>
      <w:r w:rsidR="009E6517">
        <w:rPr>
          <w:rFonts w:eastAsia="Times New Roman"/>
        </w:rPr>
        <w:t>One of the items for discussion was getting the Outstanding Support Staff of the Year Award on a national level.</w:t>
      </w:r>
      <w:r w:rsidR="00F37BBF">
        <w:rPr>
          <w:rFonts w:eastAsia="Times New Roman"/>
        </w:rPr>
        <w:t xml:space="preserve"> </w:t>
      </w:r>
      <w:r w:rsidR="00FA2694">
        <w:rPr>
          <w:rFonts w:eastAsia="Times New Roman"/>
        </w:rPr>
        <w:t xml:space="preserve">We visited with Kate Dowdy, ACTE Staff Member and she suggested to start developing </w:t>
      </w:r>
      <w:r w:rsidR="001A6388">
        <w:rPr>
          <w:rFonts w:eastAsia="Times New Roman"/>
        </w:rPr>
        <w:t xml:space="preserve">the award </w:t>
      </w:r>
      <w:r w:rsidR="00FA2694">
        <w:rPr>
          <w:rFonts w:eastAsia="Times New Roman"/>
        </w:rPr>
        <w:t xml:space="preserve">with in the section. </w:t>
      </w:r>
      <w:r w:rsidR="001A6388">
        <w:rPr>
          <w:rFonts w:eastAsia="Times New Roman"/>
        </w:rPr>
        <w:t xml:space="preserve">We will start sending another </w:t>
      </w:r>
      <w:proofErr w:type="spellStart"/>
      <w:r w:rsidR="001A6388">
        <w:rPr>
          <w:rFonts w:eastAsia="Times New Roman"/>
        </w:rPr>
        <w:t>eBlast</w:t>
      </w:r>
      <w:proofErr w:type="spellEnd"/>
      <w:r w:rsidR="001A6388">
        <w:rPr>
          <w:rFonts w:eastAsia="Times New Roman"/>
        </w:rPr>
        <w:t xml:space="preserve"> </w:t>
      </w:r>
      <w:r w:rsidR="002D2EA7">
        <w:rPr>
          <w:rFonts w:eastAsia="Times New Roman"/>
        </w:rPr>
        <w:t>to reach out to our members. Anesa shared that there’s anything that she can assist on a national level.</w:t>
      </w:r>
    </w:p>
    <w:p w14:paraId="5E57FA26" w14:textId="16A0E243" w:rsidR="007E68D7" w:rsidRDefault="007E68D7" w:rsidP="007E68D7">
      <w:pPr>
        <w:pStyle w:val="ListParagraph"/>
        <w:numPr>
          <w:ilvl w:val="2"/>
          <w:numId w:val="1"/>
        </w:numPr>
        <w:tabs>
          <w:tab w:val="left" w:pos="450"/>
          <w:tab w:val="right" w:leader="dot" w:pos="9360"/>
        </w:tabs>
        <w:spacing w:after="120"/>
        <w:contextualSpacing w:val="0"/>
      </w:pPr>
      <w:r w:rsidRPr="007E68D7">
        <w:t>Teacher Educators</w:t>
      </w:r>
      <w:r w:rsidRPr="007E68D7">
        <w:tab/>
        <w:t>Richard Yocke</w:t>
      </w:r>
      <w:r w:rsidR="001A6388">
        <w:t xml:space="preserve"> (not in attendance)</w:t>
      </w:r>
    </w:p>
    <w:p w14:paraId="750D3B31" w14:textId="7A4847A1" w:rsidR="00346F2A" w:rsidRPr="007E68D7" w:rsidRDefault="00346F2A" w:rsidP="00346F2A">
      <w:pPr>
        <w:tabs>
          <w:tab w:val="left" w:pos="450"/>
          <w:tab w:val="right" w:leader="dot" w:pos="9360"/>
        </w:tabs>
        <w:spacing w:after="120"/>
        <w:ind w:left="1800"/>
      </w:pPr>
      <w:r>
        <w:t>No report.</w:t>
      </w:r>
    </w:p>
    <w:p w14:paraId="4B0825CB" w14:textId="70144F4B" w:rsidR="007E68D7" w:rsidRDefault="007E68D7" w:rsidP="007E68D7">
      <w:pPr>
        <w:pStyle w:val="ListParagraph"/>
        <w:numPr>
          <w:ilvl w:val="2"/>
          <w:numId w:val="1"/>
        </w:numPr>
        <w:tabs>
          <w:tab w:val="left" w:pos="450"/>
          <w:tab w:val="right" w:leader="dot" w:pos="9360"/>
        </w:tabs>
        <w:spacing w:after="120"/>
        <w:contextualSpacing w:val="0"/>
      </w:pPr>
      <w:r w:rsidRPr="007E68D7">
        <w:t>Tech Prep</w:t>
      </w:r>
      <w:r w:rsidRPr="007E68D7">
        <w:tab/>
        <w:t>TBD</w:t>
      </w:r>
    </w:p>
    <w:p w14:paraId="41F0D403" w14:textId="3597EEA1" w:rsidR="00346F2A" w:rsidRPr="007E68D7" w:rsidRDefault="00346F2A" w:rsidP="00346F2A">
      <w:pPr>
        <w:tabs>
          <w:tab w:val="left" w:pos="450"/>
          <w:tab w:val="right" w:leader="dot" w:pos="9360"/>
        </w:tabs>
        <w:spacing w:after="120"/>
        <w:ind w:left="1800"/>
      </w:pPr>
      <w:r>
        <w:t>No report.</w:t>
      </w:r>
    </w:p>
    <w:p w14:paraId="6EFF99DA" w14:textId="6B455B6D" w:rsidR="00D60A4D" w:rsidRPr="00382377" w:rsidRDefault="00D60A4D" w:rsidP="00D60275">
      <w:pPr>
        <w:pStyle w:val="ListParagraph"/>
        <w:numPr>
          <w:ilvl w:val="0"/>
          <w:numId w:val="1"/>
        </w:numPr>
        <w:tabs>
          <w:tab w:val="left" w:pos="720"/>
          <w:tab w:val="right" w:leader="dot" w:pos="9360"/>
        </w:tabs>
        <w:spacing w:after="120"/>
        <w:contextualSpacing w:val="0"/>
      </w:pPr>
      <w:r w:rsidRPr="00382377">
        <w:t>New Business</w:t>
      </w:r>
      <w:r w:rsidRPr="00382377">
        <w:tab/>
      </w:r>
      <w:r w:rsidR="00F526A3">
        <w:t>Anesa Hooper</w:t>
      </w:r>
    </w:p>
    <w:p w14:paraId="646E7754" w14:textId="11690469" w:rsidR="00F27242" w:rsidRDefault="00F526A3" w:rsidP="00382377">
      <w:pPr>
        <w:pStyle w:val="ListParagraph"/>
        <w:numPr>
          <w:ilvl w:val="1"/>
          <w:numId w:val="1"/>
        </w:numPr>
        <w:tabs>
          <w:tab w:val="left" w:pos="720"/>
          <w:tab w:val="right" w:leader="dot" w:pos="9360"/>
        </w:tabs>
        <w:spacing w:after="120"/>
        <w:contextualSpacing w:val="0"/>
      </w:pPr>
      <w:r>
        <w:t xml:space="preserve">Section Membership Update – Anesa reported </w:t>
      </w:r>
      <w:r w:rsidR="009C313A">
        <w:t>the following</w:t>
      </w:r>
      <w:r w:rsidR="00803630">
        <w:t xml:space="preserve">: </w:t>
      </w:r>
      <w:r w:rsidR="00B40706">
        <w:t>Career Academy</w:t>
      </w:r>
      <w:r w:rsidR="00170DA9">
        <w:t>-</w:t>
      </w:r>
      <w:r w:rsidR="00B40706" w:rsidRPr="00125BA8">
        <w:rPr>
          <w:i/>
        </w:rPr>
        <w:t>212</w:t>
      </w:r>
      <w:r w:rsidR="00125BA8">
        <w:t>,</w:t>
      </w:r>
      <w:r w:rsidR="00B40706">
        <w:t xml:space="preserve"> Cooperative Work Experience–</w:t>
      </w:r>
      <w:r w:rsidR="00B40706" w:rsidRPr="00125BA8">
        <w:rPr>
          <w:i/>
        </w:rPr>
        <w:t>38</w:t>
      </w:r>
      <w:r w:rsidR="00125BA8" w:rsidRPr="00125BA8">
        <w:rPr>
          <w:i/>
        </w:rPr>
        <w:t>8</w:t>
      </w:r>
      <w:r w:rsidR="00125BA8">
        <w:t>,</w:t>
      </w:r>
      <w:r w:rsidR="00B40706">
        <w:t xml:space="preserve"> Information Technology Educat</w:t>
      </w:r>
      <w:r w:rsidR="00125BA8">
        <w:t>io</w:t>
      </w:r>
      <w:r w:rsidR="00B40706">
        <w:t>n</w:t>
      </w:r>
      <w:r w:rsidR="00170DA9">
        <w:t>-</w:t>
      </w:r>
      <w:r w:rsidR="00B40706" w:rsidRPr="00125BA8">
        <w:rPr>
          <w:i/>
        </w:rPr>
        <w:t>264</w:t>
      </w:r>
      <w:r w:rsidR="00125BA8">
        <w:t>,</w:t>
      </w:r>
      <w:r w:rsidR="00B40706">
        <w:t xml:space="preserve"> Instructional Materials</w:t>
      </w:r>
      <w:r w:rsidR="00170DA9">
        <w:t>-</w:t>
      </w:r>
      <w:r w:rsidR="00B40706" w:rsidRPr="00125BA8">
        <w:rPr>
          <w:i/>
        </w:rPr>
        <w:t>180</w:t>
      </w:r>
      <w:r w:rsidR="00125BA8">
        <w:t>,</w:t>
      </w:r>
      <w:r w:rsidR="00B40706">
        <w:t xml:space="preserve"> Integration of Academies and CTE–</w:t>
      </w:r>
      <w:r w:rsidR="00B40706" w:rsidRPr="00125BA8">
        <w:rPr>
          <w:i/>
        </w:rPr>
        <w:t>272</w:t>
      </w:r>
      <w:r w:rsidR="00125BA8">
        <w:rPr>
          <w:i/>
        </w:rPr>
        <w:t>,</w:t>
      </w:r>
      <w:r w:rsidR="00B40706">
        <w:t xml:space="preserve"> International</w:t>
      </w:r>
      <w:r w:rsidR="00170DA9">
        <w:t>-</w:t>
      </w:r>
      <w:r w:rsidR="00B40706" w:rsidRPr="00125BA8">
        <w:rPr>
          <w:i/>
        </w:rPr>
        <w:t>20</w:t>
      </w:r>
      <w:r w:rsidR="00125BA8">
        <w:t>,</w:t>
      </w:r>
      <w:r w:rsidR="00B40706">
        <w:t xml:space="preserve"> Makers of Policy</w:t>
      </w:r>
      <w:r w:rsidR="00170DA9">
        <w:t>-</w:t>
      </w:r>
      <w:r w:rsidR="00B40706" w:rsidRPr="00125BA8">
        <w:rPr>
          <w:i/>
        </w:rPr>
        <w:t>35</w:t>
      </w:r>
      <w:r w:rsidR="00125BA8">
        <w:t>,</w:t>
      </w:r>
      <w:r w:rsidR="00B40706">
        <w:t xml:space="preserve"> Other</w:t>
      </w:r>
      <w:r w:rsidR="00170DA9">
        <w:t>-</w:t>
      </w:r>
      <w:r w:rsidR="00B40706" w:rsidRPr="00125BA8">
        <w:rPr>
          <w:i/>
        </w:rPr>
        <w:t>183</w:t>
      </w:r>
      <w:r w:rsidR="00125BA8">
        <w:t>,</w:t>
      </w:r>
      <w:r w:rsidR="00B40706">
        <w:t xml:space="preserve"> Professional Development</w:t>
      </w:r>
      <w:r w:rsidR="00170DA9">
        <w:t>-</w:t>
      </w:r>
      <w:r w:rsidR="00B40706" w:rsidRPr="00125BA8">
        <w:rPr>
          <w:i/>
        </w:rPr>
        <w:t>168</w:t>
      </w:r>
      <w:r w:rsidR="00125BA8">
        <w:t>,</w:t>
      </w:r>
      <w:r w:rsidR="00B40706">
        <w:t xml:space="preserve"> Public Information</w:t>
      </w:r>
      <w:r w:rsidR="00170DA9">
        <w:t>-</w:t>
      </w:r>
      <w:r w:rsidR="00B40706" w:rsidRPr="00125BA8">
        <w:rPr>
          <w:i/>
        </w:rPr>
        <w:t>71</w:t>
      </w:r>
      <w:r w:rsidR="00125BA8">
        <w:t>,</w:t>
      </w:r>
      <w:r w:rsidR="00B40706">
        <w:t xml:space="preserve"> </w:t>
      </w:r>
      <w:r w:rsidR="00170DA9">
        <w:t>Research-</w:t>
      </w:r>
      <w:r w:rsidR="00170DA9" w:rsidRPr="00125BA8">
        <w:rPr>
          <w:i/>
        </w:rPr>
        <w:t>72</w:t>
      </w:r>
      <w:r w:rsidR="00125BA8">
        <w:t>,</w:t>
      </w:r>
      <w:r w:rsidR="00170DA9">
        <w:t xml:space="preserve"> ROTC-</w:t>
      </w:r>
      <w:r w:rsidR="00170DA9" w:rsidRPr="00125BA8">
        <w:rPr>
          <w:i/>
        </w:rPr>
        <w:t>84</w:t>
      </w:r>
      <w:r w:rsidR="00125BA8">
        <w:t>,</w:t>
      </w:r>
      <w:r w:rsidR="00170DA9">
        <w:t xml:space="preserve"> School Safety-</w:t>
      </w:r>
      <w:r w:rsidR="00170DA9" w:rsidRPr="00125BA8">
        <w:rPr>
          <w:i/>
        </w:rPr>
        <w:t>28</w:t>
      </w:r>
      <w:r w:rsidR="00125BA8">
        <w:t>,</w:t>
      </w:r>
      <w:r w:rsidR="00170DA9">
        <w:t xml:space="preserve"> Special Populations-</w:t>
      </w:r>
      <w:r w:rsidR="00170DA9" w:rsidRPr="00125BA8">
        <w:rPr>
          <w:i/>
        </w:rPr>
        <w:t>568</w:t>
      </w:r>
      <w:r w:rsidR="00125BA8">
        <w:t>,</w:t>
      </w:r>
      <w:r w:rsidR="00170DA9">
        <w:t xml:space="preserve"> Support Staff-</w:t>
      </w:r>
      <w:r w:rsidR="00170DA9" w:rsidRPr="00125BA8">
        <w:rPr>
          <w:i/>
        </w:rPr>
        <w:t>420</w:t>
      </w:r>
      <w:r w:rsidR="00125BA8">
        <w:t>,</w:t>
      </w:r>
      <w:r w:rsidR="00170DA9">
        <w:t xml:space="preserve"> Teacher Educators-</w:t>
      </w:r>
      <w:r w:rsidR="00170DA9" w:rsidRPr="00125BA8">
        <w:rPr>
          <w:i/>
        </w:rPr>
        <w:t>190</w:t>
      </w:r>
      <w:r w:rsidR="00125BA8">
        <w:t>,</w:t>
      </w:r>
      <w:r w:rsidR="00170DA9">
        <w:t xml:space="preserve"> and Tech Prep–</w:t>
      </w:r>
      <w:r w:rsidR="00170DA9" w:rsidRPr="00125BA8">
        <w:rPr>
          <w:i/>
        </w:rPr>
        <w:t>93</w:t>
      </w:r>
      <w:r w:rsidR="00170DA9">
        <w:t xml:space="preserve">. Total number of </w:t>
      </w:r>
      <w:r w:rsidR="00170DA9" w:rsidRPr="00125BA8">
        <w:rPr>
          <w:i/>
        </w:rPr>
        <w:t>3,257</w:t>
      </w:r>
      <w:r w:rsidR="00170DA9">
        <w:t xml:space="preserve"> NRS Division</w:t>
      </w:r>
      <w:r w:rsidR="009C313A">
        <w:t xml:space="preserve"> members</w:t>
      </w:r>
      <w:r w:rsidR="00170DA9">
        <w:t xml:space="preserve"> this year.</w:t>
      </w:r>
      <w:r w:rsidR="00351CD0">
        <w:t xml:space="preserve"> </w:t>
      </w:r>
      <w:r w:rsidR="003153D0">
        <w:t>It was what members belong to the “Other” section. Anesa mention that she will follow-up and provide an update.</w:t>
      </w:r>
    </w:p>
    <w:p w14:paraId="5AA6AD8C" w14:textId="0768CBFB" w:rsidR="00911C3C" w:rsidRDefault="00911C3C" w:rsidP="00382377">
      <w:pPr>
        <w:pStyle w:val="ListParagraph"/>
        <w:numPr>
          <w:ilvl w:val="1"/>
          <w:numId w:val="1"/>
        </w:numPr>
        <w:tabs>
          <w:tab w:val="left" w:pos="720"/>
          <w:tab w:val="right" w:leader="dot" w:pos="9360"/>
        </w:tabs>
        <w:spacing w:after="120"/>
        <w:contextualSpacing w:val="0"/>
      </w:pPr>
      <w:r>
        <w:lastRenderedPageBreak/>
        <w:t>Website content: Anesa shared that the ACTE Website is currently being updated and should be ready toward the beginning of the year. The website should be a more user friendly</w:t>
      </w:r>
      <w:r w:rsidR="00A51F03">
        <w:t>, better design, and</w:t>
      </w:r>
      <w:r>
        <w:t xml:space="preserve"> easier to use on mobile devices</w:t>
      </w:r>
      <w:r w:rsidR="00A51F03">
        <w:t>.</w:t>
      </w:r>
    </w:p>
    <w:p w14:paraId="7388C1D9" w14:textId="4235EF28" w:rsidR="00D60275" w:rsidRPr="000C211D" w:rsidRDefault="00F27242" w:rsidP="00570AF2">
      <w:pPr>
        <w:pStyle w:val="ListParagraph"/>
        <w:numPr>
          <w:ilvl w:val="1"/>
          <w:numId w:val="1"/>
        </w:numPr>
        <w:tabs>
          <w:tab w:val="left" w:pos="720"/>
          <w:tab w:val="right" w:leader="dot" w:pos="9360"/>
        </w:tabs>
        <w:spacing w:after="120"/>
        <w:contextualSpacing w:val="0"/>
      </w:pPr>
      <w:r>
        <w:t xml:space="preserve">Division </w:t>
      </w:r>
      <w:r w:rsidR="00B426C2">
        <w:t>Fellow</w:t>
      </w:r>
      <w:r w:rsidR="00570AF2">
        <w:t>(</w:t>
      </w:r>
      <w:r w:rsidR="00B426C2">
        <w:t>s</w:t>
      </w:r>
      <w:r w:rsidR="00570AF2">
        <w:t>)</w:t>
      </w:r>
      <w:r w:rsidR="005F5487">
        <w:t xml:space="preserve">: </w:t>
      </w:r>
      <w:r w:rsidR="00570AF2">
        <w:t>This year’s NRS Fellow is Elaine Webb, of Franklin County Schools, Louisburg, NC</w:t>
      </w:r>
      <w:r w:rsidR="002C7C8E">
        <w:t>.</w:t>
      </w:r>
      <w:r w:rsidR="00570AF2">
        <w:t xml:space="preserve"> </w:t>
      </w:r>
      <w:r w:rsidR="00351CD0">
        <w:t>Anesa</w:t>
      </w:r>
      <w:r w:rsidR="005F5487">
        <w:t xml:space="preserve"> highly recommended to consider applying for ACTE National Leadership Fellowship Program. She explained that this program is an instrument to provide professional development, policy knowledge and leadership development.</w:t>
      </w:r>
      <w:r w:rsidR="00351CD0">
        <w:t xml:space="preserve"> </w:t>
      </w:r>
    </w:p>
    <w:p w14:paraId="608196B8" w14:textId="31B37895" w:rsidR="00A75607" w:rsidRPr="000C211D" w:rsidRDefault="00A75607" w:rsidP="00D60275">
      <w:pPr>
        <w:pStyle w:val="ListParagraph"/>
        <w:numPr>
          <w:ilvl w:val="0"/>
          <w:numId w:val="1"/>
        </w:numPr>
        <w:tabs>
          <w:tab w:val="left" w:pos="720"/>
          <w:tab w:val="right" w:leader="dot" w:pos="9360"/>
        </w:tabs>
        <w:spacing w:after="120"/>
        <w:contextualSpacing w:val="0"/>
      </w:pPr>
      <w:r w:rsidRPr="000C211D">
        <w:t>Announcements</w:t>
      </w:r>
      <w:r w:rsidRPr="000C211D">
        <w:tab/>
      </w:r>
      <w:r w:rsidR="00570AF2">
        <w:t>Anesa Hooper</w:t>
      </w:r>
    </w:p>
    <w:p w14:paraId="667FF878" w14:textId="33C91008" w:rsidR="00D60A4D" w:rsidRPr="00B426C2" w:rsidRDefault="00235868" w:rsidP="00D60275">
      <w:pPr>
        <w:pStyle w:val="ListParagraph"/>
        <w:numPr>
          <w:ilvl w:val="1"/>
          <w:numId w:val="1"/>
        </w:numPr>
        <w:tabs>
          <w:tab w:val="left" w:pos="720"/>
          <w:tab w:val="right" w:leader="dot" w:pos="9360"/>
        </w:tabs>
        <w:spacing w:after="120"/>
        <w:contextualSpacing w:val="0"/>
      </w:pPr>
      <w:r w:rsidRPr="00B426C2">
        <w:t xml:space="preserve">Conference </w:t>
      </w:r>
      <w:r w:rsidR="004648A2">
        <w:t>A</w:t>
      </w:r>
      <w:r w:rsidRPr="00B426C2">
        <w:t>pp</w:t>
      </w:r>
      <w:r w:rsidR="006D7B48">
        <w:t xml:space="preserve">: </w:t>
      </w:r>
      <w:r w:rsidR="004648A2">
        <w:t>Anesa</w:t>
      </w:r>
      <w:r w:rsidR="006D7B48">
        <w:t xml:space="preserve"> </w:t>
      </w:r>
      <w:r w:rsidR="00A51F03">
        <w:t>encourage downloading the conference app on mobile devices due to paperless conference this year due to the following: low cost, real</w:t>
      </w:r>
      <w:r w:rsidR="00B617F7">
        <w:t xml:space="preserve"> </w:t>
      </w:r>
      <w:r w:rsidR="00A51F03">
        <w:t xml:space="preserve">time </w:t>
      </w:r>
      <w:r w:rsidR="00B617F7">
        <w:t xml:space="preserve">updates, </w:t>
      </w:r>
      <w:r w:rsidR="00A51F03">
        <w:t xml:space="preserve">and </w:t>
      </w:r>
      <w:r w:rsidR="00B617F7">
        <w:t xml:space="preserve">sessions can be </w:t>
      </w:r>
      <w:r w:rsidR="00A51F03">
        <w:t>easily bookmarked.</w:t>
      </w:r>
    </w:p>
    <w:p w14:paraId="566BF573" w14:textId="02C1B99B" w:rsidR="00235868" w:rsidRPr="00B426C2" w:rsidRDefault="00235868" w:rsidP="00D60275">
      <w:pPr>
        <w:pStyle w:val="ListParagraph"/>
        <w:numPr>
          <w:ilvl w:val="1"/>
          <w:numId w:val="1"/>
        </w:numPr>
        <w:tabs>
          <w:tab w:val="left" w:pos="720"/>
          <w:tab w:val="right" w:leader="dot" w:pos="9360"/>
        </w:tabs>
        <w:spacing w:after="120"/>
        <w:contextualSpacing w:val="0"/>
      </w:pPr>
      <w:r w:rsidRPr="00B426C2">
        <w:t>National Policy Seminar</w:t>
      </w:r>
      <w:r w:rsidR="00285BDE">
        <w:t xml:space="preserve">: </w:t>
      </w:r>
      <w:r w:rsidR="004648A2">
        <w:t>Anesa</w:t>
      </w:r>
      <w:r w:rsidR="00285BDE">
        <w:t xml:space="preserve"> suggest</w:t>
      </w:r>
      <w:r w:rsidR="004648A2">
        <w:t>ed</w:t>
      </w:r>
      <w:r w:rsidR="00285BDE">
        <w:t xml:space="preserve"> for members to attend the National Policy Seminar scheduled on </w:t>
      </w:r>
      <w:r w:rsidR="004648A2">
        <w:t xml:space="preserve">March </w:t>
      </w:r>
      <w:r w:rsidR="00B617F7">
        <w:t>5</w:t>
      </w:r>
      <w:r w:rsidR="00285BDE">
        <w:t xml:space="preserve"> </w:t>
      </w:r>
      <w:r w:rsidR="00B617F7">
        <w:t>to 7</w:t>
      </w:r>
      <w:r w:rsidR="004648A2">
        <w:t xml:space="preserve">, 2017 </w:t>
      </w:r>
      <w:r w:rsidR="00285BDE">
        <w:t xml:space="preserve">in </w:t>
      </w:r>
      <w:r w:rsidR="00B617F7">
        <w:t xml:space="preserve">Arlington, VA. </w:t>
      </w:r>
      <w:r w:rsidR="004648A2">
        <w:t xml:space="preserve"> Accommodation</w:t>
      </w:r>
      <w:r w:rsidR="00B617F7">
        <w:t>s at</w:t>
      </w:r>
      <w:r w:rsidR="004648A2">
        <w:t xml:space="preserve"> Crystal Gateway Marriott, Arlington VA.</w:t>
      </w:r>
    </w:p>
    <w:p w14:paraId="0414B138" w14:textId="5FBCFF97" w:rsidR="00BD13BB" w:rsidRDefault="001F6B60" w:rsidP="00BD13BB">
      <w:pPr>
        <w:pStyle w:val="ListParagraph"/>
        <w:numPr>
          <w:ilvl w:val="1"/>
          <w:numId w:val="1"/>
        </w:numPr>
        <w:tabs>
          <w:tab w:val="left" w:pos="720"/>
          <w:tab w:val="right" w:leader="dot" w:pos="9360"/>
        </w:tabs>
        <w:spacing w:after="120"/>
        <w:contextualSpacing w:val="0"/>
      </w:pPr>
      <w:r w:rsidRPr="00B426C2">
        <w:t>Vision 201</w:t>
      </w:r>
      <w:r w:rsidR="00B617F7">
        <w:t>8</w:t>
      </w:r>
      <w:r w:rsidR="008C4AF4" w:rsidRPr="00B426C2">
        <w:t xml:space="preserve"> – </w:t>
      </w:r>
      <w:r w:rsidR="004648A2">
        <w:t>Anesa</w:t>
      </w:r>
      <w:r w:rsidR="00285BDE">
        <w:t xml:space="preserve"> informed everyone that Vision 201</w:t>
      </w:r>
      <w:r w:rsidR="00B617F7">
        <w:t>8</w:t>
      </w:r>
      <w:r w:rsidR="00285BDE">
        <w:t xml:space="preserve"> is scheduled on </w:t>
      </w:r>
      <w:r w:rsidR="00367806">
        <w:t xml:space="preserve">November 28 to December 1, </w:t>
      </w:r>
      <w:r w:rsidR="00285BDE">
        <w:t>201</w:t>
      </w:r>
      <w:r w:rsidR="00367806">
        <w:t>8 in San Antonio, TX</w:t>
      </w:r>
      <w:r w:rsidR="00285BDE">
        <w:t>.</w:t>
      </w:r>
    </w:p>
    <w:p w14:paraId="28271EC4" w14:textId="7AE473E8" w:rsidR="008A1AF4" w:rsidRDefault="008A1AF4" w:rsidP="00BD13BB">
      <w:pPr>
        <w:pStyle w:val="ListParagraph"/>
        <w:numPr>
          <w:ilvl w:val="1"/>
          <w:numId w:val="1"/>
        </w:numPr>
        <w:tabs>
          <w:tab w:val="left" w:pos="720"/>
          <w:tab w:val="right" w:leader="dot" w:pos="9360"/>
        </w:tabs>
        <w:spacing w:after="120"/>
        <w:contextualSpacing w:val="0"/>
      </w:pPr>
      <w:r>
        <w:t xml:space="preserve">Additional Information: Anesa share the upcoming ACTE Strategic Plan this year which includes the following: </w:t>
      </w:r>
      <w:r w:rsidR="00EE3453">
        <w:t xml:space="preserve">1) </w:t>
      </w:r>
      <w:r>
        <w:t xml:space="preserve">Member Value and Engagement, </w:t>
      </w:r>
      <w:r w:rsidR="00EE3453">
        <w:t>2) Professional and Leadership Development, 3) Advocacy and Awareness, 4) Strategic Partnership and 5) Innovation.</w:t>
      </w:r>
    </w:p>
    <w:p w14:paraId="39A63778" w14:textId="77777777" w:rsidR="007E6BC2" w:rsidRDefault="007E6BC2" w:rsidP="007E6BC2">
      <w:pPr>
        <w:tabs>
          <w:tab w:val="right" w:leader="dot" w:pos="9360"/>
        </w:tabs>
      </w:pPr>
    </w:p>
    <w:p w14:paraId="38AAD262" w14:textId="319ED1EB" w:rsidR="007E6BC2" w:rsidRDefault="007E6BC2" w:rsidP="007E6BC2">
      <w:pPr>
        <w:pStyle w:val="ListParagraph"/>
        <w:numPr>
          <w:ilvl w:val="0"/>
          <w:numId w:val="1"/>
        </w:numPr>
        <w:tabs>
          <w:tab w:val="right" w:leader="dot" w:pos="9360"/>
        </w:tabs>
      </w:pPr>
      <w:r>
        <w:t>Adjournment:</w:t>
      </w:r>
    </w:p>
    <w:p w14:paraId="34E7FCDD" w14:textId="77777777" w:rsidR="007E6BC2" w:rsidRDefault="007E6BC2" w:rsidP="00E450FC">
      <w:pPr>
        <w:tabs>
          <w:tab w:val="right" w:leader="dot" w:pos="9360"/>
        </w:tabs>
        <w:ind w:left="360"/>
      </w:pPr>
    </w:p>
    <w:p w14:paraId="17D755E4" w14:textId="6A7713FF" w:rsidR="00E450FC" w:rsidRDefault="00E450FC" w:rsidP="00E450FC">
      <w:pPr>
        <w:pStyle w:val="ListParagraph"/>
        <w:tabs>
          <w:tab w:val="right" w:leader="dot" w:pos="9360"/>
        </w:tabs>
        <w:contextualSpacing w:val="0"/>
      </w:pPr>
      <w:r>
        <w:t>Krist</w:t>
      </w:r>
      <w:r w:rsidR="009E6517">
        <w:t>y</w:t>
      </w:r>
      <w:r>
        <w:t xml:space="preserve"> Barnett </w:t>
      </w:r>
      <w:r w:rsidR="009E6517">
        <w:t>moved</w:t>
      </w:r>
      <w:r>
        <w:t xml:space="preserve"> to adjourn the meeting at </w:t>
      </w:r>
      <w:r w:rsidR="008A1AF4">
        <w:t>2</w:t>
      </w:r>
      <w:r>
        <w:t>:</w:t>
      </w:r>
      <w:r w:rsidR="00296A0A">
        <w:t>0</w:t>
      </w:r>
      <w:r w:rsidR="009E6517">
        <w:t>2</w:t>
      </w:r>
      <w:r>
        <w:t xml:space="preserve"> p.m. The motion was seconded by </w:t>
      </w:r>
      <w:r w:rsidR="008A1AF4">
        <w:t>Michael Wetzel</w:t>
      </w:r>
      <w:r>
        <w:t xml:space="preserve"> and passed unanimously after a vote from the members present.</w:t>
      </w:r>
    </w:p>
    <w:sectPr w:rsidR="00E450FC" w:rsidSect="00AD33A0">
      <w:headerReference w:type="even" r:id="rId8"/>
      <w:headerReference w:type="default" r:id="rId9"/>
      <w:footerReference w:type="even" r:id="rId10"/>
      <w:footerReference w:type="default" r:id="rId11"/>
      <w:headerReference w:type="first" r:id="rId12"/>
      <w:footerReference w:type="first" r:id="rId13"/>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A7DED2" w14:textId="77777777" w:rsidR="00E072FA" w:rsidRDefault="00E072FA" w:rsidP="000C211D">
      <w:r>
        <w:separator/>
      </w:r>
    </w:p>
  </w:endnote>
  <w:endnote w:type="continuationSeparator" w:id="0">
    <w:p w14:paraId="070E3E11" w14:textId="77777777" w:rsidR="00E072FA" w:rsidRDefault="00E072FA" w:rsidP="000C2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EC9CE8" w14:textId="77777777" w:rsidR="000C211D" w:rsidRDefault="000C21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02949" w14:textId="77777777" w:rsidR="000C211D" w:rsidRDefault="000C21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D2F763" w14:textId="77777777" w:rsidR="000C211D" w:rsidRDefault="000C21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8543AA" w14:textId="77777777" w:rsidR="00E072FA" w:rsidRDefault="00E072FA" w:rsidP="000C211D">
      <w:r>
        <w:separator/>
      </w:r>
    </w:p>
  </w:footnote>
  <w:footnote w:type="continuationSeparator" w:id="0">
    <w:p w14:paraId="21D67D1E" w14:textId="77777777" w:rsidR="00E072FA" w:rsidRDefault="00E072FA" w:rsidP="000C2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5C7BB" w14:textId="77777777" w:rsidR="000C211D" w:rsidRDefault="000C21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4B7741" w14:textId="167239A3" w:rsidR="000C211D" w:rsidRDefault="000C21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31CEBD" w14:textId="77777777" w:rsidR="000C211D" w:rsidRDefault="000C21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550CB"/>
    <w:multiLevelType w:val="hybridMultilevel"/>
    <w:tmpl w:val="732CEE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8B690C"/>
    <w:multiLevelType w:val="hybridMultilevel"/>
    <w:tmpl w:val="7C880E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3F71855"/>
    <w:multiLevelType w:val="hybridMultilevel"/>
    <w:tmpl w:val="58924F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041508"/>
    <w:multiLevelType w:val="hybridMultilevel"/>
    <w:tmpl w:val="9AE6F92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F3E0A400">
      <w:start w:val="1"/>
      <w:numFmt w:val="low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19F51F9"/>
    <w:multiLevelType w:val="hybridMultilevel"/>
    <w:tmpl w:val="E6E6A73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06E726B"/>
    <w:multiLevelType w:val="hybridMultilevel"/>
    <w:tmpl w:val="22AA31C4"/>
    <w:lvl w:ilvl="0" w:tplc="04090001">
      <w:start w:val="1"/>
      <w:numFmt w:val="bullet"/>
      <w:lvlText w:val=""/>
      <w:lvlJc w:val="left"/>
      <w:pPr>
        <w:ind w:left="2928" w:hanging="360"/>
      </w:pPr>
      <w:rPr>
        <w:rFonts w:ascii="Symbol" w:hAnsi="Symbol" w:hint="default"/>
      </w:rPr>
    </w:lvl>
    <w:lvl w:ilvl="1" w:tplc="04090003">
      <w:start w:val="1"/>
      <w:numFmt w:val="bullet"/>
      <w:lvlText w:val="o"/>
      <w:lvlJc w:val="left"/>
      <w:pPr>
        <w:ind w:left="3648" w:hanging="360"/>
      </w:pPr>
      <w:rPr>
        <w:rFonts w:ascii="Courier New" w:hAnsi="Courier New" w:hint="default"/>
      </w:rPr>
    </w:lvl>
    <w:lvl w:ilvl="2" w:tplc="0409000F">
      <w:start w:val="1"/>
      <w:numFmt w:val="decimal"/>
      <w:lvlText w:val="%3."/>
      <w:lvlJc w:val="left"/>
      <w:pPr>
        <w:ind w:left="4368" w:hanging="360"/>
      </w:pPr>
      <w:rPr>
        <w:rFonts w:cs="Times New Roman" w:hint="default"/>
      </w:rPr>
    </w:lvl>
    <w:lvl w:ilvl="3" w:tplc="04090001" w:tentative="1">
      <w:start w:val="1"/>
      <w:numFmt w:val="bullet"/>
      <w:lvlText w:val=""/>
      <w:lvlJc w:val="left"/>
      <w:pPr>
        <w:ind w:left="5088" w:hanging="360"/>
      </w:pPr>
      <w:rPr>
        <w:rFonts w:ascii="Symbol" w:hAnsi="Symbol" w:hint="default"/>
      </w:rPr>
    </w:lvl>
    <w:lvl w:ilvl="4" w:tplc="04090003" w:tentative="1">
      <w:start w:val="1"/>
      <w:numFmt w:val="bullet"/>
      <w:lvlText w:val="o"/>
      <w:lvlJc w:val="left"/>
      <w:pPr>
        <w:ind w:left="5808" w:hanging="360"/>
      </w:pPr>
      <w:rPr>
        <w:rFonts w:ascii="Courier New" w:hAnsi="Courier New" w:hint="default"/>
      </w:rPr>
    </w:lvl>
    <w:lvl w:ilvl="5" w:tplc="04090005" w:tentative="1">
      <w:start w:val="1"/>
      <w:numFmt w:val="bullet"/>
      <w:lvlText w:val=""/>
      <w:lvlJc w:val="left"/>
      <w:pPr>
        <w:ind w:left="6528" w:hanging="360"/>
      </w:pPr>
      <w:rPr>
        <w:rFonts w:ascii="Wingdings" w:hAnsi="Wingdings" w:hint="default"/>
      </w:rPr>
    </w:lvl>
    <w:lvl w:ilvl="6" w:tplc="04090001" w:tentative="1">
      <w:start w:val="1"/>
      <w:numFmt w:val="bullet"/>
      <w:lvlText w:val=""/>
      <w:lvlJc w:val="left"/>
      <w:pPr>
        <w:ind w:left="7248" w:hanging="360"/>
      </w:pPr>
      <w:rPr>
        <w:rFonts w:ascii="Symbol" w:hAnsi="Symbol" w:hint="default"/>
      </w:rPr>
    </w:lvl>
    <w:lvl w:ilvl="7" w:tplc="04090003" w:tentative="1">
      <w:start w:val="1"/>
      <w:numFmt w:val="bullet"/>
      <w:lvlText w:val="o"/>
      <w:lvlJc w:val="left"/>
      <w:pPr>
        <w:ind w:left="7968" w:hanging="360"/>
      </w:pPr>
      <w:rPr>
        <w:rFonts w:ascii="Courier New" w:hAnsi="Courier New" w:hint="default"/>
      </w:rPr>
    </w:lvl>
    <w:lvl w:ilvl="8" w:tplc="04090005" w:tentative="1">
      <w:start w:val="1"/>
      <w:numFmt w:val="bullet"/>
      <w:lvlText w:val=""/>
      <w:lvlJc w:val="left"/>
      <w:pPr>
        <w:ind w:left="8688" w:hanging="360"/>
      </w:pPr>
      <w:rPr>
        <w:rFonts w:ascii="Wingdings" w:hAnsi="Wingdings" w:hint="default"/>
      </w:rPr>
    </w:lvl>
  </w:abstractNum>
  <w:abstractNum w:abstractNumId="6">
    <w:nsid w:val="7F5C49E3"/>
    <w:multiLevelType w:val="hybridMultilevel"/>
    <w:tmpl w:val="827654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322"/>
    <w:rsid w:val="00000688"/>
    <w:rsid w:val="00017D77"/>
    <w:rsid w:val="00021855"/>
    <w:rsid w:val="00067C8F"/>
    <w:rsid w:val="00093078"/>
    <w:rsid w:val="000A5C87"/>
    <w:rsid w:val="000A7986"/>
    <w:rsid w:val="000A7989"/>
    <w:rsid w:val="000B555C"/>
    <w:rsid w:val="000B7945"/>
    <w:rsid w:val="000C211D"/>
    <w:rsid w:val="000F12EF"/>
    <w:rsid w:val="000F3C5D"/>
    <w:rsid w:val="000F4718"/>
    <w:rsid w:val="00101E00"/>
    <w:rsid w:val="00125BA8"/>
    <w:rsid w:val="00147720"/>
    <w:rsid w:val="00147775"/>
    <w:rsid w:val="00147814"/>
    <w:rsid w:val="00170DA9"/>
    <w:rsid w:val="001909F1"/>
    <w:rsid w:val="001A059B"/>
    <w:rsid w:val="001A6388"/>
    <w:rsid w:val="001A7EFC"/>
    <w:rsid w:val="001B3F6B"/>
    <w:rsid w:val="001C14E3"/>
    <w:rsid w:val="001D4FC5"/>
    <w:rsid w:val="001E310E"/>
    <w:rsid w:val="001F195B"/>
    <w:rsid w:val="001F6B60"/>
    <w:rsid w:val="00202148"/>
    <w:rsid w:val="00206570"/>
    <w:rsid w:val="00235868"/>
    <w:rsid w:val="00285BDE"/>
    <w:rsid w:val="00286559"/>
    <w:rsid w:val="00290C60"/>
    <w:rsid w:val="00296A0A"/>
    <w:rsid w:val="002A4B7A"/>
    <w:rsid w:val="002B487C"/>
    <w:rsid w:val="002B68EB"/>
    <w:rsid w:val="002C11F7"/>
    <w:rsid w:val="002C7C8E"/>
    <w:rsid w:val="002D2EA7"/>
    <w:rsid w:val="002D608F"/>
    <w:rsid w:val="002E20EB"/>
    <w:rsid w:val="003153D0"/>
    <w:rsid w:val="00317BAF"/>
    <w:rsid w:val="00346F2A"/>
    <w:rsid w:val="00351CD0"/>
    <w:rsid w:val="003613D3"/>
    <w:rsid w:val="00367806"/>
    <w:rsid w:val="00382377"/>
    <w:rsid w:val="003C6D41"/>
    <w:rsid w:val="003F22FD"/>
    <w:rsid w:val="00430A7C"/>
    <w:rsid w:val="004648A2"/>
    <w:rsid w:val="00486B0B"/>
    <w:rsid w:val="0048786C"/>
    <w:rsid w:val="004A122B"/>
    <w:rsid w:val="004A4A4E"/>
    <w:rsid w:val="004B7DC5"/>
    <w:rsid w:val="004C43E5"/>
    <w:rsid w:val="004F163E"/>
    <w:rsid w:val="005119B4"/>
    <w:rsid w:val="00514C7E"/>
    <w:rsid w:val="00515E5D"/>
    <w:rsid w:val="00551BC1"/>
    <w:rsid w:val="00557362"/>
    <w:rsid w:val="00560D0C"/>
    <w:rsid w:val="0056599D"/>
    <w:rsid w:val="00570315"/>
    <w:rsid w:val="00570AF2"/>
    <w:rsid w:val="00573872"/>
    <w:rsid w:val="005909AB"/>
    <w:rsid w:val="00593649"/>
    <w:rsid w:val="005A4561"/>
    <w:rsid w:val="005F5487"/>
    <w:rsid w:val="00634B04"/>
    <w:rsid w:val="006548BE"/>
    <w:rsid w:val="00664093"/>
    <w:rsid w:val="00687984"/>
    <w:rsid w:val="006A341C"/>
    <w:rsid w:val="006D7B48"/>
    <w:rsid w:val="006F6E03"/>
    <w:rsid w:val="00721E60"/>
    <w:rsid w:val="0072690C"/>
    <w:rsid w:val="00763336"/>
    <w:rsid w:val="00766651"/>
    <w:rsid w:val="00767834"/>
    <w:rsid w:val="007835A3"/>
    <w:rsid w:val="007C2A5D"/>
    <w:rsid w:val="007D584E"/>
    <w:rsid w:val="007E68D7"/>
    <w:rsid w:val="007E6BC2"/>
    <w:rsid w:val="00802C75"/>
    <w:rsid w:val="00803630"/>
    <w:rsid w:val="008036EB"/>
    <w:rsid w:val="00841C85"/>
    <w:rsid w:val="00845871"/>
    <w:rsid w:val="0087042D"/>
    <w:rsid w:val="008708C7"/>
    <w:rsid w:val="008826AF"/>
    <w:rsid w:val="008A1AF4"/>
    <w:rsid w:val="008C4AF4"/>
    <w:rsid w:val="008D3CFC"/>
    <w:rsid w:val="008E2597"/>
    <w:rsid w:val="00911C3C"/>
    <w:rsid w:val="00967763"/>
    <w:rsid w:val="0097338E"/>
    <w:rsid w:val="0099310B"/>
    <w:rsid w:val="009A11F1"/>
    <w:rsid w:val="009B7080"/>
    <w:rsid w:val="009C313A"/>
    <w:rsid w:val="009E6517"/>
    <w:rsid w:val="009E7ECE"/>
    <w:rsid w:val="009F221B"/>
    <w:rsid w:val="00A31888"/>
    <w:rsid w:val="00A32E9D"/>
    <w:rsid w:val="00A51F03"/>
    <w:rsid w:val="00A54394"/>
    <w:rsid w:val="00A66EF5"/>
    <w:rsid w:val="00A67871"/>
    <w:rsid w:val="00A75607"/>
    <w:rsid w:val="00A81B09"/>
    <w:rsid w:val="00AA38B3"/>
    <w:rsid w:val="00AB4FC7"/>
    <w:rsid w:val="00AB70AD"/>
    <w:rsid w:val="00AC3F51"/>
    <w:rsid w:val="00AC55DB"/>
    <w:rsid w:val="00AD0CF9"/>
    <w:rsid w:val="00AD33A0"/>
    <w:rsid w:val="00B178C3"/>
    <w:rsid w:val="00B24E0A"/>
    <w:rsid w:val="00B27F76"/>
    <w:rsid w:val="00B32227"/>
    <w:rsid w:val="00B40706"/>
    <w:rsid w:val="00B426C2"/>
    <w:rsid w:val="00B617F7"/>
    <w:rsid w:val="00B640AA"/>
    <w:rsid w:val="00B90A8D"/>
    <w:rsid w:val="00B9516D"/>
    <w:rsid w:val="00B95222"/>
    <w:rsid w:val="00BA20C8"/>
    <w:rsid w:val="00BB6FE7"/>
    <w:rsid w:val="00BD13BB"/>
    <w:rsid w:val="00BD1D6A"/>
    <w:rsid w:val="00BD6015"/>
    <w:rsid w:val="00BF6F5A"/>
    <w:rsid w:val="00C451DC"/>
    <w:rsid w:val="00C45285"/>
    <w:rsid w:val="00C52D32"/>
    <w:rsid w:val="00C65B6F"/>
    <w:rsid w:val="00C74E30"/>
    <w:rsid w:val="00CC5AD9"/>
    <w:rsid w:val="00D14DF6"/>
    <w:rsid w:val="00D60275"/>
    <w:rsid w:val="00D60A4D"/>
    <w:rsid w:val="00D66EE0"/>
    <w:rsid w:val="00DB1C34"/>
    <w:rsid w:val="00DB4521"/>
    <w:rsid w:val="00DC1322"/>
    <w:rsid w:val="00DE253E"/>
    <w:rsid w:val="00DE4708"/>
    <w:rsid w:val="00DF3907"/>
    <w:rsid w:val="00E072FA"/>
    <w:rsid w:val="00E21935"/>
    <w:rsid w:val="00E24937"/>
    <w:rsid w:val="00E41230"/>
    <w:rsid w:val="00E450FC"/>
    <w:rsid w:val="00E45676"/>
    <w:rsid w:val="00E63CE1"/>
    <w:rsid w:val="00E73B2B"/>
    <w:rsid w:val="00E87DA0"/>
    <w:rsid w:val="00E9470D"/>
    <w:rsid w:val="00EE1222"/>
    <w:rsid w:val="00EE3453"/>
    <w:rsid w:val="00F0332D"/>
    <w:rsid w:val="00F04566"/>
    <w:rsid w:val="00F16421"/>
    <w:rsid w:val="00F20667"/>
    <w:rsid w:val="00F27242"/>
    <w:rsid w:val="00F338AE"/>
    <w:rsid w:val="00F37BBF"/>
    <w:rsid w:val="00F526A3"/>
    <w:rsid w:val="00F77597"/>
    <w:rsid w:val="00FA2694"/>
    <w:rsid w:val="00FB7494"/>
    <w:rsid w:val="00FE14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74D43FC1"/>
  <w15:docId w15:val="{8A28D0E3-9CEA-4A96-A337-48340EE8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4718"/>
    <w:pPr>
      <w:spacing w:after="0" w:line="24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1322"/>
    <w:pPr>
      <w:ind w:left="720"/>
      <w:contextualSpacing/>
    </w:pPr>
  </w:style>
  <w:style w:type="table" w:styleId="TableGrid">
    <w:name w:val="Table Grid"/>
    <w:basedOn w:val="TableNormal"/>
    <w:uiPriority w:val="59"/>
    <w:rsid w:val="00382377"/>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0C211D"/>
    <w:pPr>
      <w:tabs>
        <w:tab w:val="center" w:pos="4680"/>
        <w:tab w:val="right" w:pos="9360"/>
      </w:tabs>
    </w:pPr>
  </w:style>
  <w:style w:type="character" w:customStyle="1" w:styleId="HeaderChar">
    <w:name w:val="Header Char"/>
    <w:basedOn w:val="DefaultParagraphFont"/>
    <w:link w:val="Header"/>
    <w:uiPriority w:val="99"/>
    <w:rsid w:val="000C211D"/>
    <w:rPr>
      <w:sz w:val="24"/>
    </w:rPr>
  </w:style>
  <w:style w:type="paragraph" w:styleId="Footer">
    <w:name w:val="footer"/>
    <w:basedOn w:val="Normal"/>
    <w:link w:val="FooterChar"/>
    <w:uiPriority w:val="99"/>
    <w:unhideWhenUsed/>
    <w:rsid w:val="000C211D"/>
    <w:pPr>
      <w:tabs>
        <w:tab w:val="center" w:pos="4680"/>
        <w:tab w:val="right" w:pos="9360"/>
      </w:tabs>
    </w:pPr>
  </w:style>
  <w:style w:type="character" w:customStyle="1" w:styleId="FooterChar">
    <w:name w:val="Footer Char"/>
    <w:basedOn w:val="DefaultParagraphFont"/>
    <w:link w:val="Footer"/>
    <w:uiPriority w:val="99"/>
    <w:rsid w:val="000C211D"/>
    <w:rPr>
      <w:sz w:val="24"/>
    </w:rPr>
  </w:style>
  <w:style w:type="paragraph" w:styleId="BodyText">
    <w:name w:val="Body Text"/>
    <w:basedOn w:val="Normal"/>
    <w:link w:val="BodyTextChar"/>
    <w:uiPriority w:val="1"/>
    <w:qFormat/>
    <w:rsid w:val="009B7080"/>
    <w:pPr>
      <w:widowControl w:val="0"/>
      <w:autoSpaceDE w:val="0"/>
      <w:autoSpaceDN w:val="0"/>
      <w:adjustRightInd w:val="0"/>
      <w:ind w:left="1180"/>
    </w:pPr>
    <w:rPr>
      <w:rFonts w:ascii="Calibri" w:eastAsiaTheme="minorEastAsia" w:hAnsi="Calibri" w:cs="Calibri"/>
      <w:szCs w:val="24"/>
    </w:rPr>
  </w:style>
  <w:style w:type="character" w:customStyle="1" w:styleId="BodyTextChar">
    <w:name w:val="Body Text Char"/>
    <w:basedOn w:val="DefaultParagraphFont"/>
    <w:link w:val="BodyText"/>
    <w:uiPriority w:val="1"/>
    <w:rsid w:val="009B7080"/>
    <w:rPr>
      <w:rFonts w:ascii="Calibri" w:eastAsiaTheme="minorEastAsia"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38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AE9A8-8ADE-4BAB-82AB-8CF990214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BDF56613</Template>
  <TotalTime>0</TotalTime>
  <Pages>4</Pages>
  <Words>1009</Words>
  <Characters>5755</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Francis Tuttle Technology Center</Company>
  <LinksUpToDate>false</LinksUpToDate>
  <CharactersWithSpaces>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ITS</dc:creator>
  <cp:lastModifiedBy>Megan Kmiotek</cp:lastModifiedBy>
  <cp:revision>2</cp:revision>
  <dcterms:created xsi:type="dcterms:W3CDTF">2018-02-01T19:51:00Z</dcterms:created>
  <dcterms:modified xsi:type="dcterms:W3CDTF">2018-02-01T19:51:00Z</dcterms:modified>
</cp:coreProperties>
</file>