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93C00" w14:textId="77777777" w:rsidR="00CE2571" w:rsidRPr="00762736" w:rsidRDefault="00CE2571" w:rsidP="00017965">
      <w:pPr>
        <w:pStyle w:val="NoSpacing"/>
        <w:jc w:val="center"/>
        <w:rPr>
          <w:rFonts w:ascii="Palatino Linotype" w:hAnsi="Palatino Linotype"/>
          <w:b/>
          <w:u w:val="single"/>
        </w:rPr>
      </w:pPr>
      <w:bookmarkStart w:id="0" w:name="_Toc257802596"/>
      <w:bookmarkStart w:id="1" w:name="_Toc261525641"/>
      <w:r w:rsidRPr="00762736">
        <w:rPr>
          <w:rFonts w:ascii="Palatino Linotype" w:hAnsi="Palatino Linotype"/>
          <w:b/>
          <w:u w:val="single"/>
        </w:rPr>
        <w:t>Report to the Board</w:t>
      </w:r>
      <w:bookmarkEnd w:id="0"/>
      <w:bookmarkEnd w:id="1"/>
    </w:p>
    <w:p w14:paraId="1FFF8E2A" w14:textId="2ECA5604" w:rsidR="00CE2571" w:rsidRPr="00A20092" w:rsidRDefault="006A6D67" w:rsidP="00A20092">
      <w:pPr>
        <w:jc w:val="center"/>
        <w:rPr>
          <w:rFonts w:ascii="Palatino Linotype" w:hAnsi="Palatino Linotype"/>
          <w:b/>
          <w:sz w:val="22"/>
          <w:szCs w:val="22"/>
        </w:rPr>
      </w:pPr>
      <w:r>
        <w:rPr>
          <w:rFonts w:ascii="Palatino Linotype" w:hAnsi="Palatino Linotype"/>
          <w:b/>
          <w:sz w:val="22"/>
          <w:szCs w:val="22"/>
        </w:rPr>
        <w:t>REGION ___</w:t>
      </w:r>
      <w:r w:rsidR="008673F5">
        <w:rPr>
          <w:rFonts w:ascii="Palatino Linotype" w:hAnsi="Palatino Linotype"/>
          <w:b/>
          <w:sz w:val="22"/>
          <w:szCs w:val="22"/>
        </w:rPr>
        <w:t>_</w:t>
      </w:r>
      <w:r w:rsidR="00257F8C">
        <w:rPr>
          <w:rFonts w:ascii="Palatino Linotype" w:hAnsi="Palatino Linotype"/>
          <w:b/>
          <w:sz w:val="22"/>
          <w:szCs w:val="22"/>
        </w:rPr>
        <w:t>I</w:t>
      </w:r>
      <w:r w:rsidR="008673F5">
        <w:rPr>
          <w:rFonts w:ascii="Palatino Linotype" w:hAnsi="Palatino Linotype"/>
          <w:b/>
          <w:sz w:val="22"/>
          <w:szCs w:val="22"/>
        </w:rPr>
        <w:t xml:space="preserve">_____ </w:t>
      </w:r>
      <w:r w:rsidR="00C06250">
        <w:rPr>
          <w:rFonts w:ascii="Palatino Linotype" w:hAnsi="Palatino Linotype"/>
          <w:b/>
          <w:sz w:val="22"/>
          <w:szCs w:val="22"/>
        </w:rPr>
        <w:t xml:space="preserve">/ _________DIVISION </w:t>
      </w:r>
    </w:p>
    <w:p w14:paraId="29FDA3A5" w14:textId="309A2BBF" w:rsidR="00CE2571" w:rsidRPr="00AB0D0E" w:rsidRDefault="00CE2571" w:rsidP="00A20092">
      <w:pPr>
        <w:rPr>
          <w:rFonts w:ascii="Palatino Linotype" w:hAnsi="Palatino Linotype"/>
          <w:sz w:val="22"/>
          <w:szCs w:val="22"/>
        </w:rPr>
      </w:pPr>
      <w:r w:rsidRPr="00AB0D0E">
        <w:rPr>
          <w:rFonts w:ascii="Palatino Linotype" w:hAnsi="Palatino Linotype"/>
          <w:b/>
          <w:sz w:val="22"/>
          <w:szCs w:val="22"/>
        </w:rPr>
        <w:t>Submitted By:</w:t>
      </w:r>
      <w:r w:rsidRPr="00AB0D0E">
        <w:rPr>
          <w:rFonts w:ascii="Palatino Linotype" w:hAnsi="Palatino Linotype"/>
          <w:sz w:val="22"/>
          <w:szCs w:val="22"/>
        </w:rPr>
        <w:t xml:space="preserve"> </w:t>
      </w:r>
      <w:r w:rsidR="00257F8C" w:rsidRPr="00257F8C">
        <w:rPr>
          <w:rFonts w:ascii="Palatino Linotype" w:hAnsi="Palatino Linotype"/>
          <w:sz w:val="22"/>
          <w:szCs w:val="22"/>
        </w:rPr>
        <w:t>Jon Quatman</w:t>
      </w:r>
    </w:p>
    <w:p w14:paraId="027BC83D" w14:textId="069E9F68" w:rsidR="00D53AE8" w:rsidRDefault="00CE2571" w:rsidP="00D53AE8">
      <w:pPr>
        <w:rPr>
          <w:rFonts w:ascii="Palatino Linotype" w:hAnsi="Palatino Linotype"/>
          <w:sz w:val="22"/>
          <w:szCs w:val="22"/>
        </w:rPr>
      </w:pPr>
      <w:r w:rsidRPr="00AB0D0E">
        <w:rPr>
          <w:rFonts w:ascii="Palatino Linotype" w:hAnsi="Palatino Linotype"/>
          <w:b/>
          <w:sz w:val="22"/>
          <w:szCs w:val="22"/>
        </w:rPr>
        <w:t>Date Submitted:</w:t>
      </w:r>
      <w:r w:rsidRPr="00AB0D0E">
        <w:rPr>
          <w:rFonts w:ascii="Palatino Linotype" w:hAnsi="Palatino Linotype"/>
          <w:sz w:val="22"/>
          <w:szCs w:val="22"/>
        </w:rPr>
        <w:t xml:space="preserve"> </w:t>
      </w:r>
      <w:r w:rsidR="00257F8C">
        <w:rPr>
          <w:rFonts w:ascii="Palatino Linotype" w:hAnsi="Palatino Linotype"/>
          <w:sz w:val="22"/>
          <w:szCs w:val="22"/>
        </w:rPr>
        <w:t>October 30, 2017</w:t>
      </w:r>
    </w:p>
    <w:p w14:paraId="61BD70B9" w14:textId="77777777" w:rsidR="00D53AE8" w:rsidRDefault="00D53AE8" w:rsidP="006A6D67">
      <w:pPr>
        <w:pStyle w:val="NoSpacing"/>
      </w:pPr>
    </w:p>
    <w:p w14:paraId="3B9A5BA0" w14:textId="77777777" w:rsidR="006A6D67" w:rsidRPr="008673F5" w:rsidRDefault="0089148B" w:rsidP="0089148B">
      <w:pPr>
        <w:pStyle w:val="Heading2"/>
        <w:pBdr>
          <w:bottom w:val="single" w:sz="12" w:space="1" w:color="auto"/>
        </w:pBdr>
      </w:pPr>
      <w:r w:rsidRPr="008673F5">
        <w:t xml:space="preserve">A.  </w:t>
      </w:r>
      <w:r w:rsidR="00F967D3" w:rsidRPr="008673F5">
        <w:t>St</w:t>
      </w:r>
      <w:r w:rsidR="006A6D67" w:rsidRPr="008673F5">
        <w:t>rategic Direction Contributions</w:t>
      </w:r>
    </w:p>
    <w:p w14:paraId="2BB9E19E" w14:textId="77777777" w:rsidR="0089148B" w:rsidRDefault="0089148B" w:rsidP="0089148B">
      <w:pPr>
        <w:pStyle w:val="NoSpacing"/>
      </w:pPr>
      <w:r>
        <w:t>Since the last Board meeting, w</w:t>
      </w:r>
      <w:r w:rsidRPr="0089148B">
        <w:t xml:space="preserve">hat </w:t>
      </w:r>
      <w:r>
        <w:t xml:space="preserve">have you and your </w:t>
      </w:r>
      <w:r w:rsidRPr="0089148B">
        <w:t xml:space="preserve">policy committee </w:t>
      </w:r>
      <w:r>
        <w:t xml:space="preserve">members done </w:t>
      </w:r>
      <w:r w:rsidRPr="0089148B">
        <w:t xml:space="preserve">to represent and serve </w:t>
      </w:r>
      <w:r>
        <w:t xml:space="preserve">your </w:t>
      </w:r>
      <w:r w:rsidRPr="0089148B">
        <w:t>Region/Division members</w:t>
      </w:r>
      <w:r>
        <w:t xml:space="preserve"> in the following areas?</w:t>
      </w:r>
    </w:p>
    <w:p w14:paraId="151131BC" w14:textId="77777777" w:rsidR="006A33FC" w:rsidRPr="006A6D67" w:rsidRDefault="006A33FC" w:rsidP="006A6D67">
      <w:pPr>
        <w:pStyle w:val="NoSpacing"/>
      </w:pPr>
    </w:p>
    <w:tbl>
      <w:tblPr>
        <w:tblStyle w:val="TableGrid"/>
        <w:tblW w:w="10795" w:type="dxa"/>
        <w:tblLook w:val="04A0" w:firstRow="1" w:lastRow="0" w:firstColumn="1" w:lastColumn="0" w:noHBand="0" w:noVBand="1"/>
      </w:tblPr>
      <w:tblGrid>
        <w:gridCol w:w="10795"/>
      </w:tblGrid>
      <w:tr w:rsidR="0089148B" w14:paraId="2878D6B6" w14:textId="77777777" w:rsidTr="008673F5">
        <w:tc>
          <w:tcPr>
            <w:tcW w:w="10795" w:type="dxa"/>
          </w:tcPr>
          <w:p w14:paraId="4FADA9C6" w14:textId="77777777" w:rsidR="0089148B" w:rsidRPr="006A6D67" w:rsidRDefault="0089148B" w:rsidP="0089148B">
            <w:pPr>
              <w:pStyle w:val="Heading4"/>
            </w:pPr>
            <w:r w:rsidRPr="006A6D67">
              <w:t>Member Value</w:t>
            </w:r>
            <w:r>
              <w:t xml:space="preserve"> &amp; Engagement</w:t>
            </w:r>
          </w:p>
          <w:p w14:paraId="5456FEC6" w14:textId="77777777" w:rsidR="0089148B" w:rsidRPr="0089148B" w:rsidRDefault="008673F5" w:rsidP="0089148B">
            <w:pPr>
              <w:pStyle w:val="NoSpacing"/>
              <w:rPr>
                <w:rFonts w:ascii="Palatino Linotype" w:hAnsi="Palatino Linotype"/>
                <w:sz w:val="22"/>
                <w:szCs w:val="22"/>
              </w:rPr>
            </w:pPr>
            <w:r>
              <w:rPr>
                <w:rFonts w:ascii="Palatino Linotype" w:hAnsi="Palatino Linotype"/>
                <w:sz w:val="22"/>
                <w:szCs w:val="22"/>
              </w:rPr>
              <w:t xml:space="preserve">Ex. </w:t>
            </w:r>
            <w:r w:rsidR="0089148B">
              <w:rPr>
                <w:rFonts w:ascii="Palatino Linotype" w:hAnsi="Palatino Linotype"/>
                <w:sz w:val="22"/>
                <w:szCs w:val="22"/>
              </w:rPr>
              <w:t>Growing Membership // Engaging Members // Recruiting New Leaders // Developing Leaders</w:t>
            </w:r>
          </w:p>
        </w:tc>
      </w:tr>
      <w:tr w:rsidR="0089148B" w14:paraId="10405F97" w14:textId="77777777" w:rsidTr="008673F5">
        <w:trPr>
          <w:trHeight w:val="2411"/>
        </w:trPr>
        <w:tc>
          <w:tcPr>
            <w:tcW w:w="10795" w:type="dxa"/>
          </w:tcPr>
          <w:p w14:paraId="4E299B47" w14:textId="77777777" w:rsidR="0089148B" w:rsidRPr="000A3981" w:rsidRDefault="00257F8C" w:rsidP="006A6D67">
            <w:pPr>
              <w:pStyle w:val="Heading4"/>
              <w:rPr>
                <w:i w:val="0"/>
                <w:color w:val="auto"/>
              </w:rPr>
            </w:pPr>
            <w:r w:rsidRPr="000A3981">
              <w:rPr>
                <w:i w:val="0"/>
                <w:color w:val="auto"/>
              </w:rPr>
              <w:t>Region I Vice President presented to 30 Pennsylvania Administrators on the organization and value of ACTE.  We have scheduled meetings with Ohio ACTE leadership about membership and continue involvement at the national level of ACTE.</w:t>
            </w:r>
          </w:p>
          <w:p w14:paraId="2A7A92D8" w14:textId="77777777" w:rsidR="00257F8C" w:rsidRPr="000A3981" w:rsidRDefault="00257F8C" w:rsidP="00257F8C"/>
          <w:p w14:paraId="1BE9FD28" w14:textId="77777777" w:rsidR="00257F8C" w:rsidRPr="000A3981" w:rsidRDefault="00257F8C" w:rsidP="00257F8C">
            <w:r w:rsidRPr="000A3981">
              <w:t xml:space="preserve">Provided information to Doug </w:t>
            </w:r>
            <w:r w:rsidR="008353DD" w:rsidRPr="000A3981">
              <w:t>Bush, Director</w:t>
            </w:r>
            <w:r w:rsidRPr="000A3981">
              <w:t xml:space="preserve"> of Michigan ACTE, on awards, Fellowship program, Vision Conference, NPS and Region I conference.  He presented this to the </w:t>
            </w:r>
            <w:r w:rsidR="008353DD" w:rsidRPr="000A3981">
              <w:t>Michigan ACTE Board.</w:t>
            </w:r>
          </w:p>
          <w:p w14:paraId="241DB4E7" w14:textId="77777777" w:rsidR="008353DD" w:rsidRPr="000A3981" w:rsidRDefault="008353DD" w:rsidP="00257F8C"/>
          <w:p w14:paraId="3ED1C35B" w14:textId="2482D5E2" w:rsidR="008353DD" w:rsidRPr="000A3981" w:rsidRDefault="008353DD" w:rsidP="00257F8C">
            <w:r w:rsidRPr="000A3981">
              <w:t xml:space="preserve">In August a prestation was given to Maryland Career Technical Administrators on the benefits ACTE and becoming an s=affiliate member to ACTE.  Their association felt positive about the presentation and joining ACTE while starting their </w:t>
            </w:r>
            <w:r w:rsidR="00486785" w:rsidRPr="000A3981">
              <w:t>own State</w:t>
            </w:r>
            <w:r w:rsidRPr="000A3981">
              <w:t xml:space="preserve">wide association.  A task force was formed to research </w:t>
            </w:r>
            <w:r w:rsidR="00486785" w:rsidRPr="000A3981">
              <w:t>this initiative. There has been no update since September.  ACTE has reached out but no response has been given.</w:t>
            </w:r>
          </w:p>
        </w:tc>
      </w:tr>
    </w:tbl>
    <w:p w14:paraId="109FDC0E" w14:textId="77777777" w:rsidR="001B35AA" w:rsidRDefault="001B35AA"/>
    <w:tbl>
      <w:tblPr>
        <w:tblStyle w:val="TableGrid"/>
        <w:tblW w:w="10795" w:type="dxa"/>
        <w:tblLook w:val="04A0" w:firstRow="1" w:lastRow="0" w:firstColumn="1" w:lastColumn="0" w:noHBand="0" w:noVBand="1"/>
      </w:tblPr>
      <w:tblGrid>
        <w:gridCol w:w="10795"/>
      </w:tblGrid>
      <w:tr w:rsidR="0089148B" w14:paraId="505D9509" w14:textId="77777777" w:rsidTr="008673F5">
        <w:tc>
          <w:tcPr>
            <w:tcW w:w="10795" w:type="dxa"/>
          </w:tcPr>
          <w:p w14:paraId="5FC9C167" w14:textId="77777777" w:rsidR="0089148B" w:rsidRPr="008C6409" w:rsidRDefault="0089148B" w:rsidP="0089148B">
            <w:pPr>
              <w:pStyle w:val="Heading4"/>
            </w:pPr>
            <w:r w:rsidRPr="008C6409">
              <w:t xml:space="preserve">Professional </w:t>
            </w:r>
            <w:r>
              <w:t>&amp;</w:t>
            </w:r>
            <w:r w:rsidRPr="008C6409">
              <w:t xml:space="preserve"> Leadership Development</w:t>
            </w:r>
          </w:p>
          <w:p w14:paraId="5A0D6EB9" w14:textId="77777777" w:rsidR="0089148B" w:rsidRPr="0089148B" w:rsidRDefault="008673F5" w:rsidP="00FA53CA">
            <w:pPr>
              <w:pStyle w:val="Heading4"/>
              <w:rPr>
                <w:i w:val="0"/>
              </w:rPr>
            </w:pPr>
            <w:r>
              <w:rPr>
                <w:rFonts w:ascii="Palatino Linotype" w:hAnsi="Palatino Linotype"/>
                <w:i w:val="0"/>
                <w:color w:val="auto"/>
                <w:sz w:val="22"/>
                <w:szCs w:val="22"/>
              </w:rPr>
              <w:t xml:space="preserve">Ex. </w:t>
            </w:r>
            <w:r w:rsidR="00FA53CA">
              <w:rPr>
                <w:rFonts w:ascii="Palatino Linotype" w:hAnsi="Palatino Linotype"/>
                <w:i w:val="0"/>
                <w:color w:val="auto"/>
                <w:sz w:val="22"/>
                <w:szCs w:val="22"/>
              </w:rPr>
              <w:t xml:space="preserve">Sourcing Topics and Presenters (for Conferences &amp; Online) // Evaluating Sessions </w:t>
            </w:r>
          </w:p>
        </w:tc>
      </w:tr>
      <w:tr w:rsidR="0089148B" w14:paraId="34834322" w14:textId="77777777" w:rsidTr="008673F5">
        <w:trPr>
          <w:trHeight w:val="2546"/>
        </w:trPr>
        <w:tc>
          <w:tcPr>
            <w:tcW w:w="10795" w:type="dxa"/>
          </w:tcPr>
          <w:p w14:paraId="3C690062" w14:textId="23409009" w:rsidR="00257F8C" w:rsidRPr="00257F8C" w:rsidRDefault="00257F8C" w:rsidP="00FA53CA"/>
          <w:p w14:paraId="0FA86948" w14:textId="6DB321F4" w:rsidR="00FA53CA" w:rsidRDefault="00486785" w:rsidP="00FA53CA">
            <w:r>
              <w:t xml:space="preserve">The Region I conference committee, headed by ACTE Fellow Carrie Scheiderer, have been meeting regularly with support from ACTE putting together the April 19-20 conference in Baltimore, Maryland.  The conference will be held at the </w:t>
            </w:r>
            <w:proofErr w:type="spellStart"/>
            <w:r>
              <w:t>Sollers</w:t>
            </w:r>
            <w:proofErr w:type="spellEnd"/>
            <w:r>
              <w:t xml:space="preserve"> Point Technical High School which is three old.  It is located on the campus of </w:t>
            </w:r>
            <w:r w:rsidR="00B47290">
              <w:t xml:space="preserve">Dundalk High School and the Community College of Baltimore Dundalk Branch.  The theme for the conference is “Mapping the Route to Career Pathway Success.”  Call for proposals went out October 20, 2017.  </w:t>
            </w:r>
          </w:p>
          <w:p w14:paraId="4ADBA089" w14:textId="7AD5D1C9" w:rsidR="00FA53CA" w:rsidRDefault="00FA53CA" w:rsidP="00FA53CA"/>
          <w:p w14:paraId="66AA7624" w14:textId="34952DCF" w:rsidR="00FA53CA" w:rsidRPr="00FA53CA" w:rsidRDefault="00B47290" w:rsidP="00B47290">
            <w:r>
              <w:t xml:space="preserve">ACTE Leadership has been working with Pennsylvania ACTE in developing their State </w:t>
            </w:r>
            <w:proofErr w:type="spellStart"/>
            <w:r>
              <w:t>confence</w:t>
            </w:r>
            <w:proofErr w:type="spellEnd"/>
            <w:r>
              <w:t xml:space="preserve"> which will be held in August of 2018</w:t>
            </w:r>
          </w:p>
        </w:tc>
      </w:tr>
    </w:tbl>
    <w:p w14:paraId="2AB33317" w14:textId="77777777" w:rsidR="001B35AA" w:rsidRDefault="001B35AA"/>
    <w:tbl>
      <w:tblPr>
        <w:tblStyle w:val="TableGrid"/>
        <w:tblW w:w="10795" w:type="dxa"/>
        <w:tblLook w:val="04A0" w:firstRow="1" w:lastRow="0" w:firstColumn="1" w:lastColumn="0" w:noHBand="0" w:noVBand="1"/>
      </w:tblPr>
      <w:tblGrid>
        <w:gridCol w:w="10795"/>
      </w:tblGrid>
      <w:tr w:rsidR="0089148B" w14:paraId="0F4E85BF" w14:textId="77777777" w:rsidTr="008673F5">
        <w:tc>
          <w:tcPr>
            <w:tcW w:w="10795" w:type="dxa"/>
          </w:tcPr>
          <w:p w14:paraId="37BBB4A0" w14:textId="77777777" w:rsidR="00FA53CA" w:rsidRPr="008C6409" w:rsidRDefault="00FA53CA" w:rsidP="00FA53CA">
            <w:pPr>
              <w:pStyle w:val="Heading4"/>
            </w:pPr>
            <w:r w:rsidRPr="008C6409">
              <w:lastRenderedPageBreak/>
              <w:t xml:space="preserve">Advocacy </w:t>
            </w:r>
            <w:r>
              <w:t>&amp;</w:t>
            </w:r>
            <w:r w:rsidRPr="008C6409">
              <w:t xml:space="preserve"> Awareness</w:t>
            </w:r>
          </w:p>
          <w:p w14:paraId="370D2B9A" w14:textId="77777777" w:rsidR="0089148B" w:rsidRPr="00FA53CA" w:rsidRDefault="008673F5" w:rsidP="00FA53CA">
            <w:pPr>
              <w:pStyle w:val="Heading4"/>
              <w:rPr>
                <w:rFonts w:ascii="Palatino Linotype" w:hAnsi="Palatino Linotype"/>
                <w:i w:val="0"/>
                <w:color w:val="auto"/>
              </w:rPr>
            </w:pPr>
            <w:r>
              <w:rPr>
                <w:rFonts w:ascii="Palatino Linotype" w:hAnsi="Palatino Linotype"/>
                <w:i w:val="0"/>
                <w:color w:val="auto"/>
                <w:sz w:val="22"/>
              </w:rPr>
              <w:t xml:space="preserve">Ex. </w:t>
            </w:r>
            <w:r w:rsidR="00FA53CA" w:rsidRPr="00FA53CA">
              <w:rPr>
                <w:rFonts w:ascii="Palatino Linotype" w:hAnsi="Palatino Linotype"/>
                <w:i w:val="0"/>
                <w:color w:val="auto"/>
                <w:sz w:val="22"/>
              </w:rPr>
              <w:t>Sourcing &amp; Sh</w:t>
            </w:r>
            <w:r w:rsidR="00FA53CA">
              <w:rPr>
                <w:rFonts w:ascii="Palatino Linotype" w:hAnsi="Palatino Linotype"/>
                <w:i w:val="0"/>
                <w:color w:val="auto"/>
                <w:sz w:val="22"/>
              </w:rPr>
              <w:t>owcasing</w:t>
            </w:r>
            <w:r w:rsidR="00FA53CA" w:rsidRPr="00FA53CA">
              <w:rPr>
                <w:rFonts w:ascii="Palatino Linotype" w:hAnsi="Palatino Linotype"/>
                <w:i w:val="0"/>
                <w:color w:val="auto"/>
                <w:sz w:val="22"/>
              </w:rPr>
              <w:t xml:space="preserve"> Positive CTE Stories // </w:t>
            </w:r>
            <w:r w:rsidR="00FA53CA">
              <w:rPr>
                <w:rFonts w:ascii="Palatino Linotype" w:hAnsi="Palatino Linotype"/>
                <w:i w:val="0"/>
                <w:color w:val="auto"/>
                <w:sz w:val="22"/>
              </w:rPr>
              <w:t>Advocating for CTE</w:t>
            </w:r>
          </w:p>
        </w:tc>
      </w:tr>
      <w:tr w:rsidR="0089148B" w14:paraId="518D99F8" w14:textId="77777777" w:rsidTr="008673F5">
        <w:trPr>
          <w:trHeight w:val="2555"/>
        </w:trPr>
        <w:tc>
          <w:tcPr>
            <w:tcW w:w="10795" w:type="dxa"/>
          </w:tcPr>
          <w:p w14:paraId="526D98D9" w14:textId="765CDC8C" w:rsidR="0089148B" w:rsidRPr="00B47290" w:rsidRDefault="00B47290" w:rsidP="006A6D67">
            <w:pPr>
              <w:pStyle w:val="Heading4"/>
              <w:rPr>
                <w:i w:val="0"/>
              </w:rPr>
            </w:pPr>
            <w:r w:rsidRPr="000A3981">
              <w:rPr>
                <w:i w:val="0"/>
                <w:color w:val="auto"/>
              </w:rPr>
              <w:t xml:space="preserve">Nothing new to report since the last Board meeting other than what has been highlighted in the </w:t>
            </w:r>
            <w:r w:rsidRPr="000A3981">
              <w:rPr>
                <w:color w:val="auto"/>
              </w:rPr>
              <w:t>ACTE Smart Briefs.</w:t>
            </w:r>
          </w:p>
        </w:tc>
      </w:tr>
    </w:tbl>
    <w:p w14:paraId="40589077" w14:textId="77777777" w:rsidR="001B35AA" w:rsidRDefault="001B35AA"/>
    <w:tbl>
      <w:tblPr>
        <w:tblStyle w:val="TableGrid"/>
        <w:tblW w:w="10795" w:type="dxa"/>
        <w:tblLook w:val="04A0" w:firstRow="1" w:lastRow="0" w:firstColumn="1" w:lastColumn="0" w:noHBand="0" w:noVBand="1"/>
      </w:tblPr>
      <w:tblGrid>
        <w:gridCol w:w="10795"/>
      </w:tblGrid>
      <w:tr w:rsidR="0089148B" w14:paraId="1BB0895C" w14:textId="77777777" w:rsidTr="008673F5">
        <w:tc>
          <w:tcPr>
            <w:tcW w:w="10795" w:type="dxa"/>
          </w:tcPr>
          <w:p w14:paraId="20AB091D" w14:textId="77777777" w:rsidR="00FA53CA" w:rsidRPr="008C6409" w:rsidRDefault="00FA53CA" w:rsidP="00FA53CA">
            <w:pPr>
              <w:pStyle w:val="Heading4"/>
            </w:pPr>
            <w:r w:rsidRPr="008C6409">
              <w:t>Strategic Partnerships</w:t>
            </w:r>
          </w:p>
          <w:p w14:paraId="5C8955E1" w14:textId="77777777" w:rsidR="0089148B" w:rsidRPr="00FA53CA" w:rsidRDefault="008673F5" w:rsidP="001B35AA">
            <w:pPr>
              <w:pStyle w:val="Heading4"/>
              <w:rPr>
                <w:rFonts w:ascii="Palatino Linotype" w:hAnsi="Palatino Linotype"/>
                <w:i w:val="0"/>
                <w:color w:val="auto"/>
                <w:sz w:val="22"/>
              </w:rPr>
            </w:pPr>
            <w:r>
              <w:rPr>
                <w:rFonts w:ascii="Palatino Linotype" w:hAnsi="Palatino Linotype"/>
                <w:i w:val="0"/>
                <w:color w:val="auto"/>
                <w:sz w:val="22"/>
              </w:rPr>
              <w:t xml:space="preserve">Ex. </w:t>
            </w:r>
            <w:r w:rsidR="001B35AA">
              <w:rPr>
                <w:rFonts w:ascii="Palatino Linotype" w:hAnsi="Palatino Linotype"/>
                <w:i w:val="0"/>
                <w:color w:val="auto"/>
                <w:sz w:val="22"/>
              </w:rPr>
              <w:t xml:space="preserve">Identifying Potential Partners // </w:t>
            </w:r>
            <w:r w:rsidR="00FA53CA">
              <w:rPr>
                <w:rFonts w:ascii="Palatino Linotype" w:hAnsi="Palatino Linotype"/>
                <w:i w:val="0"/>
                <w:color w:val="auto"/>
                <w:sz w:val="22"/>
              </w:rPr>
              <w:t xml:space="preserve">Developing Relationships with </w:t>
            </w:r>
            <w:r w:rsidR="001B35AA">
              <w:rPr>
                <w:rFonts w:ascii="Palatino Linotype" w:hAnsi="Palatino Linotype"/>
                <w:i w:val="0"/>
                <w:color w:val="auto"/>
                <w:sz w:val="22"/>
              </w:rPr>
              <w:t>Key &amp; Potential Partners</w:t>
            </w:r>
          </w:p>
        </w:tc>
      </w:tr>
      <w:tr w:rsidR="0089148B" w14:paraId="2BFF85D7" w14:textId="77777777" w:rsidTr="008673F5">
        <w:trPr>
          <w:trHeight w:val="2294"/>
        </w:trPr>
        <w:tc>
          <w:tcPr>
            <w:tcW w:w="10795" w:type="dxa"/>
          </w:tcPr>
          <w:p w14:paraId="5BC2E420" w14:textId="77777777" w:rsidR="0089148B" w:rsidRDefault="0089148B" w:rsidP="006A6D67">
            <w:pPr>
              <w:pStyle w:val="Heading4"/>
            </w:pPr>
          </w:p>
          <w:p w14:paraId="5E92421F" w14:textId="309D1B3B" w:rsidR="00B47290" w:rsidRPr="00B47290" w:rsidRDefault="00B47290" w:rsidP="00B47290">
            <w:r>
              <w:t>Nothing to report new since the last Board meeting</w:t>
            </w:r>
          </w:p>
        </w:tc>
      </w:tr>
    </w:tbl>
    <w:p w14:paraId="04BE5623" w14:textId="77777777" w:rsidR="001B35AA" w:rsidRDefault="001B35AA"/>
    <w:tbl>
      <w:tblPr>
        <w:tblStyle w:val="TableGrid"/>
        <w:tblW w:w="10795" w:type="dxa"/>
        <w:tblLook w:val="04A0" w:firstRow="1" w:lastRow="0" w:firstColumn="1" w:lastColumn="0" w:noHBand="0" w:noVBand="1"/>
      </w:tblPr>
      <w:tblGrid>
        <w:gridCol w:w="10795"/>
      </w:tblGrid>
      <w:tr w:rsidR="001B35AA" w14:paraId="5CAEA7A7" w14:textId="77777777" w:rsidTr="008673F5">
        <w:trPr>
          <w:trHeight w:val="278"/>
        </w:trPr>
        <w:tc>
          <w:tcPr>
            <w:tcW w:w="10795" w:type="dxa"/>
          </w:tcPr>
          <w:p w14:paraId="14FB25B4" w14:textId="77777777" w:rsidR="001B35AA" w:rsidRPr="008C6409" w:rsidRDefault="001B35AA" w:rsidP="001B35AA">
            <w:pPr>
              <w:pStyle w:val="Heading4"/>
            </w:pPr>
            <w:r w:rsidRPr="008C6409">
              <w:t>Innovation</w:t>
            </w:r>
          </w:p>
          <w:p w14:paraId="01E22B95" w14:textId="77777777" w:rsidR="001B35AA" w:rsidRDefault="008673F5" w:rsidP="001B35AA">
            <w:pPr>
              <w:pStyle w:val="Heading4"/>
            </w:pPr>
            <w:r>
              <w:rPr>
                <w:rFonts w:ascii="Palatino Linotype" w:hAnsi="Palatino Linotype"/>
                <w:i w:val="0"/>
                <w:color w:val="auto"/>
                <w:sz w:val="22"/>
              </w:rPr>
              <w:t xml:space="preserve">Ex. </w:t>
            </w:r>
            <w:r w:rsidR="001B35AA" w:rsidRPr="00FA53CA">
              <w:rPr>
                <w:rFonts w:ascii="Palatino Linotype" w:hAnsi="Palatino Linotype"/>
                <w:i w:val="0"/>
                <w:color w:val="auto"/>
                <w:sz w:val="22"/>
              </w:rPr>
              <w:t xml:space="preserve">Sourcing </w:t>
            </w:r>
            <w:r w:rsidR="001B35AA">
              <w:rPr>
                <w:rFonts w:ascii="Palatino Linotype" w:hAnsi="Palatino Linotype"/>
                <w:i w:val="0"/>
                <w:color w:val="auto"/>
                <w:sz w:val="22"/>
              </w:rPr>
              <w:t>Models of Innovation // Identifying Emerging Trends, Industries, New Technologies</w:t>
            </w:r>
          </w:p>
        </w:tc>
      </w:tr>
      <w:tr w:rsidR="001B35AA" w14:paraId="6874AD0B" w14:textId="77777777" w:rsidTr="008673F5">
        <w:trPr>
          <w:trHeight w:val="2456"/>
        </w:trPr>
        <w:tc>
          <w:tcPr>
            <w:tcW w:w="10795" w:type="dxa"/>
          </w:tcPr>
          <w:p w14:paraId="6E2DEFCE" w14:textId="77777777" w:rsidR="000A3981" w:rsidRDefault="000A3981" w:rsidP="000A3981">
            <w:pPr>
              <w:pStyle w:val="Heading4"/>
            </w:pPr>
          </w:p>
          <w:p w14:paraId="3362982C" w14:textId="7355A992" w:rsidR="001B35AA" w:rsidRPr="000A3981" w:rsidRDefault="000A3981" w:rsidP="000A3981">
            <w:pPr>
              <w:pStyle w:val="Heading4"/>
              <w:rPr>
                <w:i w:val="0"/>
              </w:rPr>
            </w:pPr>
            <w:r w:rsidRPr="000A3981">
              <w:rPr>
                <w:i w:val="0"/>
                <w:color w:val="auto"/>
              </w:rPr>
              <w:t>Nothing to report new since the last Board meeting</w:t>
            </w:r>
          </w:p>
        </w:tc>
      </w:tr>
    </w:tbl>
    <w:p w14:paraId="5F1F6FC3" w14:textId="77777777" w:rsidR="006965C9" w:rsidRPr="00B20783" w:rsidRDefault="006965C9" w:rsidP="001B35AA">
      <w:pPr>
        <w:pStyle w:val="ACTEBodyText"/>
        <w:numPr>
          <w:ilvl w:val="0"/>
          <w:numId w:val="0"/>
        </w:numPr>
      </w:pPr>
    </w:p>
    <w:p w14:paraId="540F73D7" w14:textId="77777777" w:rsidR="001B35AA" w:rsidRDefault="001B35AA" w:rsidP="001B35AA">
      <w:pPr>
        <w:pStyle w:val="Heading2"/>
        <w:pBdr>
          <w:bottom w:val="single" w:sz="12" w:space="1" w:color="auto"/>
        </w:pBdr>
      </w:pPr>
      <w:bookmarkStart w:id="2" w:name="_Toc261525642"/>
      <w:r>
        <w:t>B</w:t>
      </w:r>
      <w:r w:rsidRPr="0089148B">
        <w:t>.</w:t>
      </w:r>
      <w:r>
        <w:t xml:space="preserve">  Succession Planning</w:t>
      </w:r>
    </w:p>
    <w:p w14:paraId="6FDBDD70" w14:textId="77777777" w:rsidR="006A6D67" w:rsidRDefault="008673F5" w:rsidP="008673F5">
      <w:pPr>
        <w:pStyle w:val="NoSpacing"/>
      </w:pPr>
      <w:r>
        <w:t>Do you have any suggestions on future Vice Presidents for your Region or Division? Or any suggestions on future ACTE President-Elect candidates?</w:t>
      </w:r>
    </w:p>
    <w:p w14:paraId="60CB05D3" w14:textId="77777777" w:rsidR="008673F5" w:rsidRDefault="008673F5" w:rsidP="008673F5">
      <w:pPr>
        <w:pStyle w:val="NoSpacing"/>
      </w:pPr>
    </w:p>
    <w:p w14:paraId="67AB5E78" w14:textId="5AF47857" w:rsidR="008673F5" w:rsidRDefault="000A3981" w:rsidP="008673F5">
      <w:pPr>
        <w:pStyle w:val="NoSpacing"/>
      </w:pPr>
      <w:r>
        <w:t>Dave Keeton would be a great candidate for ACTE President-Elect</w:t>
      </w:r>
    </w:p>
    <w:p w14:paraId="6FB981A9" w14:textId="3AB02B5A" w:rsidR="000A3981" w:rsidRDefault="000A3981" w:rsidP="008673F5">
      <w:pPr>
        <w:pStyle w:val="NoSpacing"/>
      </w:pPr>
    </w:p>
    <w:p w14:paraId="137BF862" w14:textId="15F49588" w:rsidR="000A3981" w:rsidRDefault="000A3981" w:rsidP="008673F5">
      <w:pPr>
        <w:pStyle w:val="NoSpacing"/>
      </w:pPr>
    </w:p>
    <w:p w14:paraId="63193249" w14:textId="58AAF6FB" w:rsidR="000A3981" w:rsidRDefault="000A3981" w:rsidP="008673F5">
      <w:pPr>
        <w:pStyle w:val="NoSpacing"/>
      </w:pPr>
    </w:p>
    <w:p w14:paraId="31D1DA92" w14:textId="5ABACF48" w:rsidR="000A3981" w:rsidRDefault="000A3981" w:rsidP="008673F5">
      <w:pPr>
        <w:pStyle w:val="NoSpacing"/>
      </w:pPr>
    </w:p>
    <w:p w14:paraId="4BAED87E" w14:textId="77777777" w:rsidR="000A3981" w:rsidRPr="006A6D67" w:rsidRDefault="000A3981" w:rsidP="008673F5">
      <w:pPr>
        <w:pStyle w:val="NoSpacing"/>
      </w:pPr>
    </w:p>
    <w:p w14:paraId="3454143C" w14:textId="77777777" w:rsidR="006A6D67" w:rsidRDefault="006A6D67" w:rsidP="006A6D67">
      <w:pPr>
        <w:pStyle w:val="ACTEBodyText"/>
        <w:numPr>
          <w:ilvl w:val="0"/>
          <w:numId w:val="0"/>
        </w:numPr>
        <w:ind w:left="360"/>
      </w:pPr>
    </w:p>
    <w:bookmarkEnd w:id="2"/>
    <w:p w14:paraId="18991831" w14:textId="77777777" w:rsidR="008673F5" w:rsidRDefault="008673F5" w:rsidP="008673F5">
      <w:pPr>
        <w:pStyle w:val="Heading2"/>
        <w:pBdr>
          <w:bottom w:val="single" w:sz="12" w:space="1" w:color="auto"/>
        </w:pBdr>
      </w:pPr>
      <w:r>
        <w:lastRenderedPageBreak/>
        <w:t>C</w:t>
      </w:r>
      <w:r w:rsidRPr="0089148B">
        <w:t>.</w:t>
      </w:r>
      <w:r>
        <w:t xml:space="preserve">  Region/Division Concerns</w:t>
      </w:r>
    </w:p>
    <w:p w14:paraId="4441D3D6" w14:textId="77777777" w:rsidR="00AF289E" w:rsidRPr="006325D1" w:rsidRDefault="00AF289E" w:rsidP="00AF289E">
      <w:pPr>
        <w:pStyle w:val="ListParagraph"/>
        <w:ind w:left="360"/>
        <w:rPr>
          <w:b/>
        </w:rPr>
      </w:pPr>
    </w:p>
    <w:tbl>
      <w:tblP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5"/>
        <w:gridCol w:w="3060"/>
        <w:gridCol w:w="3960"/>
      </w:tblGrid>
      <w:tr w:rsidR="00F967D3" w:rsidRPr="006325D1" w14:paraId="3CD03936" w14:textId="77777777" w:rsidTr="008673F5">
        <w:trPr>
          <w:trHeight w:val="729"/>
        </w:trPr>
        <w:tc>
          <w:tcPr>
            <w:tcW w:w="3865" w:type="dxa"/>
          </w:tcPr>
          <w:p w14:paraId="2C688FE3" w14:textId="77777777" w:rsidR="00F967D3" w:rsidRPr="006325D1" w:rsidRDefault="00F967D3" w:rsidP="00ED736E">
            <w:pPr>
              <w:rPr>
                <w:rFonts w:ascii="Palatino Linotype" w:hAnsi="Palatino Linotype"/>
                <w:b/>
                <w:bCs/>
                <w:sz w:val="22"/>
                <w:szCs w:val="22"/>
              </w:rPr>
            </w:pPr>
            <w:r w:rsidRPr="006325D1">
              <w:rPr>
                <w:rFonts w:ascii="Palatino Linotype" w:hAnsi="Palatino Linotype"/>
                <w:b/>
                <w:bCs/>
                <w:sz w:val="22"/>
                <w:szCs w:val="22"/>
              </w:rPr>
              <w:t>What are your concerns for your Region</w:t>
            </w:r>
            <w:r w:rsidR="00C06250">
              <w:rPr>
                <w:rFonts w:ascii="Palatino Linotype" w:hAnsi="Palatino Linotype"/>
                <w:b/>
                <w:bCs/>
                <w:sz w:val="22"/>
                <w:szCs w:val="22"/>
              </w:rPr>
              <w:t>/Division</w:t>
            </w:r>
            <w:r w:rsidRPr="006325D1">
              <w:rPr>
                <w:rFonts w:ascii="Palatino Linotype" w:hAnsi="Palatino Linotype"/>
                <w:b/>
                <w:bCs/>
                <w:sz w:val="22"/>
                <w:szCs w:val="22"/>
              </w:rPr>
              <w:t xml:space="preserve"> specifically?</w:t>
            </w:r>
          </w:p>
        </w:tc>
        <w:tc>
          <w:tcPr>
            <w:tcW w:w="3060" w:type="dxa"/>
          </w:tcPr>
          <w:p w14:paraId="4264B475" w14:textId="77777777" w:rsidR="00F967D3" w:rsidRPr="006325D1" w:rsidRDefault="00C101A0" w:rsidP="00ED736E">
            <w:pPr>
              <w:rPr>
                <w:rFonts w:ascii="Palatino Linotype" w:hAnsi="Palatino Linotype"/>
                <w:b/>
                <w:bCs/>
                <w:sz w:val="22"/>
                <w:szCs w:val="22"/>
              </w:rPr>
            </w:pPr>
            <w:r>
              <w:rPr>
                <w:rFonts w:ascii="Palatino Linotype" w:hAnsi="Palatino Linotype"/>
                <w:b/>
                <w:bCs/>
                <w:sz w:val="22"/>
                <w:szCs w:val="22"/>
              </w:rPr>
              <w:t>What are the implications for ACTE?</w:t>
            </w:r>
          </w:p>
        </w:tc>
        <w:tc>
          <w:tcPr>
            <w:tcW w:w="3960" w:type="dxa"/>
          </w:tcPr>
          <w:p w14:paraId="2C6BC0CD" w14:textId="77777777" w:rsidR="00F967D3" w:rsidRPr="006325D1" w:rsidRDefault="00A42860" w:rsidP="00ED736E">
            <w:pPr>
              <w:rPr>
                <w:rFonts w:ascii="Palatino Linotype" w:hAnsi="Palatino Linotype"/>
                <w:b/>
                <w:bCs/>
                <w:sz w:val="22"/>
                <w:szCs w:val="22"/>
              </w:rPr>
            </w:pPr>
            <w:r>
              <w:rPr>
                <w:rFonts w:ascii="Palatino Linotype" w:hAnsi="Palatino Linotype"/>
                <w:b/>
                <w:bCs/>
                <w:sz w:val="22"/>
                <w:szCs w:val="22"/>
              </w:rPr>
              <w:t>In w</w:t>
            </w:r>
            <w:r w:rsidR="00C101A0">
              <w:rPr>
                <w:rFonts w:ascii="Palatino Linotype" w:hAnsi="Palatino Linotype"/>
                <w:b/>
                <w:bCs/>
                <w:sz w:val="22"/>
                <w:szCs w:val="22"/>
              </w:rPr>
              <w:t>hat capacity can ACTE assist in addressing this issue?</w:t>
            </w:r>
            <w:r>
              <w:rPr>
                <w:rFonts w:ascii="Palatino Linotype" w:hAnsi="Palatino Linotype"/>
                <w:b/>
                <w:bCs/>
                <w:sz w:val="22"/>
                <w:szCs w:val="22"/>
              </w:rPr>
              <w:t xml:space="preserve"> </w:t>
            </w:r>
          </w:p>
        </w:tc>
      </w:tr>
      <w:tr w:rsidR="00F967D3" w:rsidRPr="007006FE" w14:paraId="2B395B69" w14:textId="77777777" w:rsidTr="008673F5">
        <w:trPr>
          <w:trHeight w:val="255"/>
        </w:trPr>
        <w:tc>
          <w:tcPr>
            <w:tcW w:w="3865" w:type="dxa"/>
          </w:tcPr>
          <w:p w14:paraId="1B2FA410" w14:textId="77777777" w:rsidR="00F967D3" w:rsidRDefault="00F967D3" w:rsidP="006A6D67">
            <w:pPr>
              <w:ind w:left="360"/>
              <w:rPr>
                <w:rFonts w:ascii="Palatino Linotype" w:hAnsi="Palatino Linotype"/>
                <w:b/>
                <w:bCs/>
                <w:i/>
                <w:sz w:val="22"/>
                <w:szCs w:val="22"/>
              </w:rPr>
            </w:pPr>
          </w:p>
          <w:p w14:paraId="0DB5AC51" w14:textId="0EA68AE9" w:rsidR="00D5111E" w:rsidRPr="000A3981" w:rsidRDefault="000A3981" w:rsidP="006A6D67">
            <w:pPr>
              <w:ind w:left="360"/>
              <w:rPr>
                <w:rFonts w:ascii="Palatino Linotype" w:hAnsi="Palatino Linotype"/>
                <w:b/>
                <w:bCs/>
                <w:sz w:val="22"/>
                <w:szCs w:val="22"/>
              </w:rPr>
            </w:pPr>
            <w:r>
              <w:rPr>
                <w:rFonts w:ascii="Palatino Linotype" w:hAnsi="Palatino Linotype"/>
                <w:b/>
                <w:bCs/>
                <w:sz w:val="22"/>
                <w:szCs w:val="22"/>
              </w:rPr>
              <w:t>Trying to grow the Region I Policy Committee to a more actively engaged group not just meeting attendees</w:t>
            </w:r>
          </w:p>
        </w:tc>
        <w:tc>
          <w:tcPr>
            <w:tcW w:w="3060" w:type="dxa"/>
          </w:tcPr>
          <w:p w14:paraId="0B14D30B" w14:textId="77777777" w:rsidR="00F967D3" w:rsidRDefault="00F967D3" w:rsidP="006A6D67">
            <w:pPr>
              <w:ind w:left="360"/>
              <w:rPr>
                <w:rFonts w:ascii="Palatino Linotype" w:hAnsi="Palatino Linotype"/>
                <w:i/>
                <w:sz w:val="22"/>
                <w:szCs w:val="22"/>
              </w:rPr>
            </w:pPr>
          </w:p>
          <w:p w14:paraId="0DA0633D" w14:textId="6DF51C6B" w:rsidR="000A3981" w:rsidRPr="000A3981" w:rsidRDefault="000A3981" w:rsidP="006A6D67">
            <w:pPr>
              <w:ind w:left="360"/>
              <w:rPr>
                <w:rFonts w:ascii="Palatino Linotype" w:hAnsi="Palatino Linotype"/>
                <w:sz w:val="22"/>
                <w:szCs w:val="22"/>
              </w:rPr>
            </w:pPr>
            <w:r>
              <w:rPr>
                <w:rFonts w:ascii="Palatino Linotype" w:hAnsi="Palatino Linotype"/>
                <w:sz w:val="22"/>
                <w:szCs w:val="22"/>
              </w:rPr>
              <w:t>A stronger Region presence and sustainability for the organization</w:t>
            </w:r>
          </w:p>
        </w:tc>
        <w:tc>
          <w:tcPr>
            <w:tcW w:w="3960" w:type="dxa"/>
          </w:tcPr>
          <w:p w14:paraId="6F033A68" w14:textId="77777777" w:rsidR="00F967D3" w:rsidRDefault="00F967D3" w:rsidP="006A6D67">
            <w:pPr>
              <w:ind w:left="360"/>
              <w:rPr>
                <w:rFonts w:ascii="Palatino Linotype" w:hAnsi="Palatino Linotype"/>
                <w:i/>
                <w:sz w:val="22"/>
                <w:szCs w:val="22"/>
              </w:rPr>
            </w:pPr>
          </w:p>
          <w:p w14:paraId="79747CC9" w14:textId="77777777" w:rsidR="000A3981" w:rsidRDefault="000A3981" w:rsidP="006A6D67">
            <w:pPr>
              <w:ind w:left="360"/>
              <w:rPr>
                <w:rFonts w:ascii="Palatino Linotype" w:hAnsi="Palatino Linotype"/>
                <w:sz w:val="22"/>
                <w:szCs w:val="22"/>
              </w:rPr>
            </w:pPr>
            <w:r>
              <w:rPr>
                <w:rFonts w:ascii="Palatino Linotype" w:hAnsi="Palatino Linotype"/>
                <w:sz w:val="22"/>
                <w:szCs w:val="22"/>
              </w:rPr>
              <w:t>Continue to support the Vice President from the national office.</w:t>
            </w:r>
          </w:p>
          <w:p w14:paraId="5D0BDD65" w14:textId="17269433" w:rsidR="000A3981" w:rsidRPr="000A3981" w:rsidRDefault="000A3981" w:rsidP="006A6D67">
            <w:pPr>
              <w:ind w:left="360"/>
              <w:rPr>
                <w:rFonts w:ascii="Palatino Linotype" w:hAnsi="Palatino Linotype"/>
                <w:sz w:val="22"/>
                <w:szCs w:val="22"/>
              </w:rPr>
            </w:pPr>
            <w:r>
              <w:rPr>
                <w:rFonts w:ascii="Palatino Linotype" w:hAnsi="Palatino Linotype"/>
                <w:sz w:val="22"/>
                <w:szCs w:val="22"/>
              </w:rPr>
              <w:t>Develop a list of State ACTE leaders in Region I</w:t>
            </w:r>
          </w:p>
        </w:tc>
      </w:tr>
      <w:tr w:rsidR="00F967D3" w:rsidRPr="007006FE" w14:paraId="4F858497" w14:textId="77777777" w:rsidTr="008673F5">
        <w:trPr>
          <w:trHeight w:val="270"/>
        </w:trPr>
        <w:tc>
          <w:tcPr>
            <w:tcW w:w="3865" w:type="dxa"/>
          </w:tcPr>
          <w:p w14:paraId="52749E50" w14:textId="77777777" w:rsidR="00F967D3" w:rsidRDefault="00F967D3" w:rsidP="006A6D67">
            <w:pPr>
              <w:ind w:left="360"/>
              <w:rPr>
                <w:rFonts w:ascii="Palatino Linotype" w:hAnsi="Palatino Linotype"/>
                <w:b/>
                <w:bCs/>
                <w:i/>
                <w:sz w:val="22"/>
                <w:szCs w:val="22"/>
              </w:rPr>
            </w:pPr>
          </w:p>
          <w:p w14:paraId="5EEA54BA" w14:textId="77777777" w:rsidR="00D5111E" w:rsidRPr="00AB70DF" w:rsidRDefault="00D5111E" w:rsidP="006A6D67">
            <w:pPr>
              <w:ind w:left="360"/>
              <w:rPr>
                <w:rFonts w:ascii="Palatino Linotype" w:hAnsi="Palatino Linotype"/>
                <w:b/>
                <w:bCs/>
                <w:i/>
                <w:sz w:val="22"/>
                <w:szCs w:val="22"/>
              </w:rPr>
            </w:pPr>
          </w:p>
        </w:tc>
        <w:tc>
          <w:tcPr>
            <w:tcW w:w="3060" w:type="dxa"/>
          </w:tcPr>
          <w:p w14:paraId="5EC15276" w14:textId="77777777" w:rsidR="00F967D3" w:rsidRPr="00AB70DF" w:rsidRDefault="00F967D3" w:rsidP="006A6D67">
            <w:pPr>
              <w:ind w:left="360"/>
              <w:rPr>
                <w:rFonts w:ascii="Palatino Linotype" w:hAnsi="Palatino Linotype"/>
                <w:i/>
                <w:sz w:val="22"/>
                <w:szCs w:val="22"/>
              </w:rPr>
            </w:pPr>
          </w:p>
        </w:tc>
        <w:tc>
          <w:tcPr>
            <w:tcW w:w="3960" w:type="dxa"/>
          </w:tcPr>
          <w:p w14:paraId="3985727A" w14:textId="77777777" w:rsidR="00F967D3" w:rsidRPr="00AB70DF" w:rsidRDefault="00F967D3" w:rsidP="006A6D67">
            <w:pPr>
              <w:ind w:left="360"/>
              <w:rPr>
                <w:rFonts w:ascii="Palatino Linotype" w:hAnsi="Palatino Linotype"/>
                <w:i/>
                <w:sz w:val="22"/>
                <w:szCs w:val="22"/>
              </w:rPr>
            </w:pPr>
          </w:p>
        </w:tc>
      </w:tr>
      <w:tr w:rsidR="00F967D3" w:rsidRPr="007006FE" w14:paraId="2B726D6A" w14:textId="77777777" w:rsidTr="008673F5">
        <w:trPr>
          <w:trHeight w:val="270"/>
        </w:trPr>
        <w:tc>
          <w:tcPr>
            <w:tcW w:w="3865" w:type="dxa"/>
          </w:tcPr>
          <w:p w14:paraId="503C7FA1" w14:textId="77777777" w:rsidR="00F967D3" w:rsidRDefault="00F967D3" w:rsidP="006A6D67">
            <w:pPr>
              <w:ind w:left="360"/>
              <w:rPr>
                <w:rFonts w:ascii="Palatino Linotype" w:hAnsi="Palatino Linotype"/>
                <w:b/>
                <w:bCs/>
                <w:i/>
                <w:sz w:val="22"/>
                <w:szCs w:val="22"/>
              </w:rPr>
            </w:pPr>
          </w:p>
          <w:p w14:paraId="3BF9171C" w14:textId="77777777" w:rsidR="00D5111E" w:rsidRPr="00AB70DF" w:rsidRDefault="00D5111E" w:rsidP="006A6D67">
            <w:pPr>
              <w:ind w:left="360"/>
              <w:rPr>
                <w:rFonts w:ascii="Palatino Linotype" w:hAnsi="Palatino Linotype"/>
                <w:b/>
                <w:bCs/>
                <w:i/>
                <w:sz w:val="22"/>
                <w:szCs w:val="22"/>
              </w:rPr>
            </w:pPr>
          </w:p>
        </w:tc>
        <w:tc>
          <w:tcPr>
            <w:tcW w:w="3060" w:type="dxa"/>
          </w:tcPr>
          <w:p w14:paraId="5DF85BEC" w14:textId="77777777" w:rsidR="00F967D3" w:rsidRPr="00AB70DF" w:rsidRDefault="00F967D3" w:rsidP="006A6D67">
            <w:pPr>
              <w:ind w:left="360"/>
              <w:rPr>
                <w:rFonts w:ascii="Palatino Linotype" w:hAnsi="Palatino Linotype"/>
                <w:i/>
                <w:sz w:val="22"/>
                <w:szCs w:val="22"/>
              </w:rPr>
            </w:pPr>
          </w:p>
        </w:tc>
        <w:tc>
          <w:tcPr>
            <w:tcW w:w="3960" w:type="dxa"/>
          </w:tcPr>
          <w:p w14:paraId="1BEB42E8" w14:textId="77777777" w:rsidR="00F967D3" w:rsidRPr="00AB70DF" w:rsidRDefault="00F967D3" w:rsidP="006A6D67">
            <w:pPr>
              <w:ind w:left="360"/>
              <w:rPr>
                <w:rFonts w:ascii="Palatino Linotype" w:hAnsi="Palatino Linotype"/>
                <w:i/>
                <w:sz w:val="22"/>
                <w:szCs w:val="22"/>
              </w:rPr>
            </w:pPr>
          </w:p>
        </w:tc>
      </w:tr>
    </w:tbl>
    <w:p w14:paraId="5FDC38A6" w14:textId="77777777" w:rsidR="008673F5" w:rsidRDefault="008673F5" w:rsidP="008673F5">
      <w:pPr>
        <w:pStyle w:val="ACTEBodyText"/>
        <w:numPr>
          <w:ilvl w:val="0"/>
          <w:numId w:val="0"/>
        </w:numPr>
      </w:pPr>
    </w:p>
    <w:p w14:paraId="1E761A8A" w14:textId="77777777" w:rsidR="008673F5" w:rsidRDefault="008673F5" w:rsidP="008673F5">
      <w:pPr>
        <w:pStyle w:val="Heading2"/>
        <w:pBdr>
          <w:bottom w:val="single" w:sz="12" w:space="1" w:color="auto"/>
        </w:pBdr>
      </w:pPr>
      <w:r>
        <w:t>D</w:t>
      </w:r>
      <w:r w:rsidRPr="0089148B">
        <w:t>.</w:t>
      </w:r>
      <w:r>
        <w:t xml:space="preserve">  Items to be placed on the Board Agenda for Discussion:</w:t>
      </w:r>
    </w:p>
    <w:p w14:paraId="33E4D8A1" w14:textId="77777777" w:rsidR="0089148B" w:rsidRPr="00AB0D0E" w:rsidRDefault="008673F5" w:rsidP="00017965">
      <w:pPr>
        <w:rPr>
          <w:rFonts w:ascii="Palatino Linotype" w:hAnsi="Palatino Linotype"/>
          <w:i/>
          <w:sz w:val="22"/>
          <w:szCs w:val="22"/>
        </w:rPr>
      </w:pPr>
      <w:r>
        <w:rPr>
          <w:rFonts w:ascii="Palatino Linotype" w:hAnsi="Palatino Linotype"/>
          <w:b/>
          <w:sz w:val="22"/>
          <w:szCs w:val="22"/>
        </w:rPr>
        <w:t>(</w:t>
      </w:r>
      <w:bookmarkStart w:id="3" w:name="_GoBack"/>
      <w:bookmarkEnd w:id="3"/>
      <w:r w:rsidR="00CE2571" w:rsidRPr="00AB0D0E">
        <w:rPr>
          <w:rFonts w:ascii="Palatino Linotype" w:hAnsi="Palatino Linotype"/>
          <w:i/>
          <w:sz w:val="22"/>
          <w:szCs w:val="22"/>
        </w:rPr>
        <w:t>Only include items that require Board discussion or action. These will be placed on the Board meeting agenda.)</w:t>
      </w:r>
    </w:p>
    <w:sectPr w:rsidR="0089148B" w:rsidRPr="00AB0D0E" w:rsidSect="008673F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5EF28" w14:textId="77777777" w:rsidR="001B35AA" w:rsidRDefault="001B35AA" w:rsidP="006965C9">
      <w:r>
        <w:separator/>
      </w:r>
    </w:p>
  </w:endnote>
  <w:endnote w:type="continuationSeparator" w:id="0">
    <w:p w14:paraId="281CEF0D" w14:textId="77777777" w:rsidR="001B35AA" w:rsidRDefault="001B35AA" w:rsidP="0069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2883564"/>
      <w:docPartObj>
        <w:docPartGallery w:val="Page Numbers (Bottom of Page)"/>
        <w:docPartUnique/>
      </w:docPartObj>
    </w:sdtPr>
    <w:sdtEndPr>
      <w:rPr>
        <w:noProof/>
      </w:rPr>
    </w:sdtEndPr>
    <w:sdtContent>
      <w:p w14:paraId="4DB8CBB3" w14:textId="77777777" w:rsidR="001B35AA" w:rsidRDefault="001B35AA">
        <w:pPr>
          <w:pStyle w:val="Footer"/>
          <w:jc w:val="right"/>
        </w:pPr>
        <w:r>
          <w:fldChar w:fldCharType="begin"/>
        </w:r>
        <w:r>
          <w:instrText xml:space="preserve"> PAGE   \* MERGEFORMAT </w:instrText>
        </w:r>
        <w:r>
          <w:fldChar w:fldCharType="separate"/>
        </w:r>
        <w:r w:rsidR="00EB4D95">
          <w:rPr>
            <w:noProof/>
          </w:rPr>
          <w:t>1</w:t>
        </w:r>
        <w:r>
          <w:rPr>
            <w:noProof/>
          </w:rPr>
          <w:fldChar w:fldCharType="end"/>
        </w:r>
      </w:p>
    </w:sdtContent>
  </w:sdt>
  <w:p w14:paraId="456B754F" w14:textId="77777777" w:rsidR="001B35AA" w:rsidRDefault="001B3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770AD" w14:textId="77777777" w:rsidR="001B35AA" w:rsidRDefault="001B35AA" w:rsidP="006965C9">
      <w:r>
        <w:separator/>
      </w:r>
    </w:p>
  </w:footnote>
  <w:footnote w:type="continuationSeparator" w:id="0">
    <w:p w14:paraId="35843B3C" w14:textId="77777777" w:rsidR="001B35AA" w:rsidRDefault="001B35AA" w:rsidP="00696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73E2"/>
    <w:multiLevelType w:val="hybridMultilevel"/>
    <w:tmpl w:val="D90095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DA1FEC"/>
    <w:multiLevelType w:val="hybridMultilevel"/>
    <w:tmpl w:val="98B4C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82AC4"/>
    <w:multiLevelType w:val="hybridMultilevel"/>
    <w:tmpl w:val="B09CC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983202"/>
    <w:multiLevelType w:val="hybridMultilevel"/>
    <w:tmpl w:val="3C4EF8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E6330"/>
    <w:multiLevelType w:val="hybridMultilevel"/>
    <w:tmpl w:val="FF2620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4264ADC"/>
    <w:multiLevelType w:val="hybridMultilevel"/>
    <w:tmpl w:val="452A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9579B"/>
    <w:multiLevelType w:val="hybridMultilevel"/>
    <w:tmpl w:val="E58CC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590C2C"/>
    <w:multiLevelType w:val="hybridMultilevel"/>
    <w:tmpl w:val="797E5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7071C"/>
    <w:multiLevelType w:val="hybridMultilevel"/>
    <w:tmpl w:val="E0FA856A"/>
    <w:lvl w:ilvl="0" w:tplc="C4348F10">
      <w:start w:val="1"/>
      <w:numFmt w:val="decimal"/>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7960432"/>
    <w:multiLevelType w:val="hybridMultilevel"/>
    <w:tmpl w:val="5E28BEBE"/>
    <w:lvl w:ilvl="0" w:tplc="A948BD9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D4001"/>
    <w:multiLevelType w:val="hybridMultilevel"/>
    <w:tmpl w:val="10EA5A4E"/>
    <w:lvl w:ilvl="0" w:tplc="FCF27492">
      <w:start w:val="1"/>
      <w:numFmt w:val="decimal"/>
      <w:pStyle w:val="ACTEBodyText"/>
      <w:lvlText w:val="%1."/>
      <w:lvlJc w:val="left"/>
      <w:pPr>
        <w:ind w:left="360" w:hanging="360"/>
      </w:pPr>
    </w:lvl>
    <w:lvl w:ilvl="1" w:tplc="B1DE260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F7D0CF5"/>
    <w:multiLevelType w:val="hybridMultilevel"/>
    <w:tmpl w:val="7D36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1A18F2"/>
    <w:multiLevelType w:val="hybridMultilevel"/>
    <w:tmpl w:val="50C859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685948"/>
    <w:multiLevelType w:val="hybridMultilevel"/>
    <w:tmpl w:val="46F8EA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11"/>
  </w:num>
  <w:num w:numId="5">
    <w:abstractNumId w:val="10"/>
  </w:num>
  <w:num w:numId="6">
    <w:abstractNumId w:val="9"/>
  </w:num>
  <w:num w:numId="7">
    <w:abstractNumId w:val="0"/>
  </w:num>
  <w:num w:numId="8">
    <w:abstractNumId w:val="12"/>
  </w:num>
  <w:num w:numId="9">
    <w:abstractNumId w:val="5"/>
  </w:num>
  <w:num w:numId="10">
    <w:abstractNumId w:val="1"/>
  </w:num>
  <w:num w:numId="11">
    <w:abstractNumId w:val="13"/>
  </w:num>
  <w:num w:numId="12">
    <w:abstractNumId w:val="6"/>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92"/>
    <w:rsid w:val="00017965"/>
    <w:rsid w:val="000243F0"/>
    <w:rsid w:val="00027421"/>
    <w:rsid w:val="00061CBC"/>
    <w:rsid w:val="00093E65"/>
    <w:rsid w:val="000A3981"/>
    <w:rsid w:val="0010573C"/>
    <w:rsid w:val="00136284"/>
    <w:rsid w:val="001809E6"/>
    <w:rsid w:val="001B2A7E"/>
    <w:rsid w:val="001B35AA"/>
    <w:rsid w:val="001E4326"/>
    <w:rsid w:val="00225ABE"/>
    <w:rsid w:val="00257F8C"/>
    <w:rsid w:val="00274EB3"/>
    <w:rsid w:val="00275486"/>
    <w:rsid w:val="002875F9"/>
    <w:rsid w:val="002D0139"/>
    <w:rsid w:val="002D2CD1"/>
    <w:rsid w:val="00356A6B"/>
    <w:rsid w:val="00434384"/>
    <w:rsid w:val="004815CA"/>
    <w:rsid w:val="00486785"/>
    <w:rsid w:val="004D3E70"/>
    <w:rsid w:val="005215D6"/>
    <w:rsid w:val="005947A9"/>
    <w:rsid w:val="005E44E1"/>
    <w:rsid w:val="006325D1"/>
    <w:rsid w:val="00651A79"/>
    <w:rsid w:val="00692BD9"/>
    <w:rsid w:val="006965C9"/>
    <w:rsid w:val="006A0A81"/>
    <w:rsid w:val="006A33FC"/>
    <w:rsid w:val="006A6D67"/>
    <w:rsid w:val="007006FE"/>
    <w:rsid w:val="00707F1C"/>
    <w:rsid w:val="007334F9"/>
    <w:rsid w:val="007452E8"/>
    <w:rsid w:val="00762736"/>
    <w:rsid w:val="007717B5"/>
    <w:rsid w:val="007813B4"/>
    <w:rsid w:val="00790A43"/>
    <w:rsid w:val="007D6841"/>
    <w:rsid w:val="008353DD"/>
    <w:rsid w:val="008414CE"/>
    <w:rsid w:val="008673F5"/>
    <w:rsid w:val="0087365E"/>
    <w:rsid w:val="0089148B"/>
    <w:rsid w:val="008C6409"/>
    <w:rsid w:val="00981F29"/>
    <w:rsid w:val="00A20092"/>
    <w:rsid w:val="00A3071E"/>
    <w:rsid w:val="00A42860"/>
    <w:rsid w:val="00AB0D0E"/>
    <w:rsid w:val="00AB70DF"/>
    <w:rsid w:val="00AD1FE5"/>
    <w:rsid w:val="00AF289E"/>
    <w:rsid w:val="00B11DE4"/>
    <w:rsid w:val="00B20783"/>
    <w:rsid w:val="00B222E2"/>
    <w:rsid w:val="00B47290"/>
    <w:rsid w:val="00B47EBD"/>
    <w:rsid w:val="00B76599"/>
    <w:rsid w:val="00B97271"/>
    <w:rsid w:val="00BA0AEA"/>
    <w:rsid w:val="00BC525C"/>
    <w:rsid w:val="00BC6C09"/>
    <w:rsid w:val="00BF496D"/>
    <w:rsid w:val="00BF5994"/>
    <w:rsid w:val="00C06250"/>
    <w:rsid w:val="00C101A0"/>
    <w:rsid w:val="00C275E1"/>
    <w:rsid w:val="00C551AF"/>
    <w:rsid w:val="00C6438E"/>
    <w:rsid w:val="00C7060A"/>
    <w:rsid w:val="00CA3F3F"/>
    <w:rsid w:val="00CD2FF8"/>
    <w:rsid w:val="00CE2571"/>
    <w:rsid w:val="00CF516D"/>
    <w:rsid w:val="00D02895"/>
    <w:rsid w:val="00D47DFD"/>
    <w:rsid w:val="00D5111E"/>
    <w:rsid w:val="00D53AE8"/>
    <w:rsid w:val="00DB5AE7"/>
    <w:rsid w:val="00DF3971"/>
    <w:rsid w:val="00E067D5"/>
    <w:rsid w:val="00EA368F"/>
    <w:rsid w:val="00EB17B8"/>
    <w:rsid w:val="00EB4D95"/>
    <w:rsid w:val="00EC40DF"/>
    <w:rsid w:val="00ED736E"/>
    <w:rsid w:val="00EE6406"/>
    <w:rsid w:val="00EE6B9E"/>
    <w:rsid w:val="00EF4AFC"/>
    <w:rsid w:val="00F11B65"/>
    <w:rsid w:val="00F2234C"/>
    <w:rsid w:val="00F31E19"/>
    <w:rsid w:val="00F44152"/>
    <w:rsid w:val="00F94081"/>
    <w:rsid w:val="00F967D3"/>
    <w:rsid w:val="00FA53CA"/>
    <w:rsid w:val="00FB7285"/>
    <w:rsid w:val="00FF11CA"/>
    <w:rsid w:val="00FF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57B170"/>
  <w15:docId w15:val="{F48DFF42-0719-4666-92D6-E0DC1118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0092"/>
    <w:rPr>
      <w:rFonts w:ascii="Times New Roman" w:hAnsi="Times New Roman"/>
      <w:sz w:val="24"/>
      <w:szCs w:val="24"/>
    </w:rPr>
  </w:style>
  <w:style w:type="paragraph" w:styleId="Heading1">
    <w:name w:val="heading 1"/>
    <w:basedOn w:val="Normal"/>
    <w:next w:val="Normal"/>
    <w:link w:val="Heading1Char"/>
    <w:uiPriority w:val="9"/>
    <w:qFormat/>
    <w:rsid w:val="00C7060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6A6D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A6D6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6A6D6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060A"/>
    <w:rPr>
      <w:rFonts w:ascii="Cambria" w:hAnsi="Cambria" w:cs="Times New Roman"/>
      <w:b/>
      <w:bCs/>
      <w:color w:val="365F91"/>
      <w:sz w:val="28"/>
      <w:szCs w:val="28"/>
    </w:rPr>
  </w:style>
  <w:style w:type="paragraph" w:customStyle="1" w:styleId="ACTESectionHeadings">
    <w:name w:val="ACTE Section Headings"/>
    <w:basedOn w:val="Normal"/>
    <w:autoRedefine/>
    <w:qFormat/>
    <w:rsid w:val="00C7060A"/>
    <w:pPr>
      <w:keepNext/>
      <w:keepLines/>
      <w:pBdr>
        <w:top w:val="thinThickSmallGap" w:sz="18" w:space="1" w:color="006BB7"/>
        <w:bottom w:val="thinThickSmallGap" w:sz="18" w:space="1" w:color="006BB7"/>
      </w:pBdr>
      <w:spacing w:before="480"/>
      <w:jc w:val="center"/>
      <w:outlineLvl w:val="0"/>
    </w:pPr>
    <w:rPr>
      <w:rFonts w:ascii="Palatino Linotype" w:hAnsi="Palatino Linotype"/>
      <w:b/>
      <w:bCs/>
      <w:color w:val="009682"/>
      <w:sz w:val="56"/>
      <w:szCs w:val="28"/>
    </w:rPr>
  </w:style>
  <w:style w:type="paragraph" w:customStyle="1" w:styleId="ACTEHeading">
    <w:name w:val="ACTE Heading"/>
    <w:basedOn w:val="Heading1"/>
    <w:link w:val="ACTEHeadingChar"/>
    <w:autoRedefine/>
    <w:qFormat/>
    <w:rsid w:val="00A20092"/>
    <w:pPr>
      <w:spacing w:before="0"/>
      <w:jc w:val="center"/>
    </w:pPr>
    <w:rPr>
      <w:rFonts w:ascii="Palatino Linotype" w:hAnsi="Palatino Linotype"/>
      <w:smallCaps/>
      <w:sz w:val="32"/>
      <w:u w:val="single"/>
    </w:rPr>
  </w:style>
  <w:style w:type="paragraph" w:customStyle="1" w:styleId="ACTEBodyText">
    <w:name w:val="ACTE Body Text"/>
    <w:basedOn w:val="Normal"/>
    <w:autoRedefine/>
    <w:qFormat/>
    <w:rsid w:val="006A6D67"/>
    <w:pPr>
      <w:numPr>
        <w:numId w:val="5"/>
      </w:numPr>
    </w:pPr>
    <w:rPr>
      <w:rFonts w:ascii="Palatino Linotype" w:hAnsi="Palatino Linotype"/>
      <w:b/>
      <w:i/>
      <w:sz w:val="22"/>
      <w:szCs w:val="22"/>
    </w:rPr>
  </w:style>
  <w:style w:type="paragraph" w:customStyle="1" w:styleId="Style1">
    <w:name w:val="Style1"/>
    <w:basedOn w:val="Normal"/>
    <w:link w:val="Style1Char"/>
    <w:autoRedefine/>
    <w:qFormat/>
    <w:rsid w:val="00BC6C09"/>
    <w:pPr>
      <w:pBdr>
        <w:top w:val="thinThickSmallGap" w:sz="36" w:space="1" w:color="00497D"/>
        <w:bottom w:val="thickThinSmallGap" w:sz="36" w:space="1" w:color="00497D"/>
      </w:pBdr>
      <w:suppressAutoHyphens/>
      <w:jc w:val="center"/>
    </w:pPr>
    <w:rPr>
      <w:rFonts w:ascii="Palatino Linotype" w:hAnsi="Palatino Linotype"/>
      <w:b/>
      <w:color w:val="00B050"/>
      <w:sz w:val="56"/>
    </w:rPr>
  </w:style>
  <w:style w:type="character" w:customStyle="1" w:styleId="Style1Char">
    <w:name w:val="Style1 Char"/>
    <w:link w:val="Style1"/>
    <w:locked/>
    <w:rsid w:val="00BC6C09"/>
    <w:rPr>
      <w:rFonts w:ascii="Palatino Linotype" w:hAnsi="Palatino Linotype" w:cs="Times New Roman"/>
      <w:b/>
      <w:color w:val="00B050"/>
      <w:sz w:val="24"/>
      <w:szCs w:val="24"/>
    </w:rPr>
  </w:style>
  <w:style w:type="paragraph" w:customStyle="1" w:styleId="ACTESectionHeading">
    <w:name w:val="ACTE Section Heading"/>
    <w:basedOn w:val="Normal"/>
    <w:link w:val="ACTESectionHeadingChar"/>
    <w:autoRedefine/>
    <w:qFormat/>
    <w:rsid w:val="00BC6C09"/>
    <w:pPr>
      <w:pBdr>
        <w:top w:val="thinThickSmallGap" w:sz="24" w:space="1" w:color="006BB7"/>
        <w:bottom w:val="thinThickSmallGap" w:sz="24" w:space="1" w:color="006BB7"/>
      </w:pBdr>
      <w:suppressAutoHyphens/>
      <w:jc w:val="center"/>
    </w:pPr>
    <w:rPr>
      <w:rFonts w:ascii="Palatino Linotype" w:hAnsi="Palatino Linotype"/>
      <w:b/>
      <w:color w:val="009682"/>
      <w:sz w:val="56"/>
    </w:rPr>
  </w:style>
  <w:style w:type="character" w:customStyle="1" w:styleId="ACTESectionHeadingChar">
    <w:name w:val="ACTE Section Heading Char"/>
    <w:link w:val="ACTESectionHeading"/>
    <w:locked/>
    <w:rsid w:val="00BC6C09"/>
    <w:rPr>
      <w:rFonts w:ascii="Palatino Linotype" w:hAnsi="Palatino Linotype" w:cs="Times New Roman"/>
      <w:b/>
      <w:color w:val="009682"/>
      <w:sz w:val="24"/>
      <w:szCs w:val="24"/>
    </w:rPr>
  </w:style>
  <w:style w:type="paragraph" w:customStyle="1" w:styleId="ACTESubheading">
    <w:name w:val="ACTE Subheading"/>
    <w:basedOn w:val="ACTEHeading"/>
    <w:link w:val="ACTESubheadingChar"/>
    <w:autoRedefine/>
    <w:qFormat/>
    <w:rsid w:val="00BC6C09"/>
    <w:pPr>
      <w:jc w:val="left"/>
    </w:pPr>
    <w:rPr>
      <w:b w:val="0"/>
      <w:i/>
      <w:smallCaps w:val="0"/>
      <w:sz w:val="22"/>
      <w:u w:val="none"/>
    </w:rPr>
  </w:style>
  <w:style w:type="character" w:customStyle="1" w:styleId="ACTESubheadingChar">
    <w:name w:val="ACTE Subheading Char"/>
    <w:link w:val="ACTESubheading"/>
    <w:locked/>
    <w:rsid w:val="00BC6C09"/>
    <w:rPr>
      <w:rFonts w:ascii="Palatino Linotype" w:hAnsi="Palatino Linotype" w:cs="Times New Roman"/>
      <w:bCs/>
      <w:i/>
      <w:color w:val="365F91"/>
      <w:sz w:val="28"/>
      <w:szCs w:val="28"/>
    </w:rPr>
  </w:style>
  <w:style w:type="paragraph" w:customStyle="1" w:styleId="ACTESubheading2">
    <w:name w:val="ACTE Subheading 2"/>
    <w:basedOn w:val="ACTESubheading"/>
    <w:link w:val="ACTESubheading2Char"/>
    <w:autoRedefine/>
    <w:qFormat/>
    <w:rsid w:val="00BC6C09"/>
    <w:rPr>
      <w:b/>
      <w:i w:val="0"/>
      <w:color w:val="auto"/>
    </w:rPr>
  </w:style>
  <w:style w:type="character" w:customStyle="1" w:styleId="ACTESubheading2Char">
    <w:name w:val="ACTE Subheading 2 Char"/>
    <w:link w:val="ACTESubheading2"/>
    <w:locked/>
    <w:rsid w:val="00BC6C09"/>
    <w:rPr>
      <w:rFonts w:ascii="Palatino Linotype" w:hAnsi="Palatino Linotype" w:cs="Times New Roman"/>
      <w:b/>
      <w:bCs/>
      <w:i/>
      <w:color w:val="365F91"/>
      <w:sz w:val="28"/>
      <w:szCs w:val="28"/>
    </w:rPr>
  </w:style>
  <w:style w:type="character" w:customStyle="1" w:styleId="ACTEHeadingChar">
    <w:name w:val="ACTE Heading Char"/>
    <w:link w:val="ACTEHeading"/>
    <w:locked/>
    <w:rsid w:val="00A20092"/>
    <w:rPr>
      <w:rFonts w:ascii="Palatino Linotype" w:hAnsi="Palatino Linotype" w:cs="Times New Roman"/>
      <w:b/>
      <w:bCs/>
      <w:smallCaps/>
      <w:color w:val="365F91"/>
      <w:sz w:val="28"/>
      <w:szCs w:val="28"/>
      <w:u w:val="single"/>
    </w:rPr>
  </w:style>
  <w:style w:type="paragraph" w:customStyle="1" w:styleId="Style2">
    <w:name w:val="Style2"/>
    <w:basedOn w:val="ACTESectionHeading"/>
    <w:link w:val="Style2Char"/>
    <w:autoRedefine/>
    <w:qFormat/>
    <w:rsid w:val="00275486"/>
  </w:style>
  <w:style w:type="character" w:customStyle="1" w:styleId="Style2Char">
    <w:name w:val="Style2 Char"/>
    <w:basedOn w:val="ACTESectionHeadingChar"/>
    <w:link w:val="Style2"/>
    <w:locked/>
    <w:rsid w:val="00275486"/>
    <w:rPr>
      <w:rFonts w:ascii="Palatino Linotype" w:hAnsi="Palatino Linotype" w:cs="Times New Roman"/>
      <w:b/>
      <w:color w:val="009682"/>
      <w:sz w:val="24"/>
      <w:szCs w:val="24"/>
    </w:rPr>
  </w:style>
  <w:style w:type="paragraph" w:styleId="ListParagraph">
    <w:name w:val="List Paragraph"/>
    <w:basedOn w:val="Normal"/>
    <w:uiPriority w:val="34"/>
    <w:qFormat/>
    <w:rsid w:val="00A20092"/>
    <w:pPr>
      <w:ind w:left="720"/>
      <w:contextualSpacing/>
    </w:pPr>
    <w:rPr>
      <w:rFonts w:ascii="Palatino Linotype" w:hAnsi="Palatino Linotype"/>
      <w:sz w:val="22"/>
      <w:szCs w:val="22"/>
    </w:rPr>
  </w:style>
  <w:style w:type="table" w:customStyle="1" w:styleId="MediumShading2-Accent12">
    <w:name w:val="Medium Shading 2 - Accent 12"/>
    <w:basedOn w:val="TableNormal"/>
    <w:uiPriority w:val="64"/>
    <w:rsid w:val="00A2009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017965"/>
    <w:rPr>
      <w:rFonts w:ascii="Times New Roman" w:hAnsi="Times New Roman"/>
      <w:sz w:val="24"/>
      <w:szCs w:val="24"/>
    </w:rPr>
  </w:style>
  <w:style w:type="paragraph" w:styleId="BalloonText">
    <w:name w:val="Balloon Text"/>
    <w:basedOn w:val="Normal"/>
    <w:link w:val="BalloonTextChar"/>
    <w:uiPriority w:val="99"/>
    <w:semiHidden/>
    <w:unhideWhenUsed/>
    <w:rsid w:val="00651A79"/>
    <w:rPr>
      <w:rFonts w:ascii="Tahoma" w:hAnsi="Tahoma" w:cs="Tahoma"/>
      <w:sz w:val="16"/>
      <w:szCs w:val="16"/>
    </w:rPr>
  </w:style>
  <w:style w:type="character" w:customStyle="1" w:styleId="BalloonTextChar">
    <w:name w:val="Balloon Text Char"/>
    <w:link w:val="BalloonText"/>
    <w:uiPriority w:val="99"/>
    <w:semiHidden/>
    <w:locked/>
    <w:rsid w:val="00651A79"/>
    <w:rPr>
      <w:rFonts w:ascii="Tahoma" w:hAnsi="Tahoma" w:cs="Tahoma"/>
      <w:sz w:val="16"/>
      <w:szCs w:val="16"/>
    </w:rPr>
  </w:style>
  <w:style w:type="table" w:styleId="TableGrid">
    <w:name w:val="Table Grid"/>
    <w:basedOn w:val="TableNormal"/>
    <w:uiPriority w:val="59"/>
    <w:rsid w:val="007006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692BD9"/>
    <w:rPr>
      <w:sz w:val="16"/>
      <w:szCs w:val="16"/>
    </w:rPr>
  </w:style>
  <w:style w:type="paragraph" w:styleId="CommentText">
    <w:name w:val="annotation text"/>
    <w:basedOn w:val="Normal"/>
    <w:link w:val="CommentTextChar"/>
    <w:uiPriority w:val="99"/>
    <w:semiHidden/>
    <w:unhideWhenUsed/>
    <w:rsid w:val="00692BD9"/>
    <w:rPr>
      <w:sz w:val="20"/>
      <w:szCs w:val="20"/>
    </w:rPr>
  </w:style>
  <w:style w:type="character" w:customStyle="1" w:styleId="CommentTextChar">
    <w:name w:val="Comment Text Char"/>
    <w:basedOn w:val="DefaultParagraphFont"/>
    <w:link w:val="CommentText"/>
    <w:uiPriority w:val="99"/>
    <w:semiHidden/>
    <w:rsid w:val="00692BD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92BD9"/>
    <w:rPr>
      <w:b/>
      <w:bCs/>
    </w:rPr>
  </w:style>
  <w:style w:type="character" w:customStyle="1" w:styleId="CommentSubjectChar">
    <w:name w:val="Comment Subject Char"/>
    <w:basedOn w:val="CommentTextChar"/>
    <w:link w:val="CommentSubject"/>
    <w:uiPriority w:val="99"/>
    <w:semiHidden/>
    <w:rsid w:val="00692BD9"/>
    <w:rPr>
      <w:rFonts w:ascii="Times New Roman" w:hAnsi="Times New Roman"/>
      <w:b/>
      <w:bCs/>
    </w:rPr>
  </w:style>
  <w:style w:type="paragraph" w:styleId="Header">
    <w:name w:val="header"/>
    <w:basedOn w:val="Normal"/>
    <w:link w:val="HeaderChar"/>
    <w:uiPriority w:val="99"/>
    <w:unhideWhenUsed/>
    <w:rsid w:val="006965C9"/>
    <w:pPr>
      <w:tabs>
        <w:tab w:val="center" w:pos="4680"/>
        <w:tab w:val="right" w:pos="9360"/>
      </w:tabs>
    </w:pPr>
  </w:style>
  <w:style w:type="character" w:customStyle="1" w:styleId="HeaderChar">
    <w:name w:val="Header Char"/>
    <w:basedOn w:val="DefaultParagraphFont"/>
    <w:link w:val="Header"/>
    <w:uiPriority w:val="99"/>
    <w:rsid w:val="006965C9"/>
    <w:rPr>
      <w:rFonts w:ascii="Times New Roman" w:hAnsi="Times New Roman"/>
      <w:sz w:val="24"/>
      <w:szCs w:val="24"/>
    </w:rPr>
  </w:style>
  <w:style w:type="paragraph" w:styleId="Footer">
    <w:name w:val="footer"/>
    <w:basedOn w:val="Normal"/>
    <w:link w:val="FooterChar"/>
    <w:uiPriority w:val="99"/>
    <w:unhideWhenUsed/>
    <w:rsid w:val="006965C9"/>
    <w:pPr>
      <w:tabs>
        <w:tab w:val="center" w:pos="4680"/>
        <w:tab w:val="right" w:pos="9360"/>
      </w:tabs>
    </w:pPr>
  </w:style>
  <w:style w:type="character" w:customStyle="1" w:styleId="FooterChar">
    <w:name w:val="Footer Char"/>
    <w:basedOn w:val="DefaultParagraphFont"/>
    <w:link w:val="Footer"/>
    <w:uiPriority w:val="99"/>
    <w:rsid w:val="006965C9"/>
    <w:rPr>
      <w:rFonts w:ascii="Times New Roman" w:hAnsi="Times New Roman"/>
      <w:sz w:val="24"/>
      <w:szCs w:val="24"/>
    </w:rPr>
  </w:style>
  <w:style w:type="character" w:customStyle="1" w:styleId="Heading2Char">
    <w:name w:val="Heading 2 Char"/>
    <w:basedOn w:val="DefaultParagraphFont"/>
    <w:link w:val="Heading2"/>
    <w:uiPriority w:val="9"/>
    <w:rsid w:val="006A6D6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A6D6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6D67"/>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E1A05-84C9-49F8-876D-6FB038EFA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llessels</dc:creator>
  <cp:lastModifiedBy>Jon Quatman</cp:lastModifiedBy>
  <cp:revision>2</cp:revision>
  <dcterms:created xsi:type="dcterms:W3CDTF">2017-10-24T18:51:00Z</dcterms:created>
  <dcterms:modified xsi:type="dcterms:W3CDTF">2017-10-24T18:51:00Z</dcterms:modified>
</cp:coreProperties>
</file>