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571" w:rsidRPr="00762736" w:rsidRDefault="00CE2571" w:rsidP="00017965">
      <w:pPr>
        <w:pStyle w:val="NoSpacing"/>
        <w:jc w:val="center"/>
        <w:rPr>
          <w:rFonts w:ascii="Palatino Linotype" w:hAnsi="Palatino Linotype"/>
          <w:b/>
          <w:u w:val="single"/>
        </w:rPr>
      </w:pPr>
      <w:bookmarkStart w:id="0" w:name="_Toc257802596"/>
      <w:bookmarkStart w:id="1" w:name="_Toc261525641"/>
      <w:r w:rsidRPr="00762736">
        <w:rPr>
          <w:rFonts w:ascii="Palatino Linotype" w:hAnsi="Palatino Linotype"/>
          <w:b/>
          <w:u w:val="single"/>
        </w:rPr>
        <w:t>Report to the Board</w:t>
      </w:r>
      <w:bookmarkEnd w:id="0"/>
      <w:bookmarkEnd w:id="1"/>
    </w:p>
    <w:p w:rsidR="00CE2571" w:rsidRPr="00AB0D0E" w:rsidRDefault="00CE2571" w:rsidP="00A20092">
      <w:pPr>
        <w:jc w:val="center"/>
        <w:rPr>
          <w:rFonts w:ascii="Palatino Linotype" w:hAnsi="Palatino Linotype"/>
          <w:b/>
          <w:sz w:val="22"/>
          <w:szCs w:val="22"/>
        </w:rPr>
      </w:pPr>
    </w:p>
    <w:p w:rsidR="00CE2571" w:rsidRPr="00A20092" w:rsidRDefault="00CE2571" w:rsidP="00A20092">
      <w:pPr>
        <w:jc w:val="center"/>
        <w:rPr>
          <w:rFonts w:ascii="Palatino Linotype" w:hAnsi="Palatino Linotype"/>
          <w:b/>
          <w:sz w:val="22"/>
          <w:szCs w:val="22"/>
        </w:rPr>
      </w:pPr>
      <w:r w:rsidRPr="00AB0D0E">
        <w:rPr>
          <w:rFonts w:ascii="Palatino Linotype" w:hAnsi="Palatino Linotype"/>
          <w:b/>
          <w:sz w:val="22"/>
          <w:szCs w:val="22"/>
        </w:rPr>
        <w:t>__</w:t>
      </w:r>
      <w:proofErr w:type="spellStart"/>
      <w:r w:rsidR="00850B7E">
        <w:rPr>
          <w:rFonts w:ascii="Palatino Linotype" w:hAnsi="Palatino Linotype"/>
          <w:b/>
          <w:sz w:val="22"/>
          <w:szCs w:val="22"/>
        </w:rPr>
        <w:t>eTED</w:t>
      </w:r>
      <w:proofErr w:type="spellEnd"/>
      <w:r w:rsidRPr="00AB0D0E">
        <w:rPr>
          <w:rFonts w:ascii="Palatino Linotype" w:hAnsi="Palatino Linotype"/>
          <w:b/>
          <w:sz w:val="22"/>
          <w:szCs w:val="22"/>
        </w:rPr>
        <w:t>_____ DIVISION/REGION</w:t>
      </w:r>
    </w:p>
    <w:p w:rsidR="00CE2571" w:rsidRPr="00AB0D0E" w:rsidRDefault="00CE2571" w:rsidP="00A20092">
      <w:pPr>
        <w:rPr>
          <w:rFonts w:ascii="Palatino Linotype" w:hAnsi="Palatino Linotype"/>
          <w:sz w:val="22"/>
          <w:szCs w:val="22"/>
        </w:rPr>
      </w:pPr>
      <w:r w:rsidRPr="00AB0D0E">
        <w:rPr>
          <w:rFonts w:ascii="Palatino Linotype" w:hAnsi="Palatino Linotype"/>
          <w:b/>
          <w:sz w:val="22"/>
          <w:szCs w:val="22"/>
        </w:rPr>
        <w:t>Submitted By:</w:t>
      </w:r>
      <w:r w:rsidRPr="00AB0D0E">
        <w:rPr>
          <w:rFonts w:ascii="Palatino Linotype" w:hAnsi="Palatino Linotype"/>
          <w:sz w:val="22"/>
          <w:szCs w:val="22"/>
        </w:rPr>
        <w:t xml:space="preserve"> </w:t>
      </w:r>
      <w:r w:rsidR="00850B7E">
        <w:rPr>
          <w:rFonts w:ascii="Palatino Linotype" w:hAnsi="Palatino Linotype"/>
          <w:sz w:val="22"/>
          <w:szCs w:val="22"/>
        </w:rPr>
        <w:t xml:space="preserve"> Paul </w:t>
      </w:r>
      <w:proofErr w:type="spellStart"/>
      <w:r w:rsidR="00850B7E">
        <w:rPr>
          <w:rFonts w:ascii="Palatino Linotype" w:hAnsi="Palatino Linotype"/>
          <w:sz w:val="22"/>
          <w:szCs w:val="22"/>
        </w:rPr>
        <w:t>Asunda</w:t>
      </w:r>
      <w:proofErr w:type="spellEnd"/>
    </w:p>
    <w:p w:rsidR="00CE2571" w:rsidRPr="00AB0D0E" w:rsidRDefault="00CE2571" w:rsidP="00A20092">
      <w:pPr>
        <w:rPr>
          <w:rFonts w:ascii="Palatino Linotype" w:hAnsi="Palatino Linotype"/>
          <w:sz w:val="22"/>
          <w:szCs w:val="22"/>
        </w:rPr>
      </w:pPr>
    </w:p>
    <w:p w:rsidR="00CE2571" w:rsidRDefault="00CE2571" w:rsidP="00A20092">
      <w:pPr>
        <w:rPr>
          <w:rFonts w:ascii="Palatino Linotype" w:hAnsi="Palatino Linotype"/>
          <w:sz w:val="22"/>
          <w:szCs w:val="22"/>
        </w:rPr>
      </w:pPr>
      <w:r w:rsidRPr="00AB0D0E">
        <w:rPr>
          <w:rFonts w:ascii="Palatino Linotype" w:hAnsi="Palatino Linotype"/>
          <w:b/>
          <w:sz w:val="22"/>
          <w:szCs w:val="22"/>
        </w:rPr>
        <w:t>Date Submitted:</w:t>
      </w:r>
      <w:r w:rsidRPr="00AB0D0E">
        <w:rPr>
          <w:rFonts w:ascii="Palatino Linotype" w:hAnsi="Palatino Linotype"/>
          <w:sz w:val="22"/>
          <w:szCs w:val="22"/>
        </w:rPr>
        <w:t xml:space="preserve"> </w:t>
      </w:r>
      <w:r w:rsidR="00850B7E">
        <w:rPr>
          <w:rFonts w:ascii="Palatino Linotype" w:hAnsi="Palatino Linotype"/>
          <w:sz w:val="22"/>
          <w:szCs w:val="22"/>
        </w:rPr>
        <w:t>1/22/15</w:t>
      </w:r>
    </w:p>
    <w:p w:rsidR="00BF5994" w:rsidRDefault="00BF5994" w:rsidP="00A20092">
      <w:pPr>
        <w:rPr>
          <w:rFonts w:ascii="Palatino Linotype" w:hAnsi="Palatino Linotype"/>
          <w:sz w:val="22"/>
          <w:szCs w:val="22"/>
        </w:rPr>
      </w:pPr>
    </w:p>
    <w:tbl>
      <w:tblPr>
        <w:tblStyle w:val="TableGrid"/>
        <w:tblW w:w="0" w:type="auto"/>
        <w:tblLook w:val="04A0" w:firstRow="1" w:lastRow="0" w:firstColumn="1" w:lastColumn="0" w:noHBand="0" w:noVBand="1"/>
      </w:tblPr>
      <w:tblGrid>
        <w:gridCol w:w="9350"/>
      </w:tblGrid>
      <w:tr w:rsidR="008414CE" w:rsidTr="008414CE">
        <w:tc>
          <w:tcPr>
            <w:tcW w:w="9576" w:type="dxa"/>
          </w:tcPr>
          <w:p w:rsidR="008414CE" w:rsidRDefault="008414CE" w:rsidP="008414CE">
            <w:pPr>
              <w:rPr>
                <w:rFonts w:ascii="Palatino Linotype" w:hAnsi="Palatino Linotype"/>
                <w:b/>
                <w:i/>
                <w:sz w:val="22"/>
                <w:szCs w:val="22"/>
                <w:u w:val="single"/>
              </w:rPr>
            </w:pPr>
            <w:r w:rsidRPr="00FB7285">
              <w:rPr>
                <w:rFonts w:ascii="Palatino Linotype" w:hAnsi="Palatino Linotype"/>
                <w:b/>
                <w:i/>
                <w:sz w:val="22"/>
                <w:szCs w:val="22"/>
                <w:highlight w:val="yellow"/>
                <w:u w:val="single"/>
              </w:rPr>
              <w:t>Region/Division Goal(s) for FY15:</w:t>
            </w:r>
          </w:p>
          <w:p w:rsidR="00850B7E" w:rsidRPr="00E92B71" w:rsidRDefault="00850B7E" w:rsidP="00850B7E">
            <w:pPr>
              <w:pStyle w:val="ListParagraph"/>
              <w:numPr>
                <w:ilvl w:val="0"/>
                <w:numId w:val="4"/>
              </w:numPr>
              <w:rPr>
                <w:rFonts w:asciiTheme="minorHAnsi" w:hAnsiTheme="minorHAnsi" w:cstheme="minorHAnsi"/>
              </w:rPr>
            </w:pPr>
            <w:r w:rsidRPr="00E92B71">
              <w:rPr>
                <w:rFonts w:asciiTheme="minorHAnsi" w:hAnsiTheme="minorHAnsi" w:cstheme="minorHAnsi"/>
              </w:rPr>
              <w:t>Increase VISION presentations from 12 last year to 20 for Vision 15</w:t>
            </w:r>
          </w:p>
          <w:p w:rsidR="00850B7E" w:rsidRPr="00E92B71" w:rsidRDefault="00DC5A06" w:rsidP="00850B7E">
            <w:pPr>
              <w:pStyle w:val="ListParagraph"/>
              <w:numPr>
                <w:ilvl w:val="0"/>
                <w:numId w:val="4"/>
              </w:numPr>
              <w:rPr>
                <w:rFonts w:asciiTheme="minorHAnsi" w:hAnsiTheme="minorHAnsi" w:cstheme="minorHAnsi"/>
                <w:u w:val="single"/>
              </w:rPr>
            </w:pPr>
            <w:r w:rsidRPr="00E92B71">
              <w:rPr>
                <w:rFonts w:asciiTheme="minorHAnsi" w:hAnsiTheme="minorHAnsi" w:cstheme="minorHAnsi"/>
              </w:rPr>
              <w:t>I</w:t>
            </w:r>
            <w:r w:rsidRPr="00E92B71">
              <w:rPr>
                <w:rFonts w:asciiTheme="minorHAnsi" w:hAnsiTheme="minorHAnsi" w:cstheme="minorHAnsi"/>
              </w:rPr>
              <w:t>t was resolved to identify engineering Technology Education representatives in the 5 regions who CAN work directly with Regions VP. It’s envisioned that this Region engineering and Technology Education individuals would work with representatives from each states that make a division.</w:t>
            </w:r>
          </w:p>
          <w:p w:rsidR="008414CE" w:rsidRDefault="008414CE" w:rsidP="00A20092">
            <w:pPr>
              <w:rPr>
                <w:rFonts w:ascii="Palatino Linotype" w:hAnsi="Palatino Linotype"/>
                <w:b/>
                <w:i/>
                <w:sz w:val="22"/>
                <w:szCs w:val="22"/>
              </w:rPr>
            </w:pPr>
          </w:p>
        </w:tc>
      </w:tr>
    </w:tbl>
    <w:p w:rsidR="00CE2571" w:rsidRPr="00AB0D0E" w:rsidRDefault="00CE2571" w:rsidP="00A20092">
      <w:pPr>
        <w:rPr>
          <w:rFonts w:ascii="Palatino Linotype" w:hAnsi="Palatino Linotype"/>
          <w:sz w:val="22"/>
          <w:szCs w:val="22"/>
        </w:rPr>
      </w:pPr>
    </w:p>
    <w:p w:rsidR="00CE2571" w:rsidRDefault="00356A6B" w:rsidP="00017965">
      <w:pPr>
        <w:pStyle w:val="ListParagraph"/>
        <w:numPr>
          <w:ilvl w:val="0"/>
          <w:numId w:val="2"/>
        </w:numPr>
        <w:ind w:left="360"/>
        <w:rPr>
          <w:b/>
        </w:rPr>
      </w:pPr>
      <w:r>
        <w:rPr>
          <w:b/>
        </w:rPr>
        <w:t xml:space="preserve">Division/Region </w:t>
      </w:r>
      <w:r w:rsidR="00CE2571" w:rsidRPr="00017965">
        <w:rPr>
          <w:b/>
        </w:rPr>
        <w:t>Accomp</w:t>
      </w:r>
      <w:r w:rsidR="00A3071E">
        <w:rPr>
          <w:b/>
        </w:rPr>
        <w:t>lishments since the last report:</w:t>
      </w:r>
    </w:p>
    <w:p w:rsidR="006F046A" w:rsidRPr="00E92B71" w:rsidRDefault="006F046A" w:rsidP="00FB4E8E">
      <w:pPr>
        <w:pStyle w:val="ListParagraph"/>
        <w:numPr>
          <w:ilvl w:val="0"/>
          <w:numId w:val="5"/>
        </w:numPr>
      </w:pPr>
      <w:r w:rsidRPr="00E92B71">
        <w:t>Successful business/policy meetings at Vision</w:t>
      </w:r>
    </w:p>
    <w:p w:rsidR="006F046A" w:rsidRPr="00E92B71" w:rsidRDefault="006F046A" w:rsidP="00FB4E8E">
      <w:pPr>
        <w:pStyle w:val="ListParagraph"/>
        <w:numPr>
          <w:ilvl w:val="0"/>
          <w:numId w:val="5"/>
        </w:numPr>
      </w:pPr>
      <w:r w:rsidRPr="00E92B71">
        <w:t>Successful nomination of AWARD winners at VISION</w:t>
      </w:r>
    </w:p>
    <w:p w:rsidR="006F046A" w:rsidRPr="00E92B71" w:rsidRDefault="00FB4E8E" w:rsidP="00FB4E8E">
      <w:pPr>
        <w:pStyle w:val="ListParagraph"/>
        <w:numPr>
          <w:ilvl w:val="0"/>
          <w:numId w:val="5"/>
        </w:numPr>
      </w:pPr>
      <w:r w:rsidRPr="00E92B71">
        <w:t>Successful integration of STEM and Arts area of interest into Division</w:t>
      </w:r>
    </w:p>
    <w:p w:rsidR="00FB4E8E" w:rsidRPr="00E92B71" w:rsidRDefault="00FB4E8E" w:rsidP="00FB4E8E">
      <w:pPr>
        <w:pStyle w:val="ListParagraph"/>
        <w:numPr>
          <w:ilvl w:val="0"/>
          <w:numId w:val="5"/>
        </w:numPr>
      </w:pPr>
      <w:r w:rsidRPr="00E92B71">
        <w:t>Suc</w:t>
      </w:r>
      <w:r w:rsidR="007A2A94" w:rsidRPr="00E92B71">
        <w:t>cessful in helping identify policy chair / working on identifying a secretary for division.</w:t>
      </w:r>
    </w:p>
    <w:p w:rsidR="00C275E1" w:rsidRDefault="00C275E1" w:rsidP="00C275E1">
      <w:pPr>
        <w:rPr>
          <w:rFonts w:ascii="Palatino Linotype" w:hAnsi="Palatino Linotype"/>
          <w:sz w:val="22"/>
          <w:szCs w:val="22"/>
        </w:rPr>
      </w:pPr>
    </w:p>
    <w:p w:rsidR="00C6438E" w:rsidRDefault="00C6438E" w:rsidP="00C6438E">
      <w:pPr>
        <w:ind w:left="360"/>
        <w:rPr>
          <w:rFonts w:ascii="Palatino Linotype" w:hAnsi="Palatino Linotype"/>
          <w:b/>
          <w:sz w:val="22"/>
          <w:szCs w:val="22"/>
        </w:rPr>
      </w:pPr>
    </w:p>
    <w:p w:rsidR="00CE2571" w:rsidRPr="00C6438E" w:rsidRDefault="00C6438E" w:rsidP="00C6438E">
      <w:pPr>
        <w:numPr>
          <w:ilvl w:val="0"/>
          <w:numId w:val="2"/>
        </w:numPr>
        <w:ind w:left="360"/>
        <w:rPr>
          <w:rFonts w:ascii="Palatino Linotype" w:hAnsi="Palatino Linotype"/>
          <w:b/>
          <w:sz w:val="22"/>
          <w:szCs w:val="22"/>
        </w:rPr>
      </w:pPr>
      <w:r w:rsidRPr="00C6438E">
        <w:rPr>
          <w:rFonts w:ascii="Palatino Linotype" w:hAnsi="Palatino Linotype"/>
          <w:b/>
          <w:sz w:val="22"/>
          <w:szCs w:val="22"/>
        </w:rPr>
        <w:t>D</w:t>
      </w:r>
      <w:r w:rsidR="00F11B65" w:rsidRPr="00C6438E">
        <w:rPr>
          <w:rFonts w:ascii="Palatino Linotype" w:hAnsi="Palatino Linotype"/>
          <w:b/>
          <w:sz w:val="22"/>
          <w:szCs w:val="22"/>
        </w:rPr>
        <w:t>ivision/Region Accomplishments in the area of Membership:</w:t>
      </w:r>
    </w:p>
    <w:p w:rsidR="00F11B65" w:rsidRDefault="007A2A94" w:rsidP="00FB4E8E">
      <w:pPr>
        <w:pStyle w:val="ListParagraph"/>
        <w:numPr>
          <w:ilvl w:val="0"/>
          <w:numId w:val="6"/>
        </w:numPr>
      </w:pPr>
      <w:r>
        <w:t xml:space="preserve">Collected some names of members who are ACTE members but were in </w:t>
      </w:r>
      <w:proofErr w:type="gramStart"/>
      <w:r>
        <w:t>our  meetings</w:t>
      </w:r>
      <w:proofErr w:type="gramEnd"/>
      <w:r>
        <w:t>. Unsure if they are receiving correspondence from me – passed names to appropriate personnel</w:t>
      </w:r>
    </w:p>
    <w:p w:rsidR="003F605E" w:rsidRDefault="007A2A94" w:rsidP="00FB4E8E">
      <w:pPr>
        <w:pStyle w:val="ListParagraph"/>
        <w:numPr>
          <w:ilvl w:val="0"/>
          <w:numId w:val="6"/>
        </w:numPr>
      </w:pPr>
      <w:r>
        <w:t xml:space="preserve">Hoping to increase awareness through </w:t>
      </w:r>
      <w:proofErr w:type="spellStart"/>
      <w:r>
        <w:t>eblast</w:t>
      </w:r>
      <w:proofErr w:type="spellEnd"/>
      <w:r>
        <w:t xml:space="preserve"> newsletter to increase membership</w:t>
      </w:r>
    </w:p>
    <w:p w:rsidR="007A2A94" w:rsidRPr="00FB4E8E" w:rsidRDefault="003F605E" w:rsidP="00FB4E8E">
      <w:pPr>
        <w:pStyle w:val="ListParagraph"/>
        <w:numPr>
          <w:ilvl w:val="0"/>
          <w:numId w:val="6"/>
        </w:numPr>
      </w:pPr>
      <w:r w:rsidRPr="008A54E4">
        <w:t xml:space="preserve">ETED members </w:t>
      </w:r>
      <w:r>
        <w:t xml:space="preserve">have </w:t>
      </w:r>
      <w:r w:rsidRPr="008A54E4">
        <w:t>attend</w:t>
      </w:r>
      <w:r>
        <w:t>ed</w:t>
      </w:r>
      <w:r w:rsidRPr="008A54E4">
        <w:t xml:space="preserve"> several other conferences to present and promote CTE/ETED concepts (SALT, ITEEA, </w:t>
      </w:r>
      <w:proofErr w:type="gramStart"/>
      <w:r w:rsidRPr="008A54E4">
        <w:t>ATMAE</w:t>
      </w:r>
      <w:proofErr w:type="gramEnd"/>
      <w:r w:rsidRPr="008A54E4">
        <w:t>). ETED members also serve as board members of state ACTE associations, ITEEA, and ATMAE</w:t>
      </w:r>
    </w:p>
    <w:p w:rsidR="00F11B65" w:rsidRPr="00017965" w:rsidRDefault="00F11B65" w:rsidP="00C275E1">
      <w:pPr>
        <w:ind w:left="360"/>
        <w:rPr>
          <w:rFonts w:ascii="Palatino Linotype" w:hAnsi="Palatino Linotype"/>
          <w:sz w:val="22"/>
          <w:szCs w:val="22"/>
        </w:rPr>
      </w:pPr>
    </w:p>
    <w:p w:rsidR="00CE2571" w:rsidRDefault="00CE2571" w:rsidP="00C275E1">
      <w:pPr>
        <w:pStyle w:val="ListParagraph"/>
        <w:numPr>
          <w:ilvl w:val="0"/>
          <w:numId w:val="2"/>
        </w:numPr>
        <w:ind w:left="360"/>
        <w:rPr>
          <w:b/>
        </w:rPr>
      </w:pPr>
      <w:r>
        <w:rPr>
          <w:b/>
        </w:rPr>
        <w:t xml:space="preserve">Individual </w:t>
      </w:r>
      <w:r w:rsidR="00F44152">
        <w:rPr>
          <w:b/>
        </w:rPr>
        <w:t xml:space="preserve">VP </w:t>
      </w:r>
      <w:r>
        <w:rPr>
          <w:b/>
        </w:rPr>
        <w:t xml:space="preserve">activities to support Division/Region and Board goals </w:t>
      </w:r>
      <w:r w:rsidRPr="00017965">
        <w:rPr>
          <w:b/>
        </w:rPr>
        <w:t>:</w:t>
      </w:r>
    </w:p>
    <w:p w:rsidR="001B0785" w:rsidRPr="00247C94" w:rsidRDefault="001B0785" w:rsidP="001B0785">
      <w:pPr>
        <w:pStyle w:val="ListParagraph"/>
        <w:numPr>
          <w:ilvl w:val="0"/>
          <w:numId w:val="7"/>
        </w:numPr>
      </w:pPr>
      <w:r w:rsidRPr="00247C94">
        <w:t>Attend all ACTE related meetings/ teleconferences</w:t>
      </w:r>
    </w:p>
    <w:p w:rsidR="001B0785" w:rsidRPr="00247C94" w:rsidRDefault="001B0785" w:rsidP="001B0785">
      <w:pPr>
        <w:pStyle w:val="ListParagraph"/>
        <w:numPr>
          <w:ilvl w:val="0"/>
          <w:numId w:val="7"/>
        </w:numPr>
      </w:pPr>
      <w:r w:rsidRPr="00247C94">
        <w:t xml:space="preserve">Identify potential reviewers for </w:t>
      </w:r>
      <w:proofErr w:type="spellStart"/>
      <w:r w:rsidRPr="00247C94">
        <w:t>eTED</w:t>
      </w:r>
      <w:proofErr w:type="spellEnd"/>
      <w:r w:rsidRPr="00247C94">
        <w:t xml:space="preserve"> – VISION presentations</w:t>
      </w:r>
    </w:p>
    <w:p w:rsidR="001B0785" w:rsidRPr="00247C94" w:rsidRDefault="001B0785" w:rsidP="001B0785">
      <w:pPr>
        <w:pStyle w:val="ListParagraph"/>
        <w:numPr>
          <w:ilvl w:val="0"/>
          <w:numId w:val="7"/>
        </w:numPr>
      </w:pPr>
      <w:r w:rsidRPr="00247C94">
        <w:t>ETED continues to look for ways to better understand the needs of the membership. We are currently looking to gather data on the types of activities that would provide the most value for ETED members at upcoming VISIONs. For example, the VP has asked members to share VISION 15 ideas directly by sending him an email.</w:t>
      </w:r>
    </w:p>
    <w:p w:rsidR="003F605E" w:rsidRPr="00247C94" w:rsidRDefault="003F605E" w:rsidP="003F605E">
      <w:pPr>
        <w:pStyle w:val="NoSpacing"/>
        <w:numPr>
          <w:ilvl w:val="0"/>
          <w:numId w:val="7"/>
        </w:numPr>
        <w:rPr>
          <w:rFonts w:ascii="Palatino Linotype" w:hAnsi="Palatino Linotype"/>
        </w:rPr>
      </w:pPr>
      <w:r w:rsidRPr="00247C94">
        <w:rPr>
          <w:rFonts w:ascii="Palatino Linotype" w:hAnsi="Palatino Linotype"/>
        </w:rPr>
        <w:t xml:space="preserve">Identify </w:t>
      </w:r>
      <w:proofErr w:type="spellStart"/>
      <w:r w:rsidRPr="00247C94">
        <w:rPr>
          <w:rFonts w:ascii="Palatino Linotype" w:hAnsi="Palatino Linotype"/>
        </w:rPr>
        <w:t>eTED</w:t>
      </w:r>
      <w:proofErr w:type="spellEnd"/>
      <w:r w:rsidRPr="00247C94">
        <w:rPr>
          <w:rFonts w:ascii="Palatino Linotype" w:hAnsi="Palatino Linotype"/>
        </w:rPr>
        <w:t xml:space="preserve"> members – Technology education at the state level who could help with sharing information of what is happening at the state level. Request has been sent out through newsletter. </w:t>
      </w:r>
    </w:p>
    <w:p w:rsidR="003F605E" w:rsidRDefault="003F605E" w:rsidP="003F605E">
      <w:pPr>
        <w:pStyle w:val="NoSpacing"/>
        <w:numPr>
          <w:ilvl w:val="0"/>
          <w:numId w:val="7"/>
        </w:numPr>
        <w:rPr>
          <w:rFonts w:ascii="Palatino Linotype" w:hAnsi="Palatino Linotype"/>
        </w:rPr>
      </w:pPr>
      <w:proofErr w:type="spellStart"/>
      <w:r>
        <w:rPr>
          <w:rFonts w:ascii="Palatino Linotype" w:hAnsi="Palatino Linotype"/>
        </w:rPr>
        <w:t>Eted</w:t>
      </w:r>
      <w:proofErr w:type="spellEnd"/>
      <w:r>
        <w:rPr>
          <w:rFonts w:ascii="Palatino Linotype" w:hAnsi="Palatino Linotype"/>
        </w:rPr>
        <w:t xml:space="preserve"> VP has approached two individuals with intention of filling policy chair position as well as secretary spot for the division</w:t>
      </w:r>
    </w:p>
    <w:p w:rsidR="003F605E" w:rsidRPr="001B0785" w:rsidRDefault="003F605E" w:rsidP="003F605E">
      <w:pPr>
        <w:pStyle w:val="ListParagraph"/>
        <w:ind w:left="1080"/>
        <w:rPr>
          <w:b/>
        </w:rPr>
      </w:pPr>
    </w:p>
    <w:p w:rsidR="00CE2571" w:rsidRPr="00017965" w:rsidRDefault="00CE2571" w:rsidP="00C275E1">
      <w:pPr>
        <w:ind w:left="360" w:hanging="360"/>
        <w:rPr>
          <w:rFonts w:ascii="Palatino Linotype" w:hAnsi="Palatino Linotype"/>
          <w:b/>
          <w:sz w:val="22"/>
          <w:szCs w:val="22"/>
        </w:rPr>
      </w:pPr>
    </w:p>
    <w:p w:rsidR="00C6438E" w:rsidRDefault="00C6438E" w:rsidP="00C6438E">
      <w:pPr>
        <w:pStyle w:val="ListParagraph"/>
        <w:ind w:left="360"/>
        <w:rPr>
          <w:b/>
        </w:rPr>
      </w:pPr>
    </w:p>
    <w:p w:rsidR="00CE2571" w:rsidRDefault="00CE2571" w:rsidP="00C275E1">
      <w:pPr>
        <w:pStyle w:val="ListParagraph"/>
        <w:numPr>
          <w:ilvl w:val="0"/>
          <w:numId w:val="2"/>
        </w:numPr>
        <w:ind w:left="360"/>
        <w:rPr>
          <w:b/>
        </w:rPr>
      </w:pPr>
      <w:r w:rsidRPr="00017965">
        <w:rPr>
          <w:b/>
        </w:rPr>
        <w:t>Potential candidates for future Board of Directors Elections:</w:t>
      </w:r>
    </w:p>
    <w:p w:rsidR="007717B5" w:rsidRDefault="007717B5" w:rsidP="00C275E1">
      <w:pPr>
        <w:pStyle w:val="ListParagraph"/>
        <w:ind w:left="360"/>
        <w:rPr>
          <w:b/>
        </w:rPr>
      </w:pPr>
    </w:p>
    <w:p w:rsidR="007717B5" w:rsidRDefault="007717B5" w:rsidP="00C275E1">
      <w:pPr>
        <w:pStyle w:val="ListParagraph"/>
        <w:numPr>
          <w:ilvl w:val="1"/>
          <w:numId w:val="2"/>
        </w:numPr>
        <w:ind w:left="1080"/>
        <w:rPr>
          <w:b/>
        </w:rPr>
      </w:pPr>
      <w:r>
        <w:rPr>
          <w:b/>
        </w:rPr>
        <w:t>Region/Division Vice President potential candidates contacted:</w:t>
      </w:r>
    </w:p>
    <w:p w:rsidR="001B0785" w:rsidRDefault="001B0785" w:rsidP="001B0785">
      <w:pPr>
        <w:pStyle w:val="ListParagraph"/>
        <w:ind w:left="1080"/>
        <w:rPr>
          <w:b/>
        </w:rPr>
      </w:pPr>
      <w:r w:rsidRPr="003F605E">
        <w:t>I have floated an idea to one possible candidate, will work with Lauren Lessels to identify possible candidates</w:t>
      </w:r>
      <w:r>
        <w:rPr>
          <w:b/>
        </w:rPr>
        <w:t xml:space="preserve"> – </w:t>
      </w:r>
    </w:p>
    <w:p w:rsidR="003F605E" w:rsidRPr="003F605E" w:rsidRDefault="003F605E" w:rsidP="003F605E">
      <w:pPr>
        <w:rPr>
          <w:b/>
        </w:rPr>
      </w:pPr>
    </w:p>
    <w:p w:rsidR="007717B5" w:rsidRDefault="007717B5" w:rsidP="00C275E1">
      <w:pPr>
        <w:pStyle w:val="ListParagraph"/>
        <w:numPr>
          <w:ilvl w:val="1"/>
          <w:numId w:val="2"/>
        </w:numPr>
        <w:ind w:left="1080"/>
        <w:rPr>
          <w:b/>
        </w:rPr>
      </w:pPr>
      <w:r>
        <w:rPr>
          <w:b/>
        </w:rPr>
        <w:t>ACTE President/Elect suggestions:</w:t>
      </w:r>
    </w:p>
    <w:p w:rsidR="003F605E" w:rsidRPr="003F605E" w:rsidRDefault="003F605E" w:rsidP="003F605E">
      <w:pPr>
        <w:pStyle w:val="ListParagraph"/>
        <w:ind w:left="1080"/>
      </w:pPr>
      <w:proofErr w:type="gramStart"/>
      <w:r w:rsidRPr="003F605E">
        <w:t>none</w:t>
      </w:r>
      <w:proofErr w:type="gramEnd"/>
    </w:p>
    <w:p w:rsidR="00CE2571" w:rsidRPr="00017965" w:rsidRDefault="00CE2571" w:rsidP="00C275E1">
      <w:pPr>
        <w:ind w:left="360" w:hanging="360"/>
        <w:rPr>
          <w:rFonts w:ascii="Palatino Linotype" w:hAnsi="Palatino Linotype"/>
          <w:sz w:val="22"/>
          <w:szCs w:val="22"/>
        </w:rPr>
      </w:pPr>
    </w:p>
    <w:p w:rsidR="00CE2571" w:rsidRPr="00017965" w:rsidRDefault="00CE2571" w:rsidP="00C275E1">
      <w:pPr>
        <w:pStyle w:val="ACTEBodyText"/>
        <w:numPr>
          <w:ilvl w:val="0"/>
          <w:numId w:val="2"/>
        </w:numPr>
        <w:ind w:left="360"/>
      </w:pPr>
      <w:bookmarkStart w:id="2" w:name="_Toc261525642"/>
      <w:bookmarkStart w:id="3" w:name="_GoBack"/>
      <w:r>
        <w:t xml:space="preserve">Division/region </w:t>
      </w:r>
      <w:r w:rsidRPr="00017965">
        <w:t>Concerns for CTE/ACTE Board Report</w:t>
      </w:r>
      <w:bookmarkEnd w:id="2"/>
      <w:r w:rsidRPr="00017965">
        <w:t>:</w:t>
      </w:r>
    </w:p>
    <w:bookmarkEnd w:id="3"/>
    <w:p w:rsidR="00CE2571" w:rsidRPr="00AB0D0E" w:rsidRDefault="00CE2571" w:rsidP="00C275E1">
      <w:pPr>
        <w:ind w:left="360"/>
        <w:rPr>
          <w:rFonts w:ascii="Palatino Linotype" w:hAnsi="Palatino Linotype"/>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7"/>
        <w:gridCol w:w="3539"/>
        <w:gridCol w:w="2894"/>
      </w:tblGrid>
      <w:tr w:rsidR="00CE2571" w:rsidRPr="007006FE" w:rsidTr="00EF4AFC">
        <w:trPr>
          <w:trHeight w:val="702"/>
        </w:trPr>
        <w:tc>
          <w:tcPr>
            <w:tcW w:w="2989" w:type="dxa"/>
          </w:tcPr>
          <w:p w:rsidR="00CE2571" w:rsidRPr="00C6438E" w:rsidRDefault="00CE2571" w:rsidP="00C275E1">
            <w:pPr>
              <w:ind w:left="360"/>
              <w:jc w:val="center"/>
              <w:rPr>
                <w:rFonts w:ascii="Palatino Linotype" w:hAnsi="Palatino Linotype"/>
                <w:b/>
                <w:bCs/>
                <w:i/>
                <w:sz w:val="22"/>
                <w:szCs w:val="22"/>
              </w:rPr>
            </w:pPr>
            <w:r w:rsidRPr="00C6438E">
              <w:rPr>
                <w:rFonts w:ascii="Palatino Linotype" w:hAnsi="Palatino Linotype"/>
                <w:b/>
                <w:bCs/>
                <w:i/>
                <w:sz w:val="22"/>
                <w:szCs w:val="22"/>
              </w:rPr>
              <w:t>What are your concerns for CTE?</w:t>
            </w:r>
          </w:p>
        </w:tc>
        <w:tc>
          <w:tcPr>
            <w:tcW w:w="3621" w:type="dxa"/>
          </w:tcPr>
          <w:p w:rsidR="00CE2571" w:rsidRPr="00C6438E" w:rsidRDefault="00CE2571" w:rsidP="00C275E1">
            <w:pPr>
              <w:ind w:left="360"/>
              <w:jc w:val="center"/>
              <w:rPr>
                <w:rFonts w:ascii="Palatino Linotype" w:hAnsi="Palatino Linotype"/>
                <w:b/>
                <w:bCs/>
                <w:i/>
                <w:sz w:val="22"/>
                <w:szCs w:val="22"/>
              </w:rPr>
            </w:pPr>
            <w:r w:rsidRPr="00C6438E">
              <w:rPr>
                <w:rFonts w:ascii="Palatino Linotype" w:hAnsi="Palatino Linotype"/>
                <w:b/>
                <w:bCs/>
                <w:i/>
                <w:sz w:val="22"/>
                <w:szCs w:val="22"/>
              </w:rPr>
              <w:t>What are the implications for ACTE?</w:t>
            </w:r>
          </w:p>
        </w:tc>
        <w:tc>
          <w:tcPr>
            <w:tcW w:w="2966" w:type="dxa"/>
          </w:tcPr>
          <w:p w:rsidR="00CE2571" w:rsidRPr="00C6438E" w:rsidRDefault="00CE2571" w:rsidP="00C275E1">
            <w:pPr>
              <w:ind w:left="360"/>
              <w:jc w:val="center"/>
              <w:rPr>
                <w:rFonts w:ascii="Palatino Linotype" w:hAnsi="Palatino Linotype"/>
                <w:b/>
                <w:bCs/>
                <w:i/>
                <w:sz w:val="22"/>
                <w:szCs w:val="22"/>
              </w:rPr>
            </w:pPr>
            <w:r w:rsidRPr="00C6438E">
              <w:rPr>
                <w:rFonts w:ascii="Palatino Linotype" w:hAnsi="Palatino Linotype"/>
                <w:b/>
                <w:bCs/>
                <w:i/>
                <w:sz w:val="22"/>
                <w:szCs w:val="22"/>
              </w:rPr>
              <w:t>What should the Board do to address this issue?</w:t>
            </w:r>
          </w:p>
        </w:tc>
      </w:tr>
      <w:tr w:rsidR="00CE2571" w:rsidRPr="007006FE" w:rsidTr="00EF4AFC">
        <w:trPr>
          <w:trHeight w:val="255"/>
        </w:trPr>
        <w:tc>
          <w:tcPr>
            <w:tcW w:w="2989" w:type="dxa"/>
          </w:tcPr>
          <w:p w:rsidR="00CE2571" w:rsidRPr="00247C94" w:rsidRDefault="003F605E" w:rsidP="00C275E1">
            <w:pPr>
              <w:ind w:left="360"/>
              <w:rPr>
                <w:rFonts w:ascii="Palatino Linotype" w:hAnsi="Palatino Linotype"/>
                <w:bCs/>
                <w:i/>
                <w:sz w:val="22"/>
                <w:szCs w:val="22"/>
              </w:rPr>
            </w:pPr>
            <w:r w:rsidRPr="00247C94">
              <w:rPr>
                <w:rFonts w:ascii="Palatino Linotype" w:hAnsi="Palatino Linotype"/>
                <w:bCs/>
                <w:i/>
                <w:sz w:val="22"/>
                <w:szCs w:val="22"/>
              </w:rPr>
              <w:t xml:space="preserve">Rate at which we are losing teacher training programs across the country </w:t>
            </w:r>
          </w:p>
        </w:tc>
        <w:tc>
          <w:tcPr>
            <w:tcW w:w="3621" w:type="dxa"/>
          </w:tcPr>
          <w:p w:rsidR="00CE2571" w:rsidRPr="00AB70DF" w:rsidRDefault="003F605E" w:rsidP="00C275E1">
            <w:pPr>
              <w:ind w:left="360"/>
              <w:rPr>
                <w:rFonts w:ascii="Palatino Linotype" w:hAnsi="Palatino Linotype"/>
                <w:i/>
                <w:sz w:val="22"/>
                <w:szCs w:val="22"/>
              </w:rPr>
            </w:pPr>
            <w:r>
              <w:rPr>
                <w:rFonts w:ascii="Palatino Linotype" w:hAnsi="Palatino Linotype"/>
                <w:i/>
                <w:sz w:val="22"/>
                <w:szCs w:val="22"/>
              </w:rPr>
              <w:t>Membership numbers and the future of our organization</w:t>
            </w:r>
          </w:p>
        </w:tc>
        <w:tc>
          <w:tcPr>
            <w:tcW w:w="2966" w:type="dxa"/>
          </w:tcPr>
          <w:p w:rsidR="00CE2571" w:rsidRPr="00AB70DF" w:rsidRDefault="00247C94" w:rsidP="00C275E1">
            <w:pPr>
              <w:ind w:left="360"/>
              <w:rPr>
                <w:rFonts w:ascii="Palatino Linotype" w:hAnsi="Palatino Linotype"/>
                <w:i/>
                <w:sz w:val="22"/>
                <w:szCs w:val="22"/>
              </w:rPr>
            </w:pPr>
            <w:r>
              <w:rPr>
                <w:rFonts w:ascii="Palatino Linotype" w:hAnsi="Palatino Linotype"/>
                <w:i/>
                <w:sz w:val="22"/>
                <w:szCs w:val="22"/>
              </w:rPr>
              <w:t>It’s a very difficult topic that needs various resources beyond the board for solutions</w:t>
            </w:r>
          </w:p>
        </w:tc>
      </w:tr>
      <w:tr w:rsidR="00CE2571" w:rsidRPr="007006FE" w:rsidTr="00EF4AFC">
        <w:trPr>
          <w:trHeight w:val="270"/>
        </w:trPr>
        <w:tc>
          <w:tcPr>
            <w:tcW w:w="2989" w:type="dxa"/>
          </w:tcPr>
          <w:p w:rsidR="00CE2571" w:rsidRPr="00AB70DF" w:rsidRDefault="00CE2571" w:rsidP="00C275E1">
            <w:pPr>
              <w:ind w:left="360"/>
              <w:rPr>
                <w:rFonts w:ascii="Palatino Linotype" w:hAnsi="Palatino Linotype"/>
                <w:b/>
                <w:bCs/>
                <w:i/>
                <w:sz w:val="22"/>
                <w:szCs w:val="22"/>
              </w:rPr>
            </w:pPr>
          </w:p>
        </w:tc>
        <w:tc>
          <w:tcPr>
            <w:tcW w:w="3621" w:type="dxa"/>
          </w:tcPr>
          <w:p w:rsidR="00CE2571" w:rsidRPr="00AB70DF" w:rsidRDefault="00CE2571" w:rsidP="00C275E1">
            <w:pPr>
              <w:ind w:left="360"/>
              <w:rPr>
                <w:rFonts w:ascii="Palatino Linotype" w:hAnsi="Palatino Linotype"/>
                <w:i/>
                <w:sz w:val="22"/>
                <w:szCs w:val="22"/>
              </w:rPr>
            </w:pPr>
          </w:p>
        </w:tc>
        <w:tc>
          <w:tcPr>
            <w:tcW w:w="2966" w:type="dxa"/>
          </w:tcPr>
          <w:p w:rsidR="00CE2571" w:rsidRPr="00AB70DF" w:rsidRDefault="00CE2571" w:rsidP="00C275E1">
            <w:pPr>
              <w:ind w:left="360"/>
              <w:rPr>
                <w:rFonts w:ascii="Palatino Linotype" w:hAnsi="Palatino Linotype"/>
                <w:i/>
                <w:sz w:val="22"/>
                <w:szCs w:val="22"/>
              </w:rPr>
            </w:pPr>
          </w:p>
        </w:tc>
      </w:tr>
      <w:tr w:rsidR="00CE2571" w:rsidRPr="007006FE" w:rsidTr="00EF4AFC">
        <w:trPr>
          <w:trHeight w:val="270"/>
        </w:trPr>
        <w:tc>
          <w:tcPr>
            <w:tcW w:w="2989" w:type="dxa"/>
          </w:tcPr>
          <w:p w:rsidR="00CE2571" w:rsidRPr="00AB70DF" w:rsidRDefault="00CE2571" w:rsidP="00C275E1">
            <w:pPr>
              <w:ind w:left="360"/>
              <w:rPr>
                <w:rFonts w:ascii="Palatino Linotype" w:hAnsi="Palatino Linotype"/>
                <w:b/>
                <w:bCs/>
                <w:i/>
                <w:sz w:val="22"/>
                <w:szCs w:val="22"/>
              </w:rPr>
            </w:pPr>
          </w:p>
        </w:tc>
        <w:tc>
          <w:tcPr>
            <w:tcW w:w="3621" w:type="dxa"/>
          </w:tcPr>
          <w:p w:rsidR="00CE2571" w:rsidRPr="00AB70DF" w:rsidRDefault="00CE2571" w:rsidP="00C275E1">
            <w:pPr>
              <w:ind w:left="360"/>
              <w:rPr>
                <w:rFonts w:ascii="Palatino Linotype" w:hAnsi="Palatino Linotype"/>
                <w:i/>
                <w:sz w:val="22"/>
                <w:szCs w:val="22"/>
              </w:rPr>
            </w:pPr>
          </w:p>
        </w:tc>
        <w:tc>
          <w:tcPr>
            <w:tcW w:w="2966" w:type="dxa"/>
          </w:tcPr>
          <w:p w:rsidR="00CE2571" w:rsidRPr="00AB70DF" w:rsidRDefault="00CE2571" w:rsidP="00C275E1">
            <w:pPr>
              <w:ind w:left="360"/>
              <w:rPr>
                <w:rFonts w:ascii="Palatino Linotype" w:hAnsi="Palatino Linotype"/>
                <w:i/>
                <w:sz w:val="22"/>
                <w:szCs w:val="22"/>
              </w:rPr>
            </w:pPr>
          </w:p>
        </w:tc>
      </w:tr>
    </w:tbl>
    <w:p w:rsidR="00CE2571" w:rsidRPr="00AB0D0E" w:rsidRDefault="00CE2571" w:rsidP="00C275E1">
      <w:pPr>
        <w:ind w:left="360"/>
        <w:rPr>
          <w:rFonts w:ascii="Palatino Linotype" w:hAnsi="Palatino Linotype"/>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4"/>
        <w:gridCol w:w="3545"/>
        <w:gridCol w:w="2891"/>
      </w:tblGrid>
      <w:tr w:rsidR="00CE2571" w:rsidRPr="007006FE" w:rsidTr="00AB70DF">
        <w:trPr>
          <w:trHeight w:val="729"/>
        </w:trPr>
        <w:tc>
          <w:tcPr>
            <w:tcW w:w="2985" w:type="dxa"/>
          </w:tcPr>
          <w:p w:rsidR="00CE2571" w:rsidRPr="00C6438E" w:rsidRDefault="00CE2571" w:rsidP="00C275E1">
            <w:pPr>
              <w:ind w:left="360"/>
              <w:jc w:val="center"/>
              <w:rPr>
                <w:rFonts w:ascii="Palatino Linotype" w:hAnsi="Palatino Linotype"/>
                <w:b/>
                <w:bCs/>
                <w:i/>
                <w:sz w:val="22"/>
                <w:szCs w:val="22"/>
              </w:rPr>
            </w:pPr>
            <w:r w:rsidRPr="00C6438E">
              <w:rPr>
                <w:rFonts w:ascii="Palatino Linotype" w:hAnsi="Palatino Linotype"/>
                <w:b/>
                <w:bCs/>
                <w:i/>
                <w:sz w:val="22"/>
                <w:szCs w:val="22"/>
              </w:rPr>
              <w:t>What are your concerns for ACTE?</w:t>
            </w:r>
          </w:p>
        </w:tc>
        <w:tc>
          <w:tcPr>
            <w:tcW w:w="3626" w:type="dxa"/>
          </w:tcPr>
          <w:p w:rsidR="00CE2571" w:rsidRPr="00C6438E" w:rsidRDefault="00CE2571" w:rsidP="00C275E1">
            <w:pPr>
              <w:ind w:left="360"/>
              <w:jc w:val="center"/>
              <w:rPr>
                <w:rFonts w:ascii="Palatino Linotype" w:hAnsi="Palatino Linotype"/>
                <w:b/>
                <w:bCs/>
                <w:i/>
                <w:sz w:val="22"/>
                <w:szCs w:val="22"/>
              </w:rPr>
            </w:pPr>
            <w:r w:rsidRPr="00C6438E">
              <w:rPr>
                <w:rFonts w:ascii="Palatino Linotype" w:hAnsi="Palatino Linotype"/>
                <w:b/>
                <w:bCs/>
                <w:i/>
                <w:sz w:val="22"/>
                <w:szCs w:val="22"/>
              </w:rPr>
              <w:t>What are the implications for ACTE?</w:t>
            </w:r>
          </w:p>
        </w:tc>
        <w:tc>
          <w:tcPr>
            <w:tcW w:w="2965" w:type="dxa"/>
          </w:tcPr>
          <w:p w:rsidR="00CE2571" w:rsidRPr="00C6438E" w:rsidRDefault="00CE2571" w:rsidP="00C275E1">
            <w:pPr>
              <w:ind w:left="360"/>
              <w:jc w:val="center"/>
              <w:rPr>
                <w:rFonts w:ascii="Palatino Linotype" w:hAnsi="Palatino Linotype"/>
                <w:b/>
                <w:bCs/>
                <w:i/>
                <w:sz w:val="22"/>
                <w:szCs w:val="22"/>
              </w:rPr>
            </w:pPr>
            <w:r w:rsidRPr="00C6438E">
              <w:rPr>
                <w:rFonts w:ascii="Palatino Linotype" w:hAnsi="Palatino Linotype"/>
                <w:b/>
                <w:bCs/>
                <w:i/>
                <w:sz w:val="22"/>
                <w:szCs w:val="22"/>
              </w:rPr>
              <w:t>What should the Board do to address this issue?</w:t>
            </w:r>
          </w:p>
        </w:tc>
      </w:tr>
      <w:tr w:rsidR="00CE2571" w:rsidRPr="007006FE" w:rsidTr="00AB70DF">
        <w:trPr>
          <w:trHeight w:val="255"/>
        </w:trPr>
        <w:tc>
          <w:tcPr>
            <w:tcW w:w="2985" w:type="dxa"/>
          </w:tcPr>
          <w:p w:rsidR="00CE2571" w:rsidRPr="00E92B71" w:rsidRDefault="00247C94" w:rsidP="00C275E1">
            <w:pPr>
              <w:ind w:left="360"/>
              <w:rPr>
                <w:rFonts w:ascii="Palatino Linotype" w:hAnsi="Palatino Linotype"/>
                <w:bCs/>
                <w:sz w:val="22"/>
                <w:szCs w:val="22"/>
              </w:rPr>
            </w:pPr>
            <w:r w:rsidRPr="00E92B71">
              <w:rPr>
                <w:rFonts w:ascii="Palatino Linotype" w:hAnsi="Palatino Linotype"/>
                <w:bCs/>
                <w:sz w:val="22"/>
                <w:szCs w:val="22"/>
              </w:rPr>
              <w:t>None at the moment</w:t>
            </w:r>
          </w:p>
        </w:tc>
        <w:tc>
          <w:tcPr>
            <w:tcW w:w="3626" w:type="dxa"/>
          </w:tcPr>
          <w:p w:rsidR="00CE2571" w:rsidRPr="00AB70DF" w:rsidRDefault="00247C94" w:rsidP="00C275E1">
            <w:pPr>
              <w:ind w:left="360"/>
              <w:rPr>
                <w:rFonts w:ascii="Palatino Linotype" w:hAnsi="Palatino Linotype"/>
                <w:i/>
                <w:sz w:val="22"/>
                <w:szCs w:val="22"/>
              </w:rPr>
            </w:pPr>
            <w:r>
              <w:rPr>
                <w:rFonts w:ascii="Palatino Linotype" w:hAnsi="Palatino Linotype"/>
                <w:i/>
                <w:sz w:val="22"/>
                <w:szCs w:val="22"/>
              </w:rPr>
              <w:t>none</w:t>
            </w:r>
          </w:p>
        </w:tc>
        <w:tc>
          <w:tcPr>
            <w:tcW w:w="2965" w:type="dxa"/>
          </w:tcPr>
          <w:p w:rsidR="00CE2571" w:rsidRPr="00AB70DF" w:rsidRDefault="00247C94" w:rsidP="00C275E1">
            <w:pPr>
              <w:ind w:left="360"/>
              <w:rPr>
                <w:rFonts w:ascii="Palatino Linotype" w:hAnsi="Palatino Linotype"/>
                <w:i/>
                <w:sz w:val="22"/>
                <w:szCs w:val="22"/>
              </w:rPr>
            </w:pPr>
            <w:r>
              <w:rPr>
                <w:rFonts w:ascii="Palatino Linotype" w:hAnsi="Palatino Linotype"/>
                <w:i/>
                <w:sz w:val="22"/>
                <w:szCs w:val="22"/>
              </w:rPr>
              <w:t>none</w:t>
            </w:r>
          </w:p>
        </w:tc>
      </w:tr>
      <w:tr w:rsidR="00CE2571" w:rsidRPr="007006FE" w:rsidTr="00AB70DF">
        <w:trPr>
          <w:trHeight w:val="270"/>
        </w:trPr>
        <w:tc>
          <w:tcPr>
            <w:tcW w:w="2985" w:type="dxa"/>
          </w:tcPr>
          <w:p w:rsidR="00CE2571" w:rsidRPr="00AB70DF" w:rsidRDefault="00CE2571" w:rsidP="00C275E1">
            <w:pPr>
              <w:ind w:left="360"/>
              <w:rPr>
                <w:rFonts w:ascii="Palatino Linotype" w:hAnsi="Palatino Linotype"/>
                <w:b/>
                <w:bCs/>
                <w:i/>
                <w:sz w:val="22"/>
                <w:szCs w:val="22"/>
              </w:rPr>
            </w:pPr>
          </w:p>
        </w:tc>
        <w:tc>
          <w:tcPr>
            <w:tcW w:w="3626" w:type="dxa"/>
          </w:tcPr>
          <w:p w:rsidR="00CE2571" w:rsidRPr="00AB70DF" w:rsidRDefault="00CE2571" w:rsidP="00C275E1">
            <w:pPr>
              <w:ind w:left="360"/>
              <w:rPr>
                <w:rFonts w:ascii="Palatino Linotype" w:hAnsi="Palatino Linotype"/>
                <w:i/>
                <w:sz w:val="22"/>
                <w:szCs w:val="22"/>
              </w:rPr>
            </w:pPr>
          </w:p>
        </w:tc>
        <w:tc>
          <w:tcPr>
            <w:tcW w:w="2965" w:type="dxa"/>
          </w:tcPr>
          <w:p w:rsidR="00CE2571" w:rsidRPr="00AB70DF" w:rsidRDefault="00CE2571" w:rsidP="00C275E1">
            <w:pPr>
              <w:ind w:left="360"/>
              <w:rPr>
                <w:rFonts w:ascii="Palatino Linotype" w:hAnsi="Palatino Linotype"/>
                <w:i/>
                <w:sz w:val="22"/>
                <w:szCs w:val="22"/>
              </w:rPr>
            </w:pPr>
          </w:p>
        </w:tc>
      </w:tr>
      <w:tr w:rsidR="00CE2571" w:rsidRPr="007006FE" w:rsidTr="00AB70DF">
        <w:trPr>
          <w:trHeight w:val="270"/>
        </w:trPr>
        <w:tc>
          <w:tcPr>
            <w:tcW w:w="2985" w:type="dxa"/>
          </w:tcPr>
          <w:p w:rsidR="00CE2571" w:rsidRPr="00AB70DF" w:rsidRDefault="00CE2571" w:rsidP="00C275E1">
            <w:pPr>
              <w:ind w:left="360"/>
              <w:rPr>
                <w:rFonts w:ascii="Palatino Linotype" w:hAnsi="Palatino Linotype"/>
                <w:b/>
                <w:bCs/>
                <w:i/>
                <w:sz w:val="22"/>
                <w:szCs w:val="22"/>
              </w:rPr>
            </w:pPr>
          </w:p>
        </w:tc>
        <w:tc>
          <w:tcPr>
            <w:tcW w:w="3626" w:type="dxa"/>
          </w:tcPr>
          <w:p w:rsidR="00CE2571" w:rsidRPr="00AB70DF" w:rsidRDefault="00CE2571" w:rsidP="00C275E1">
            <w:pPr>
              <w:ind w:left="360"/>
              <w:rPr>
                <w:rFonts w:ascii="Palatino Linotype" w:hAnsi="Palatino Linotype"/>
                <w:i/>
                <w:sz w:val="22"/>
                <w:szCs w:val="22"/>
              </w:rPr>
            </w:pPr>
          </w:p>
        </w:tc>
        <w:tc>
          <w:tcPr>
            <w:tcW w:w="2965" w:type="dxa"/>
          </w:tcPr>
          <w:p w:rsidR="00CE2571" w:rsidRPr="00AB70DF" w:rsidRDefault="00CE2571" w:rsidP="00C275E1">
            <w:pPr>
              <w:ind w:left="360"/>
              <w:rPr>
                <w:rFonts w:ascii="Palatino Linotype" w:hAnsi="Palatino Linotype"/>
                <w:i/>
                <w:sz w:val="22"/>
                <w:szCs w:val="22"/>
              </w:rPr>
            </w:pPr>
          </w:p>
        </w:tc>
      </w:tr>
    </w:tbl>
    <w:p w:rsidR="00CE2571" w:rsidRPr="00AB0D0E" w:rsidRDefault="00CE2571" w:rsidP="00C275E1">
      <w:pPr>
        <w:ind w:left="360"/>
        <w:rPr>
          <w:rFonts w:ascii="Palatino Linotype" w:hAnsi="Palatino Linotype"/>
          <w:b/>
          <w:sz w:val="22"/>
          <w:szCs w:val="22"/>
        </w:rPr>
      </w:pPr>
    </w:p>
    <w:p w:rsidR="00CE2571" w:rsidRPr="00017965" w:rsidRDefault="00CE2571" w:rsidP="00C275E1">
      <w:pPr>
        <w:pStyle w:val="ListParagraph"/>
        <w:numPr>
          <w:ilvl w:val="0"/>
          <w:numId w:val="2"/>
        </w:numPr>
        <w:ind w:left="360"/>
        <w:rPr>
          <w:b/>
        </w:rPr>
      </w:pPr>
      <w:r w:rsidRPr="00017965">
        <w:rPr>
          <w:b/>
        </w:rPr>
        <w:t>Items To Be Placed on Board Agenda for Discussion</w:t>
      </w:r>
    </w:p>
    <w:p w:rsidR="00CE2571" w:rsidRPr="00AB0D0E" w:rsidRDefault="00CE2571" w:rsidP="00017965">
      <w:pPr>
        <w:rPr>
          <w:rFonts w:ascii="Palatino Linotype" w:hAnsi="Palatino Linotype"/>
          <w:i/>
          <w:sz w:val="22"/>
          <w:szCs w:val="22"/>
        </w:rPr>
      </w:pPr>
      <w:r w:rsidRPr="00AB0D0E">
        <w:rPr>
          <w:rFonts w:ascii="Palatino Linotype" w:hAnsi="Palatino Linotype"/>
          <w:i/>
          <w:sz w:val="22"/>
          <w:szCs w:val="22"/>
        </w:rPr>
        <w:t>(Only include items that require Board discussion or action. These will be placed on the Board meeting agenda.)</w:t>
      </w:r>
    </w:p>
    <w:p w:rsidR="00CE2571" w:rsidRDefault="00CE2571" w:rsidP="00A20092"/>
    <w:p w:rsidR="00247C94" w:rsidRDefault="00247C94" w:rsidP="00247C94">
      <w:pPr>
        <w:pStyle w:val="NoSpacing"/>
      </w:pPr>
      <w:r>
        <w:rPr>
          <w:rFonts w:ascii="Palatino Linotype" w:hAnsi="Palatino Linotype"/>
        </w:rPr>
        <w:t>Working relations with ITEEA, to find common ground for STEM initiatives?</w:t>
      </w:r>
    </w:p>
    <w:p w:rsidR="00247C94" w:rsidRDefault="00247C94" w:rsidP="00A20092"/>
    <w:sectPr w:rsidR="00247C94" w:rsidSect="00CD2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83202"/>
    <w:multiLevelType w:val="hybridMultilevel"/>
    <w:tmpl w:val="3C4EF8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E6330"/>
    <w:multiLevelType w:val="hybridMultilevel"/>
    <w:tmpl w:val="FF2620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1FD4A71"/>
    <w:multiLevelType w:val="hybridMultilevel"/>
    <w:tmpl w:val="DDB2A330"/>
    <w:lvl w:ilvl="0" w:tplc="B9BCEC9C">
      <w:start w:val="1"/>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97071C"/>
    <w:multiLevelType w:val="hybridMultilevel"/>
    <w:tmpl w:val="F35E154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2C473CD"/>
    <w:multiLevelType w:val="hybridMultilevel"/>
    <w:tmpl w:val="19123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5824D3"/>
    <w:multiLevelType w:val="hybridMultilevel"/>
    <w:tmpl w:val="086A3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BB45B9"/>
    <w:multiLevelType w:val="hybridMultilevel"/>
    <w:tmpl w:val="FA6E0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B12587A"/>
    <w:multiLevelType w:val="hybridMultilevel"/>
    <w:tmpl w:val="1A2C6BBC"/>
    <w:lvl w:ilvl="0" w:tplc="B9BCEC9C">
      <w:start w:val="1"/>
      <w:numFmt w:val="bullet"/>
      <w:lvlText w:val="-"/>
      <w:lvlJc w:val="left"/>
      <w:pPr>
        <w:ind w:left="1080" w:hanging="360"/>
      </w:pPr>
      <w:rPr>
        <w:rFonts w:ascii="Palatino Linotype" w:eastAsia="Times New Roman" w:hAnsi="Palatino Linotyp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6"/>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92"/>
    <w:rsid w:val="00017965"/>
    <w:rsid w:val="000243F0"/>
    <w:rsid w:val="00027421"/>
    <w:rsid w:val="00093E65"/>
    <w:rsid w:val="00136284"/>
    <w:rsid w:val="001809E6"/>
    <w:rsid w:val="001B0785"/>
    <w:rsid w:val="001E4326"/>
    <w:rsid w:val="00225ABE"/>
    <w:rsid w:val="00247C94"/>
    <w:rsid w:val="00255DAB"/>
    <w:rsid w:val="00274EB3"/>
    <w:rsid w:val="00275486"/>
    <w:rsid w:val="002875F9"/>
    <w:rsid w:val="002D0139"/>
    <w:rsid w:val="00356A6B"/>
    <w:rsid w:val="003F605E"/>
    <w:rsid w:val="004815CA"/>
    <w:rsid w:val="005947A9"/>
    <w:rsid w:val="005E44E1"/>
    <w:rsid w:val="00651A79"/>
    <w:rsid w:val="006A0A81"/>
    <w:rsid w:val="006A3BEA"/>
    <w:rsid w:val="006F046A"/>
    <w:rsid w:val="007006FE"/>
    <w:rsid w:val="00762736"/>
    <w:rsid w:val="007717B5"/>
    <w:rsid w:val="007A2A94"/>
    <w:rsid w:val="007D6841"/>
    <w:rsid w:val="008414CE"/>
    <w:rsid w:val="00850B7E"/>
    <w:rsid w:val="0087365E"/>
    <w:rsid w:val="00A20092"/>
    <w:rsid w:val="00A3071E"/>
    <w:rsid w:val="00AB0D0E"/>
    <w:rsid w:val="00AB70DF"/>
    <w:rsid w:val="00B76599"/>
    <w:rsid w:val="00BA0AEA"/>
    <w:rsid w:val="00BC525C"/>
    <w:rsid w:val="00BC6C09"/>
    <w:rsid w:val="00BF496D"/>
    <w:rsid w:val="00BF5994"/>
    <w:rsid w:val="00C275E1"/>
    <w:rsid w:val="00C551AF"/>
    <w:rsid w:val="00C6438E"/>
    <w:rsid w:val="00C7060A"/>
    <w:rsid w:val="00CA3F3F"/>
    <w:rsid w:val="00CD2FF8"/>
    <w:rsid w:val="00CE2571"/>
    <w:rsid w:val="00D02895"/>
    <w:rsid w:val="00D47DFD"/>
    <w:rsid w:val="00DB5AE7"/>
    <w:rsid w:val="00DC5A06"/>
    <w:rsid w:val="00E067D5"/>
    <w:rsid w:val="00E92B71"/>
    <w:rsid w:val="00EB17B8"/>
    <w:rsid w:val="00EE6B9E"/>
    <w:rsid w:val="00EF4AFC"/>
    <w:rsid w:val="00F11B65"/>
    <w:rsid w:val="00F2234C"/>
    <w:rsid w:val="00F31E19"/>
    <w:rsid w:val="00F44152"/>
    <w:rsid w:val="00FB4E8E"/>
    <w:rsid w:val="00FB7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D0F852B-F477-4DE3-A1C8-5CDDEDF5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092"/>
    <w:rPr>
      <w:rFonts w:ascii="Times New Roman" w:hAnsi="Times New Roman"/>
      <w:sz w:val="24"/>
      <w:szCs w:val="24"/>
    </w:rPr>
  </w:style>
  <w:style w:type="paragraph" w:styleId="Heading1">
    <w:name w:val="heading 1"/>
    <w:basedOn w:val="Normal"/>
    <w:next w:val="Normal"/>
    <w:link w:val="Heading1Char"/>
    <w:uiPriority w:val="9"/>
    <w:qFormat/>
    <w:rsid w:val="00C7060A"/>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060A"/>
    <w:rPr>
      <w:rFonts w:ascii="Cambria" w:hAnsi="Cambria" w:cs="Times New Roman"/>
      <w:b/>
      <w:bCs/>
      <w:color w:val="365F91"/>
      <w:sz w:val="28"/>
      <w:szCs w:val="28"/>
    </w:rPr>
  </w:style>
  <w:style w:type="paragraph" w:customStyle="1" w:styleId="ACTESectionHeadings">
    <w:name w:val="ACTE Section Headings"/>
    <w:basedOn w:val="Normal"/>
    <w:autoRedefine/>
    <w:qFormat/>
    <w:rsid w:val="00C7060A"/>
    <w:pPr>
      <w:keepNext/>
      <w:keepLines/>
      <w:pBdr>
        <w:top w:val="thinThickSmallGap" w:sz="18" w:space="1" w:color="006BB7"/>
        <w:bottom w:val="thinThickSmallGap" w:sz="18" w:space="1" w:color="006BB7"/>
      </w:pBdr>
      <w:spacing w:before="480"/>
      <w:jc w:val="center"/>
      <w:outlineLvl w:val="0"/>
    </w:pPr>
    <w:rPr>
      <w:rFonts w:ascii="Palatino Linotype" w:hAnsi="Palatino Linotype"/>
      <w:b/>
      <w:bCs/>
      <w:color w:val="009682"/>
      <w:sz w:val="56"/>
      <w:szCs w:val="28"/>
    </w:rPr>
  </w:style>
  <w:style w:type="paragraph" w:customStyle="1" w:styleId="ACTEHeading">
    <w:name w:val="ACTE Heading"/>
    <w:basedOn w:val="Heading1"/>
    <w:link w:val="ACTEHeadingChar"/>
    <w:autoRedefine/>
    <w:qFormat/>
    <w:rsid w:val="00A20092"/>
    <w:pPr>
      <w:spacing w:before="0"/>
      <w:jc w:val="center"/>
    </w:pPr>
    <w:rPr>
      <w:rFonts w:ascii="Palatino Linotype" w:hAnsi="Palatino Linotype"/>
      <w:smallCaps/>
      <w:sz w:val="32"/>
      <w:u w:val="single"/>
    </w:rPr>
  </w:style>
  <w:style w:type="paragraph" w:customStyle="1" w:styleId="ACTEBodyText">
    <w:name w:val="ACTE Body Text"/>
    <w:basedOn w:val="Normal"/>
    <w:autoRedefine/>
    <w:qFormat/>
    <w:rsid w:val="00017965"/>
    <w:rPr>
      <w:rFonts w:ascii="Palatino Linotype" w:hAnsi="Palatino Linotype"/>
      <w:b/>
      <w:sz w:val="22"/>
      <w:szCs w:val="22"/>
    </w:rPr>
  </w:style>
  <w:style w:type="paragraph" w:customStyle="1" w:styleId="Style1">
    <w:name w:val="Style1"/>
    <w:basedOn w:val="Normal"/>
    <w:link w:val="Style1Char"/>
    <w:autoRedefine/>
    <w:qFormat/>
    <w:rsid w:val="00BC6C09"/>
    <w:pPr>
      <w:pBdr>
        <w:top w:val="thinThickSmallGap" w:sz="36" w:space="1" w:color="00497D"/>
        <w:bottom w:val="thickThinSmallGap" w:sz="36" w:space="1" w:color="00497D"/>
      </w:pBdr>
      <w:suppressAutoHyphens/>
      <w:jc w:val="center"/>
    </w:pPr>
    <w:rPr>
      <w:rFonts w:ascii="Palatino Linotype" w:hAnsi="Palatino Linotype"/>
      <w:b/>
      <w:color w:val="00B050"/>
      <w:sz w:val="56"/>
    </w:rPr>
  </w:style>
  <w:style w:type="character" w:customStyle="1" w:styleId="Style1Char">
    <w:name w:val="Style1 Char"/>
    <w:link w:val="Style1"/>
    <w:locked/>
    <w:rsid w:val="00BC6C09"/>
    <w:rPr>
      <w:rFonts w:ascii="Palatino Linotype" w:hAnsi="Palatino Linotype" w:cs="Times New Roman"/>
      <w:b/>
      <w:color w:val="00B050"/>
      <w:sz w:val="24"/>
      <w:szCs w:val="24"/>
    </w:rPr>
  </w:style>
  <w:style w:type="paragraph" w:customStyle="1" w:styleId="ACTESectionHeading">
    <w:name w:val="ACTE Section Heading"/>
    <w:basedOn w:val="Normal"/>
    <w:link w:val="ACTESectionHeadingChar"/>
    <w:autoRedefine/>
    <w:qFormat/>
    <w:rsid w:val="00BC6C09"/>
    <w:pPr>
      <w:pBdr>
        <w:top w:val="thinThickSmallGap" w:sz="24" w:space="1" w:color="006BB7"/>
        <w:bottom w:val="thinThickSmallGap" w:sz="24" w:space="1" w:color="006BB7"/>
      </w:pBdr>
      <w:suppressAutoHyphens/>
      <w:jc w:val="center"/>
    </w:pPr>
    <w:rPr>
      <w:rFonts w:ascii="Palatino Linotype" w:hAnsi="Palatino Linotype"/>
      <w:b/>
      <w:color w:val="009682"/>
      <w:sz w:val="56"/>
    </w:rPr>
  </w:style>
  <w:style w:type="character" w:customStyle="1" w:styleId="ACTESectionHeadingChar">
    <w:name w:val="ACTE Section Heading Char"/>
    <w:link w:val="ACTESectionHeading"/>
    <w:locked/>
    <w:rsid w:val="00BC6C09"/>
    <w:rPr>
      <w:rFonts w:ascii="Palatino Linotype" w:hAnsi="Palatino Linotype" w:cs="Times New Roman"/>
      <w:b/>
      <w:color w:val="009682"/>
      <w:sz w:val="24"/>
      <w:szCs w:val="24"/>
    </w:rPr>
  </w:style>
  <w:style w:type="paragraph" w:customStyle="1" w:styleId="ACTESubheading">
    <w:name w:val="ACTE Subheading"/>
    <w:basedOn w:val="ACTEHeading"/>
    <w:link w:val="ACTESubheadingChar"/>
    <w:autoRedefine/>
    <w:qFormat/>
    <w:rsid w:val="00BC6C09"/>
    <w:pPr>
      <w:jc w:val="left"/>
    </w:pPr>
    <w:rPr>
      <w:b w:val="0"/>
      <w:i/>
      <w:smallCaps w:val="0"/>
      <w:sz w:val="22"/>
      <w:u w:val="none"/>
    </w:rPr>
  </w:style>
  <w:style w:type="character" w:customStyle="1" w:styleId="ACTESubheadingChar">
    <w:name w:val="ACTE Subheading Char"/>
    <w:link w:val="ACTESubheading"/>
    <w:locked/>
    <w:rsid w:val="00BC6C09"/>
    <w:rPr>
      <w:rFonts w:ascii="Palatino Linotype" w:hAnsi="Palatino Linotype" w:cs="Times New Roman"/>
      <w:bCs/>
      <w:i/>
      <w:color w:val="365F91"/>
      <w:sz w:val="28"/>
      <w:szCs w:val="28"/>
    </w:rPr>
  </w:style>
  <w:style w:type="paragraph" w:customStyle="1" w:styleId="ACTESubheading2">
    <w:name w:val="ACTE Subheading 2"/>
    <w:basedOn w:val="ACTESubheading"/>
    <w:link w:val="ACTESubheading2Char"/>
    <w:autoRedefine/>
    <w:qFormat/>
    <w:rsid w:val="00BC6C09"/>
    <w:rPr>
      <w:b/>
      <w:i w:val="0"/>
      <w:color w:val="auto"/>
    </w:rPr>
  </w:style>
  <w:style w:type="character" w:customStyle="1" w:styleId="ACTESubheading2Char">
    <w:name w:val="ACTE Subheading 2 Char"/>
    <w:link w:val="ACTESubheading2"/>
    <w:locked/>
    <w:rsid w:val="00BC6C09"/>
    <w:rPr>
      <w:rFonts w:ascii="Palatino Linotype" w:hAnsi="Palatino Linotype" w:cs="Times New Roman"/>
      <w:b/>
      <w:bCs/>
      <w:i/>
      <w:color w:val="365F91"/>
      <w:sz w:val="28"/>
      <w:szCs w:val="28"/>
    </w:rPr>
  </w:style>
  <w:style w:type="character" w:customStyle="1" w:styleId="ACTEHeadingChar">
    <w:name w:val="ACTE Heading Char"/>
    <w:link w:val="ACTEHeading"/>
    <w:locked/>
    <w:rsid w:val="00A20092"/>
    <w:rPr>
      <w:rFonts w:ascii="Palatino Linotype" w:hAnsi="Palatino Linotype" w:cs="Times New Roman"/>
      <w:b/>
      <w:bCs/>
      <w:smallCaps/>
      <w:color w:val="365F91"/>
      <w:sz w:val="28"/>
      <w:szCs w:val="28"/>
      <w:u w:val="single"/>
    </w:rPr>
  </w:style>
  <w:style w:type="paragraph" w:customStyle="1" w:styleId="Style2">
    <w:name w:val="Style2"/>
    <w:basedOn w:val="ACTESectionHeading"/>
    <w:link w:val="Style2Char"/>
    <w:autoRedefine/>
    <w:qFormat/>
    <w:rsid w:val="00275486"/>
  </w:style>
  <w:style w:type="character" w:customStyle="1" w:styleId="Style2Char">
    <w:name w:val="Style2 Char"/>
    <w:basedOn w:val="ACTESectionHeadingChar"/>
    <w:link w:val="Style2"/>
    <w:locked/>
    <w:rsid w:val="00275486"/>
    <w:rPr>
      <w:rFonts w:ascii="Palatino Linotype" w:hAnsi="Palatino Linotype" w:cs="Times New Roman"/>
      <w:b/>
      <w:color w:val="009682"/>
      <w:sz w:val="24"/>
      <w:szCs w:val="24"/>
    </w:rPr>
  </w:style>
  <w:style w:type="paragraph" w:styleId="ListParagraph">
    <w:name w:val="List Paragraph"/>
    <w:basedOn w:val="Normal"/>
    <w:uiPriority w:val="34"/>
    <w:qFormat/>
    <w:rsid w:val="00A20092"/>
    <w:pPr>
      <w:ind w:left="720"/>
      <w:contextualSpacing/>
    </w:pPr>
    <w:rPr>
      <w:rFonts w:ascii="Palatino Linotype" w:hAnsi="Palatino Linotype"/>
      <w:sz w:val="22"/>
      <w:szCs w:val="22"/>
    </w:rPr>
  </w:style>
  <w:style w:type="table" w:customStyle="1" w:styleId="MediumShading2-Accent12">
    <w:name w:val="Medium Shading 2 - Accent 12"/>
    <w:basedOn w:val="TableNormal"/>
    <w:uiPriority w:val="64"/>
    <w:rsid w:val="00A2009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017965"/>
    <w:rPr>
      <w:rFonts w:ascii="Times New Roman" w:hAnsi="Times New Roman"/>
      <w:sz w:val="24"/>
      <w:szCs w:val="24"/>
    </w:rPr>
  </w:style>
  <w:style w:type="paragraph" w:styleId="BalloonText">
    <w:name w:val="Balloon Text"/>
    <w:basedOn w:val="Normal"/>
    <w:link w:val="BalloonTextChar"/>
    <w:uiPriority w:val="99"/>
    <w:semiHidden/>
    <w:unhideWhenUsed/>
    <w:rsid w:val="00651A79"/>
    <w:rPr>
      <w:rFonts w:ascii="Tahoma" w:hAnsi="Tahoma" w:cs="Tahoma"/>
      <w:sz w:val="16"/>
      <w:szCs w:val="16"/>
    </w:rPr>
  </w:style>
  <w:style w:type="character" w:customStyle="1" w:styleId="BalloonTextChar">
    <w:name w:val="Balloon Text Char"/>
    <w:link w:val="BalloonText"/>
    <w:uiPriority w:val="99"/>
    <w:semiHidden/>
    <w:locked/>
    <w:rsid w:val="00651A79"/>
    <w:rPr>
      <w:rFonts w:ascii="Tahoma" w:hAnsi="Tahoma" w:cs="Tahoma"/>
      <w:sz w:val="16"/>
      <w:szCs w:val="16"/>
    </w:rPr>
  </w:style>
  <w:style w:type="table" w:styleId="TableGrid">
    <w:name w:val="Table Grid"/>
    <w:basedOn w:val="TableNormal"/>
    <w:uiPriority w:val="59"/>
    <w:rsid w:val="007006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C22BD905</Template>
  <TotalTime>1</TotalTime>
  <Pages>2</Pages>
  <Words>497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llessels</dc:creator>
  <cp:lastModifiedBy>Asunda, Paul A</cp:lastModifiedBy>
  <cp:revision>3</cp:revision>
  <dcterms:created xsi:type="dcterms:W3CDTF">2015-01-22T15:44:00Z</dcterms:created>
  <dcterms:modified xsi:type="dcterms:W3CDTF">2015-01-22T15:44:00Z</dcterms:modified>
</cp:coreProperties>
</file>