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CE2571" w:rsidRPr="00A20092" w:rsidRDefault="00161EFE" w:rsidP="00A20092">
      <w:pPr>
        <w:jc w:val="center"/>
        <w:rPr>
          <w:rFonts w:ascii="Palatino Linotype" w:hAnsi="Palatino Linotype"/>
          <w:b/>
          <w:sz w:val="22"/>
          <w:szCs w:val="22"/>
        </w:rPr>
      </w:pPr>
      <w:proofErr w:type="gramStart"/>
      <w:r>
        <w:rPr>
          <w:rFonts w:ascii="Palatino Linotype" w:hAnsi="Palatino Linotype"/>
          <w:b/>
          <w:sz w:val="22"/>
          <w:szCs w:val="22"/>
        </w:rPr>
        <w:t xml:space="preserve">ETED </w:t>
      </w:r>
      <w:r w:rsidR="00CE2571" w:rsidRPr="00AB0D0E">
        <w:rPr>
          <w:rFonts w:ascii="Palatino Linotype" w:hAnsi="Palatino Linotype"/>
          <w:b/>
          <w:sz w:val="22"/>
          <w:szCs w:val="22"/>
        </w:rPr>
        <w:t xml:space="preserve"> DIVISION</w:t>
      </w:r>
      <w:proofErr w:type="gramEnd"/>
      <w:r w:rsidR="00CE2571" w:rsidRPr="00AB0D0E">
        <w:rPr>
          <w:rFonts w:ascii="Palatino Linotype" w:hAnsi="Palatino Linotype"/>
          <w:b/>
          <w:sz w:val="22"/>
          <w:szCs w:val="22"/>
        </w:rPr>
        <w:t>/REGION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161EFE">
        <w:rPr>
          <w:rFonts w:ascii="Palatino Linotype" w:hAnsi="Palatino Linotype"/>
          <w:sz w:val="22"/>
          <w:szCs w:val="22"/>
        </w:rPr>
        <w:t xml:space="preserve"> Paul </w:t>
      </w:r>
      <w:proofErr w:type="spellStart"/>
      <w:r w:rsidR="00161EFE">
        <w:rPr>
          <w:rFonts w:ascii="Palatino Linotype" w:hAnsi="Palatino Linotype"/>
          <w:sz w:val="22"/>
          <w:szCs w:val="22"/>
        </w:rPr>
        <w:t>Asunda</w:t>
      </w:r>
      <w:proofErr w:type="spellEnd"/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161EFE">
        <w:rPr>
          <w:rFonts w:ascii="Palatino Linotype" w:hAnsi="Palatino Linotype"/>
          <w:sz w:val="22"/>
          <w:szCs w:val="22"/>
        </w:rPr>
        <w:t xml:space="preserve"> 9/26/14</w:t>
      </w:r>
    </w:p>
    <w:p w:rsidR="00BF5994" w:rsidRDefault="00BF5994" w:rsidP="00A20092">
      <w:pPr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14CE" w:rsidTr="008414CE">
        <w:tc>
          <w:tcPr>
            <w:tcW w:w="9576" w:type="dxa"/>
          </w:tcPr>
          <w:p w:rsidR="008414CE" w:rsidRDefault="008414CE" w:rsidP="008414CE">
            <w:pPr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FB7285">
              <w:rPr>
                <w:rFonts w:ascii="Palatino Linotype" w:hAnsi="Palatino Linotype"/>
                <w:b/>
                <w:i/>
                <w:sz w:val="22"/>
                <w:szCs w:val="22"/>
                <w:highlight w:val="yellow"/>
                <w:u w:val="single"/>
              </w:rPr>
              <w:t>Region/Division Goal(s) for FY15:</w:t>
            </w:r>
          </w:p>
          <w:p w:rsidR="00161EFE" w:rsidRDefault="00161EFE" w:rsidP="008414CE">
            <w:pPr>
              <w:rPr>
                <w:rFonts w:ascii="Palatino Linotype" w:hAnsi="Palatino Linotype"/>
                <w:sz w:val="22"/>
                <w:szCs w:val="22"/>
              </w:rPr>
            </w:pPr>
            <w:r w:rsidRPr="00161EFE">
              <w:rPr>
                <w:rFonts w:ascii="Palatino Linotype" w:hAnsi="Palatino Linotype"/>
                <w:sz w:val="22"/>
                <w:szCs w:val="22"/>
              </w:rPr>
              <w:t>Seek to build division number</w:t>
            </w:r>
            <w:r>
              <w:rPr>
                <w:rFonts w:ascii="Palatino Linotype" w:hAnsi="Palatino Linotype"/>
                <w:sz w:val="22"/>
                <w:szCs w:val="22"/>
              </w:rPr>
              <w:t>s</w:t>
            </w:r>
            <w:r w:rsidRPr="00161EFE">
              <w:rPr>
                <w:rFonts w:ascii="Palatino Linotype" w:hAnsi="Palatino Linotype"/>
                <w:sz w:val="22"/>
                <w:szCs w:val="22"/>
              </w:rPr>
              <w:t xml:space="preserve"> and STEM focus </w:t>
            </w:r>
          </w:p>
          <w:p w:rsidR="00161EFE" w:rsidRPr="00161EFE" w:rsidRDefault="00161EFE" w:rsidP="008414C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Meet members needs </w:t>
            </w:r>
          </w:p>
          <w:p w:rsidR="008414CE" w:rsidRDefault="008414CE" w:rsidP="00A20092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356A6B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Division/Region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</w:p>
    <w:p w:rsidR="00161EFE" w:rsidRPr="00D90722" w:rsidRDefault="00161EFE" w:rsidP="00161EFE">
      <w:pPr>
        <w:pStyle w:val="NoSpacing"/>
        <w:ind w:left="720"/>
        <w:rPr>
          <w:rFonts w:ascii="Palatino Linotype" w:hAnsi="Palatino Linotype"/>
          <w:b/>
          <w:i/>
        </w:rPr>
      </w:pPr>
      <w:r w:rsidRPr="00D90722">
        <w:rPr>
          <w:rFonts w:ascii="Palatino Linotype" w:hAnsi="Palatino Linotype"/>
          <w:b/>
          <w:i/>
        </w:rPr>
        <w:t xml:space="preserve">Builds Networks  </w:t>
      </w:r>
    </w:p>
    <w:p w:rsidR="00161EFE" w:rsidRPr="008A54E4" w:rsidRDefault="00161EFE" w:rsidP="00161EFE">
      <w:pPr>
        <w:pStyle w:val="NoSpacing"/>
        <w:ind w:left="720"/>
        <w:rPr>
          <w:rFonts w:ascii="Palatino Linotype" w:hAnsi="Palatino Linotype"/>
        </w:rPr>
      </w:pPr>
      <w:r w:rsidRPr="008A54E4">
        <w:rPr>
          <w:rFonts w:ascii="Palatino Linotype" w:hAnsi="Palatino Linotype"/>
        </w:rPr>
        <w:t xml:space="preserve">The ETED policy committee </w:t>
      </w:r>
      <w:r>
        <w:rPr>
          <w:rFonts w:ascii="Palatino Linotype" w:hAnsi="Palatino Linotype"/>
        </w:rPr>
        <w:t xml:space="preserve">continues to </w:t>
      </w:r>
      <w:proofErr w:type="gramStart"/>
      <w:r>
        <w:rPr>
          <w:rFonts w:ascii="Palatino Linotype" w:hAnsi="Palatino Linotype"/>
        </w:rPr>
        <w:t>seeks</w:t>
      </w:r>
      <w:proofErr w:type="gramEnd"/>
      <w:r>
        <w:rPr>
          <w:rFonts w:ascii="Palatino Linotype" w:hAnsi="Palatino Linotype"/>
        </w:rPr>
        <w:t xml:space="preserve"> ways to build networks and incorporate members with a STEM perspective into division. As a division we have been able to invite </w:t>
      </w:r>
      <w:proofErr w:type="gramStart"/>
      <w:r>
        <w:rPr>
          <w:rFonts w:ascii="Palatino Linotype" w:hAnsi="Palatino Linotype"/>
        </w:rPr>
        <w:t>two  STEM</w:t>
      </w:r>
      <w:proofErr w:type="gramEnd"/>
      <w:r>
        <w:rPr>
          <w:rFonts w:ascii="Palatino Linotype" w:hAnsi="Palatino Linotype"/>
        </w:rPr>
        <w:t xml:space="preserve"> focused  professional Organizations – One led by Karen Shores and the other one led by Jonathan Howard. ACTE staff is working on paper to formalize these groups as part of </w:t>
      </w:r>
      <w:r w:rsidRPr="008A54E4">
        <w:rPr>
          <w:rFonts w:ascii="Palatino Linotype" w:hAnsi="Palatino Linotype"/>
        </w:rPr>
        <w:t>ETED.</w:t>
      </w:r>
    </w:p>
    <w:p w:rsidR="00161EFE" w:rsidRPr="008A54E4" w:rsidRDefault="00161EFE" w:rsidP="00161EFE">
      <w:pPr>
        <w:pStyle w:val="NoSpacing"/>
        <w:ind w:left="720"/>
        <w:rPr>
          <w:rFonts w:ascii="Palatino Linotype" w:hAnsi="Palatino Linotype"/>
        </w:rPr>
      </w:pPr>
    </w:p>
    <w:p w:rsidR="00161EFE" w:rsidRPr="00D90722" w:rsidRDefault="00161EFE" w:rsidP="00161EFE">
      <w:pPr>
        <w:pStyle w:val="NoSpacing"/>
        <w:ind w:left="720"/>
        <w:rPr>
          <w:rFonts w:ascii="Palatino Linotype" w:hAnsi="Palatino Linotype"/>
          <w:b/>
          <w:i/>
        </w:rPr>
      </w:pPr>
      <w:r w:rsidRPr="00D90722">
        <w:rPr>
          <w:rFonts w:ascii="Palatino Linotype" w:hAnsi="Palatino Linotype"/>
          <w:b/>
          <w:i/>
        </w:rPr>
        <w:t xml:space="preserve">Integrates Disciplines </w:t>
      </w:r>
    </w:p>
    <w:p w:rsidR="00161EFE" w:rsidRDefault="00161EFE" w:rsidP="00161EFE">
      <w:pPr>
        <w:pStyle w:val="NoSpacing"/>
        <w:ind w:left="720"/>
        <w:rPr>
          <w:rFonts w:ascii="Palatino Linotype" w:hAnsi="Palatino Linotype"/>
        </w:rPr>
      </w:pPr>
      <w:proofErr w:type="spellStart"/>
      <w:proofErr w:type="gramStart"/>
      <w:r>
        <w:rPr>
          <w:rFonts w:ascii="Palatino Linotype" w:hAnsi="Palatino Linotype"/>
        </w:rPr>
        <w:t>eTED</w:t>
      </w:r>
      <w:proofErr w:type="spellEnd"/>
      <w:proofErr w:type="gramEnd"/>
      <w:r>
        <w:rPr>
          <w:rFonts w:ascii="Palatino Linotype" w:hAnsi="Palatino Linotype"/>
        </w:rPr>
        <w:t xml:space="preserve"> VP will be attending a STEM summit at the US </w:t>
      </w:r>
      <w:proofErr w:type="spellStart"/>
      <w:r>
        <w:rPr>
          <w:rFonts w:ascii="Palatino Linotype" w:hAnsi="Palatino Linotype"/>
        </w:rPr>
        <w:t>Dept</w:t>
      </w:r>
      <w:proofErr w:type="spellEnd"/>
      <w:r>
        <w:rPr>
          <w:rFonts w:ascii="Palatino Linotype" w:hAnsi="Palatino Linotype"/>
        </w:rPr>
        <w:t xml:space="preserve"> of Education on Moving STEM Forward in Career, Technical and Adult Education . </w:t>
      </w:r>
    </w:p>
    <w:p w:rsidR="00C6438E" w:rsidRDefault="00C6438E" w:rsidP="00C6438E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Default="00C6438E" w:rsidP="00C6438E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F11B65" w:rsidRPr="00C6438E">
        <w:rPr>
          <w:rFonts w:ascii="Palatino Linotype" w:hAnsi="Palatino Linotype"/>
          <w:b/>
          <w:sz w:val="22"/>
          <w:szCs w:val="22"/>
        </w:rPr>
        <w:t>ivision/Region Accomplishments in the area of Membership:</w:t>
      </w:r>
    </w:p>
    <w:p w:rsidR="00161EFE" w:rsidRDefault="00161EFE" w:rsidP="00161EFE">
      <w:pPr>
        <w:ind w:left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Division has incorporated to new groups with a focus in STEM – </w:t>
      </w:r>
    </w:p>
    <w:p w:rsidR="00161EFE" w:rsidRPr="00C6438E" w:rsidRDefault="00161EFE" w:rsidP="00161EFE">
      <w:pPr>
        <w:ind w:left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We shall continue sending out AWARD call with an intention to promote division and create awareness of mission of ETED – we anticipate this will also help bring in new members</w:t>
      </w:r>
    </w:p>
    <w:p w:rsidR="00F11B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:rsidR="00F11B65" w:rsidRPr="000179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>
        <w:rPr>
          <w:b/>
        </w:rPr>
        <w:t xml:space="preserve">activities to support Division/Region and Board goals </w:t>
      </w:r>
      <w:r w:rsidRPr="00017965">
        <w:rPr>
          <w:b/>
        </w:rPr>
        <w:t>:</w:t>
      </w:r>
    </w:p>
    <w:p w:rsidR="00161EFE" w:rsidRDefault="00161EFE" w:rsidP="00161EFE">
      <w:pPr>
        <w:pStyle w:val="NoSpacing"/>
        <w:numPr>
          <w:ilvl w:val="0"/>
          <w:numId w:val="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Continued to work</w:t>
      </w:r>
      <w:r w:rsidRPr="001356DC">
        <w:rPr>
          <w:rFonts w:ascii="Palatino Linotype" w:hAnsi="Palatino Linotype"/>
        </w:rPr>
        <w:t xml:space="preserve"> with</w:t>
      </w:r>
      <w:r>
        <w:rPr>
          <w:rFonts w:ascii="Palatino Linotype" w:hAnsi="Palatino Linotype"/>
        </w:rPr>
        <w:t xml:space="preserve"> </w:t>
      </w:r>
      <w:proofErr w:type="gramStart"/>
      <w:r>
        <w:rPr>
          <w:rFonts w:ascii="Palatino Linotype" w:hAnsi="Palatino Linotype"/>
        </w:rPr>
        <w:t xml:space="preserve">outgoing </w:t>
      </w:r>
      <w:r w:rsidRPr="001356DC">
        <w:rPr>
          <w:rFonts w:ascii="Palatino Linotype" w:hAnsi="Palatino Linotype"/>
        </w:rPr>
        <w:t xml:space="preserve"> VP</w:t>
      </w:r>
      <w:proofErr w:type="gramEnd"/>
      <w:r w:rsidRPr="001356D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Luke Steinke</w:t>
      </w:r>
      <w:r w:rsidRPr="001356DC">
        <w:rPr>
          <w:rFonts w:ascii="Palatino Linotype" w:hAnsi="Palatino Linotype"/>
        </w:rPr>
        <w:t xml:space="preserve"> to ensure a smooth transition. </w:t>
      </w:r>
    </w:p>
    <w:p w:rsidR="00161EFE" w:rsidRDefault="00161EFE" w:rsidP="00161EFE">
      <w:pPr>
        <w:pStyle w:val="NoSpacing"/>
        <w:numPr>
          <w:ilvl w:val="0"/>
          <w:numId w:val="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Seeking to fill </w:t>
      </w:r>
      <w:proofErr w:type="spellStart"/>
      <w:r>
        <w:rPr>
          <w:rFonts w:ascii="Palatino Linotype" w:hAnsi="Palatino Linotype"/>
        </w:rPr>
        <w:t>Eted</w:t>
      </w:r>
      <w:proofErr w:type="spellEnd"/>
      <w:r>
        <w:rPr>
          <w:rFonts w:ascii="Palatino Linotype" w:hAnsi="Palatino Linotype"/>
        </w:rPr>
        <w:t xml:space="preserve"> committee members vacant slots – working with Lauren Lessels on way forward</w:t>
      </w:r>
    </w:p>
    <w:p w:rsidR="00161EFE" w:rsidRDefault="00161EFE" w:rsidP="00161EFE">
      <w:pPr>
        <w:pStyle w:val="NoSpacing"/>
        <w:numPr>
          <w:ilvl w:val="0"/>
          <w:numId w:val="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Seek to discuss how we can better serve our members at VISIONS</w:t>
      </w:r>
    </w:p>
    <w:p w:rsidR="00161EFE" w:rsidRPr="001356DC" w:rsidRDefault="00161EFE" w:rsidP="00161EFE">
      <w:pPr>
        <w:pStyle w:val="NoSpacing"/>
        <w:numPr>
          <w:ilvl w:val="0"/>
          <w:numId w:val="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Seek to call for AWARDS Nominations  to be presented this Fall at VISIONS</w:t>
      </w:r>
    </w:p>
    <w:p w:rsidR="00CE2571" w:rsidRDefault="00CE2571" w:rsidP="00C275E1">
      <w:pPr>
        <w:ind w:left="360" w:hanging="360"/>
        <w:rPr>
          <w:rFonts w:ascii="Palatino Linotype" w:hAnsi="Palatino Linotype"/>
          <w:b/>
          <w:sz w:val="22"/>
          <w:szCs w:val="22"/>
        </w:rPr>
      </w:pPr>
    </w:p>
    <w:p w:rsidR="00E32D94" w:rsidRDefault="00E32D94" w:rsidP="00C275E1">
      <w:pPr>
        <w:ind w:left="360" w:hanging="360"/>
        <w:rPr>
          <w:rFonts w:ascii="Palatino Linotype" w:hAnsi="Palatino Linotype"/>
          <w:b/>
          <w:sz w:val="22"/>
          <w:szCs w:val="22"/>
        </w:rPr>
      </w:pPr>
    </w:p>
    <w:p w:rsidR="00E32D94" w:rsidRPr="00017965" w:rsidRDefault="00E32D94" w:rsidP="00C275E1">
      <w:pPr>
        <w:ind w:left="360" w:hanging="360"/>
        <w:rPr>
          <w:rFonts w:ascii="Palatino Linotype" w:hAnsi="Palatino Linotype"/>
          <w:b/>
          <w:sz w:val="22"/>
          <w:szCs w:val="22"/>
        </w:rPr>
      </w:pPr>
      <w:bookmarkStart w:id="2" w:name="_GoBack"/>
      <w:bookmarkEnd w:id="2"/>
    </w:p>
    <w:p w:rsidR="00C6438E" w:rsidRDefault="00C6438E" w:rsidP="00C6438E">
      <w:pPr>
        <w:pStyle w:val="ListParagraph"/>
        <w:ind w:left="360"/>
        <w:rPr>
          <w:b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lastRenderedPageBreak/>
        <w:t>Potential candidates for future Board of Directors Elections:</w:t>
      </w:r>
    </w:p>
    <w:p w:rsidR="007717B5" w:rsidRDefault="007717B5" w:rsidP="00C275E1">
      <w:pPr>
        <w:pStyle w:val="ListParagraph"/>
        <w:ind w:left="360"/>
        <w:rPr>
          <w:b/>
        </w:rPr>
      </w:pPr>
    </w:p>
    <w:p w:rsidR="007717B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Region/Division Vice President potential candidates contacted:</w:t>
      </w:r>
      <w:r w:rsidR="00E32D94">
        <w:rPr>
          <w:b/>
        </w:rPr>
        <w:t xml:space="preserve"> -</w:t>
      </w:r>
    </w:p>
    <w:p w:rsidR="00E32D94" w:rsidRDefault="00E32D94" w:rsidP="00E32D94">
      <w:pPr>
        <w:pStyle w:val="ListParagraph"/>
        <w:ind w:left="1080"/>
      </w:pPr>
      <w:r w:rsidRPr="008A54E4">
        <w:t>ETED policy committee discussed potential areas for new leaders including ACTE fellows, new assistant professors at universities, and ACTE members that would like to be actively involved</w:t>
      </w:r>
      <w:r>
        <w:t xml:space="preserve"> –will continue looking for new talent and nurture leadership for division </w:t>
      </w:r>
    </w:p>
    <w:p w:rsidR="00E32D94" w:rsidRDefault="00E32D94" w:rsidP="00E32D94">
      <w:pPr>
        <w:pStyle w:val="ListParagraph"/>
        <w:ind w:left="1080"/>
        <w:rPr>
          <w:b/>
        </w:rPr>
      </w:pPr>
    </w:p>
    <w:p w:rsidR="007717B5" w:rsidRPr="0001796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  <w:r w:rsidR="00E32D94">
        <w:rPr>
          <w:b/>
        </w:rPr>
        <w:t xml:space="preserve"> </w:t>
      </w:r>
      <w:r w:rsidR="00E32D94" w:rsidRPr="00E32D94">
        <w:t>None</w:t>
      </w:r>
    </w:p>
    <w:p w:rsidR="00CE2571" w:rsidRPr="00017965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ACTEBodyText"/>
        <w:numPr>
          <w:ilvl w:val="0"/>
          <w:numId w:val="2"/>
        </w:numPr>
        <w:ind w:left="360"/>
      </w:pPr>
      <w:bookmarkStart w:id="3" w:name="_Toc261525642"/>
      <w:r>
        <w:t xml:space="preserve">Division/region </w:t>
      </w:r>
      <w:r w:rsidRPr="00017965">
        <w:t>Concerns for CTE/ACTE Board Report</w:t>
      </w:r>
      <w:bookmarkEnd w:id="3"/>
      <w:r w:rsidRPr="00017965">
        <w:t>:</w:t>
      </w:r>
    </w:p>
    <w:p w:rsidR="00CE2571" w:rsidRPr="00AB0D0E" w:rsidRDefault="00CE2571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3621"/>
        <w:gridCol w:w="2966"/>
      </w:tblGrid>
      <w:tr w:rsidR="00CE2571" w:rsidRPr="007006FE" w:rsidTr="00EF4AFC">
        <w:trPr>
          <w:trHeight w:val="702"/>
        </w:trPr>
        <w:tc>
          <w:tcPr>
            <w:tcW w:w="2989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EF4AFC">
        <w:trPr>
          <w:trHeight w:val="255"/>
        </w:trPr>
        <w:tc>
          <w:tcPr>
            <w:tcW w:w="2989" w:type="dxa"/>
          </w:tcPr>
          <w:p w:rsidR="00CE2571" w:rsidRPr="00AB70DF" w:rsidRDefault="00E32D94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Will bring this to division members at VISION in Nashville and present them to ACTE in monthly report</w:t>
            </w: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CE2571" w:rsidRPr="007006FE" w:rsidTr="00AB70DF">
        <w:trPr>
          <w:trHeight w:val="729"/>
        </w:trPr>
        <w:tc>
          <w:tcPr>
            <w:tcW w:w="298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AB70DF">
        <w:trPr>
          <w:trHeight w:val="255"/>
        </w:trPr>
        <w:tc>
          <w:tcPr>
            <w:tcW w:w="298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E32D94" w:rsidP="00A20092">
      <w:r>
        <w:t>NONE</w:t>
      </w:r>
    </w:p>
    <w:sectPr w:rsidR="00CE2571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97071C"/>
    <w:multiLevelType w:val="hybridMultilevel"/>
    <w:tmpl w:val="F35E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5824D3"/>
    <w:multiLevelType w:val="hybridMultilevel"/>
    <w:tmpl w:val="086A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31B80"/>
    <w:multiLevelType w:val="hybridMultilevel"/>
    <w:tmpl w:val="457C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93E65"/>
    <w:rsid w:val="00136284"/>
    <w:rsid w:val="00161EFE"/>
    <w:rsid w:val="001809E6"/>
    <w:rsid w:val="001E4326"/>
    <w:rsid w:val="00225ABE"/>
    <w:rsid w:val="00274EB3"/>
    <w:rsid w:val="00275486"/>
    <w:rsid w:val="002875F9"/>
    <w:rsid w:val="002D0139"/>
    <w:rsid w:val="00356A6B"/>
    <w:rsid w:val="004815CA"/>
    <w:rsid w:val="005947A9"/>
    <w:rsid w:val="005E44E1"/>
    <w:rsid w:val="00651A79"/>
    <w:rsid w:val="006A0A81"/>
    <w:rsid w:val="007006FE"/>
    <w:rsid w:val="00762736"/>
    <w:rsid w:val="007717B5"/>
    <w:rsid w:val="007D6841"/>
    <w:rsid w:val="008414CE"/>
    <w:rsid w:val="0087365E"/>
    <w:rsid w:val="00A20092"/>
    <w:rsid w:val="00A3071E"/>
    <w:rsid w:val="00AB0D0E"/>
    <w:rsid w:val="00AB70DF"/>
    <w:rsid w:val="00B76599"/>
    <w:rsid w:val="00BA0AEA"/>
    <w:rsid w:val="00BC525C"/>
    <w:rsid w:val="00BC6C09"/>
    <w:rsid w:val="00BF496D"/>
    <w:rsid w:val="00BF5994"/>
    <w:rsid w:val="00C275E1"/>
    <w:rsid w:val="00C551AF"/>
    <w:rsid w:val="00C6438E"/>
    <w:rsid w:val="00C7060A"/>
    <w:rsid w:val="00CA3F3F"/>
    <w:rsid w:val="00CD2FF8"/>
    <w:rsid w:val="00CE2571"/>
    <w:rsid w:val="00D02895"/>
    <w:rsid w:val="00D47DFD"/>
    <w:rsid w:val="00DB5AE7"/>
    <w:rsid w:val="00E067D5"/>
    <w:rsid w:val="00E32D94"/>
    <w:rsid w:val="00EB17B8"/>
    <w:rsid w:val="00EE6B9E"/>
    <w:rsid w:val="00EF4AFC"/>
    <w:rsid w:val="00F11B65"/>
    <w:rsid w:val="00F2234C"/>
    <w:rsid w:val="00F31E19"/>
    <w:rsid w:val="00F44152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10EA4E49</Template>
  <TotalTime>0</TotalTime>
  <Pages>2</Pages>
  <Words>394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Asunda, Paul A</cp:lastModifiedBy>
  <cp:revision>2</cp:revision>
  <dcterms:created xsi:type="dcterms:W3CDTF">2014-09-26T17:13:00Z</dcterms:created>
  <dcterms:modified xsi:type="dcterms:W3CDTF">2014-09-26T17:13:00Z</dcterms:modified>
</cp:coreProperties>
</file>