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6A6D67" w:rsidP="00A20092">
      <w:pPr>
        <w:jc w:val="center"/>
        <w:rPr>
          <w:rFonts w:ascii="Palatino Linotype" w:hAnsi="Palatino Linotype"/>
          <w:b/>
          <w:sz w:val="22"/>
          <w:szCs w:val="22"/>
        </w:rPr>
      </w:pPr>
      <w:r>
        <w:rPr>
          <w:rFonts w:ascii="Palatino Linotype" w:hAnsi="Palatino Linotype"/>
          <w:b/>
          <w:sz w:val="22"/>
          <w:szCs w:val="22"/>
        </w:rPr>
        <w:t>REGION ___</w:t>
      </w:r>
      <w:r w:rsidR="008673F5">
        <w:rPr>
          <w:rFonts w:ascii="Palatino Linotype" w:hAnsi="Palatino Linotype"/>
          <w:b/>
          <w:sz w:val="22"/>
          <w:szCs w:val="22"/>
        </w:rPr>
        <w:t xml:space="preserve">______ </w:t>
      </w:r>
      <w:r w:rsidR="000E6C89">
        <w:rPr>
          <w:rFonts w:ascii="Palatino Linotype" w:hAnsi="Palatino Linotype"/>
          <w:b/>
          <w:sz w:val="22"/>
          <w:szCs w:val="22"/>
        </w:rPr>
        <w:t xml:space="preserve">/ Business Education </w:t>
      </w:r>
      <w:r w:rsidR="00C06250">
        <w:rPr>
          <w:rFonts w:ascii="Palatino Linotype" w:hAnsi="Palatino Linotype"/>
          <w:b/>
          <w:sz w:val="22"/>
          <w:szCs w:val="22"/>
        </w:rPr>
        <w:t xml:space="preserve">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0E6C89">
        <w:rPr>
          <w:rFonts w:ascii="Palatino Linotype" w:hAnsi="Palatino Linotype"/>
          <w:sz w:val="22"/>
          <w:szCs w:val="22"/>
        </w:rPr>
        <w:tab/>
        <w:t>Kelli Diemer</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p>
    <w:p w:rsidR="00D53AE8" w:rsidRDefault="00D53AE8" w:rsidP="006A6D67">
      <w:pPr>
        <w:pStyle w:val="NoSpacing"/>
      </w:pPr>
    </w:p>
    <w:p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89148B" w:rsidRDefault="000A5E7E" w:rsidP="006A6D67">
            <w:pPr>
              <w:pStyle w:val="Heading4"/>
            </w:pPr>
            <w:r>
              <w:t xml:space="preserve">I have been working with NASBE to plan the Business, Marketing and Information Technology Collaborative Summit on Tuesday, December 5.  </w:t>
            </w:r>
            <w:r w:rsidR="00065AF1">
              <w:t>Working on building connections with all the CTSOs and other professional organizations.</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89148B" w:rsidRDefault="00FD7A5D" w:rsidP="006A6D67">
            <w:pPr>
              <w:pStyle w:val="Heading4"/>
            </w:pPr>
            <w:r>
              <w:t>I have been working closely with MBA Research and their professional development teacher team to make opportunities available for additional business and marketing teachers.  Th</w:t>
            </w:r>
            <w:r w:rsidR="00C25288">
              <w:t>e MBA</w:t>
            </w:r>
            <w:r>
              <w:t xml:space="preserve"> PD </w:t>
            </w:r>
            <w:r w:rsidR="00C25288">
              <w:t xml:space="preserve">Team </w:t>
            </w:r>
            <w:r>
              <w:t>presented six breakout sessions during the Iowa Business Education Association conference over Zoom.  This practice could be duplicated with either other states’ business education conferences, states’ ACTE conferences or with the regional conferences.</w:t>
            </w:r>
          </w:p>
          <w:p w:rsidR="00FA53CA" w:rsidRDefault="00FA53CA" w:rsidP="00FA53CA"/>
          <w:p w:rsidR="00FA53CA" w:rsidRDefault="00FA53CA" w:rsidP="00FA53CA"/>
          <w:p w:rsidR="00FA53CA" w:rsidRDefault="00FA53CA" w:rsidP="00FA53CA"/>
          <w:p w:rsidR="00FA53CA" w:rsidRPr="00FA53CA" w:rsidRDefault="00FA53CA" w:rsidP="00FA53CA"/>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rsidTr="008673F5">
        <w:trPr>
          <w:trHeight w:val="2555"/>
        </w:trPr>
        <w:tc>
          <w:tcPr>
            <w:tcW w:w="10795" w:type="dxa"/>
          </w:tcPr>
          <w:p w:rsidR="0089148B" w:rsidRDefault="0089148B" w:rsidP="006A6D67">
            <w:pPr>
              <w:pStyle w:val="Heading4"/>
            </w:pP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89148B" w:rsidRDefault="00065AF1" w:rsidP="00065AF1">
            <w:pPr>
              <w:pStyle w:val="Heading4"/>
            </w:pPr>
            <w:r>
              <w:t xml:space="preserve">In Columbus, Ohio, I presented a breakout session at the NCBEA (North Central Business Education Association) Convention and brought greetings from ACTE to all conference participants during lunch. </w:t>
            </w:r>
          </w:p>
          <w:p w:rsidR="00065AF1" w:rsidRDefault="00065AF1" w:rsidP="00065AF1"/>
          <w:p w:rsidR="00065AF1" w:rsidRDefault="00FD7A5D" w:rsidP="00FD7A5D">
            <w:r>
              <w:t xml:space="preserve">In Vancouver, Washington, I brought greetings from ACTE to all the state supervisors of Business and Marketing education during the MBA Research Conclave.  Presented ideas on future collaboration opportunities.  </w:t>
            </w:r>
          </w:p>
          <w:p w:rsidR="00FD7A5D" w:rsidRDefault="00FD7A5D" w:rsidP="00FD7A5D"/>
          <w:p w:rsidR="00FD7A5D" w:rsidRPr="00065AF1" w:rsidRDefault="00FD7A5D" w:rsidP="00FD7A5D">
            <w:r>
              <w:t xml:space="preserve">Brought greetings from ACTE at the Iowa Business Education Association Convention in Des Moines.  Presented on Perkins during a breakout session. </w:t>
            </w:r>
          </w:p>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1B35AA" w:rsidRDefault="001B35AA" w:rsidP="006A6D67">
            <w:pPr>
              <w:pStyle w:val="Heading4"/>
            </w:pPr>
          </w:p>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2" w:name="_Toc261525642"/>
      <w:r>
        <w:t>B</w:t>
      </w:r>
      <w:r w:rsidRPr="0089148B">
        <w:t>.</w:t>
      </w:r>
      <w:r>
        <w:t xml:space="preserve">  Succession Planning</w:t>
      </w:r>
    </w:p>
    <w:p w:rsidR="006A6D67" w:rsidRDefault="008673F5" w:rsidP="008673F5">
      <w:pPr>
        <w:pStyle w:val="NoSpacing"/>
      </w:pPr>
      <w:r>
        <w:t>Do you have any suggestions on future Vice Presidents for your Region or Division? Or any suggestions on future ACTE President-Elect candidates?</w:t>
      </w:r>
    </w:p>
    <w:p w:rsidR="008673F5" w:rsidRDefault="008673F5" w:rsidP="008673F5">
      <w:pPr>
        <w:pStyle w:val="NoSpacing"/>
      </w:pPr>
    </w:p>
    <w:p w:rsidR="008673F5" w:rsidRPr="006A6D67" w:rsidRDefault="000A5E7E" w:rsidP="008673F5">
      <w:pPr>
        <w:pStyle w:val="NoSpacing"/>
      </w:pPr>
      <w:r>
        <w:t xml:space="preserve">Annika Russell or Justin Neel as Vice President </w:t>
      </w:r>
      <w:r w:rsidR="00C25288">
        <w:t>Candidates</w:t>
      </w:r>
      <w:r>
        <w:t xml:space="preserve"> for the Business Education Division.</w:t>
      </w:r>
    </w:p>
    <w:p w:rsidR="006A6D67" w:rsidRDefault="006A6D67" w:rsidP="006A6D67">
      <w:pPr>
        <w:pStyle w:val="ACTEBodyText"/>
        <w:numPr>
          <w:ilvl w:val="0"/>
          <w:numId w:val="0"/>
        </w:numPr>
        <w:ind w:left="360"/>
      </w:pPr>
      <w:bookmarkStart w:id="3" w:name="_GoBack"/>
      <w:bookmarkEnd w:id="3"/>
    </w:p>
    <w:bookmarkEnd w:id="2"/>
    <w:p w:rsidR="008673F5" w:rsidRDefault="008673F5" w:rsidP="008673F5">
      <w:pPr>
        <w:pStyle w:val="Heading2"/>
        <w:pBdr>
          <w:bottom w:val="single" w:sz="12" w:space="1" w:color="auto"/>
        </w:pBdr>
      </w:pPr>
      <w:r>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F967D3" w:rsidRDefault="000A5E7E" w:rsidP="006A6D67">
            <w:pPr>
              <w:ind w:left="360"/>
              <w:rPr>
                <w:rFonts w:ascii="Palatino Linotype" w:hAnsi="Palatino Linotype"/>
                <w:b/>
                <w:bCs/>
                <w:i/>
                <w:sz w:val="22"/>
                <w:szCs w:val="22"/>
              </w:rPr>
            </w:pPr>
            <w:r>
              <w:rPr>
                <w:rFonts w:ascii="Palatino Linotype" w:hAnsi="Palatino Linotype"/>
                <w:b/>
                <w:bCs/>
                <w:i/>
                <w:sz w:val="22"/>
                <w:szCs w:val="22"/>
              </w:rPr>
              <w:t>Building stronger bridges with NBEA, FBLA/PBL and BPA</w:t>
            </w: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0A5E7E" w:rsidP="006A6D67">
            <w:pPr>
              <w:ind w:left="360"/>
              <w:rPr>
                <w:rFonts w:ascii="Palatino Linotype" w:hAnsi="Palatino Linotype"/>
                <w:i/>
                <w:sz w:val="22"/>
                <w:szCs w:val="22"/>
              </w:rPr>
            </w:pPr>
            <w:r>
              <w:rPr>
                <w:rFonts w:ascii="Palatino Linotype" w:hAnsi="Palatino Linotype"/>
                <w:i/>
                <w:sz w:val="22"/>
                <w:szCs w:val="22"/>
              </w:rPr>
              <w:t>Could mean additional members; stronger CTE with a more direct connection to CTSOs in Business</w:t>
            </w:r>
          </w:p>
        </w:tc>
        <w:tc>
          <w:tcPr>
            <w:tcW w:w="3960" w:type="dxa"/>
          </w:tcPr>
          <w:p w:rsidR="00F967D3" w:rsidRPr="00AB70DF" w:rsidRDefault="000A5E7E" w:rsidP="006A6D67">
            <w:pPr>
              <w:ind w:left="360"/>
              <w:rPr>
                <w:rFonts w:ascii="Palatino Linotype" w:hAnsi="Palatino Linotype"/>
                <w:i/>
                <w:sz w:val="22"/>
                <w:szCs w:val="22"/>
              </w:rPr>
            </w:pPr>
            <w:r>
              <w:rPr>
                <w:rFonts w:ascii="Palatino Linotype" w:hAnsi="Palatino Linotype"/>
                <w:i/>
                <w:sz w:val="22"/>
                <w:szCs w:val="22"/>
              </w:rPr>
              <w:t>Support of the Business, Marketing and IT Collaborative Summit was extremely helpful; also extra effort made to reach out to the NBEA Exec Dir.</w:t>
            </w:r>
          </w:p>
        </w:tc>
      </w:tr>
      <w:tr w:rsidR="00F967D3" w:rsidRPr="007006FE" w:rsidTr="008673F5">
        <w:trPr>
          <w:trHeight w:val="270"/>
        </w:trPr>
        <w:tc>
          <w:tcPr>
            <w:tcW w:w="3865" w:type="dxa"/>
          </w:tcPr>
          <w:p w:rsidR="00F967D3" w:rsidRDefault="00F967D3" w:rsidP="006A6D67">
            <w:pPr>
              <w:ind w:left="360"/>
              <w:rPr>
                <w:rFonts w:ascii="Palatino Linotype" w:hAnsi="Palatino Linotype"/>
                <w:b/>
                <w:bCs/>
                <w:i/>
                <w:sz w:val="22"/>
                <w:szCs w:val="22"/>
              </w:rPr>
            </w:pP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r w:rsidR="00F967D3" w:rsidRPr="007006FE" w:rsidTr="008673F5">
        <w:trPr>
          <w:trHeight w:val="270"/>
        </w:trPr>
        <w:tc>
          <w:tcPr>
            <w:tcW w:w="3865" w:type="dxa"/>
          </w:tcPr>
          <w:p w:rsidR="00F967D3" w:rsidRDefault="00F967D3" w:rsidP="006A6D67">
            <w:pPr>
              <w:ind w:left="360"/>
              <w:rPr>
                <w:rFonts w:ascii="Palatino Linotype" w:hAnsi="Palatino Linotype"/>
                <w:b/>
                <w:bCs/>
                <w:i/>
                <w:sz w:val="22"/>
                <w:szCs w:val="22"/>
              </w:rPr>
            </w:pP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Pr="00AB0D0E"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sectPr w:rsidR="0089148B" w:rsidRPr="00AB0D0E"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AA" w:rsidRDefault="001B35AA" w:rsidP="006965C9">
      <w:r>
        <w:separator/>
      </w:r>
    </w:p>
  </w:endnote>
  <w:endnote w:type="continuationSeparator" w:id="0">
    <w:p w:rsidR="001B35AA" w:rsidRDefault="001B35AA"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3564"/>
      <w:docPartObj>
        <w:docPartGallery w:val="Page Numbers (Bottom of Page)"/>
        <w:docPartUnique/>
      </w:docPartObj>
    </w:sdtPr>
    <w:sdtEndPr>
      <w:rPr>
        <w:noProof/>
      </w:rPr>
    </w:sdtEndPr>
    <w:sdtContent>
      <w:p w:rsidR="001B35AA" w:rsidRDefault="001B35AA">
        <w:pPr>
          <w:pStyle w:val="Footer"/>
          <w:jc w:val="right"/>
        </w:pPr>
        <w:r>
          <w:fldChar w:fldCharType="begin"/>
        </w:r>
        <w:r>
          <w:instrText xml:space="preserve"> PAGE   \* MERGEFORMAT </w:instrText>
        </w:r>
        <w:r>
          <w:fldChar w:fldCharType="separate"/>
        </w:r>
        <w:r w:rsidR="00C25288">
          <w:rPr>
            <w:noProof/>
          </w:rPr>
          <w:t>3</w:t>
        </w:r>
        <w:r>
          <w:rPr>
            <w:noProof/>
          </w:rPr>
          <w:fldChar w:fldCharType="end"/>
        </w:r>
      </w:p>
    </w:sdtContent>
  </w:sdt>
  <w:p w:rsidR="001B35AA" w:rsidRDefault="001B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AA" w:rsidRDefault="001B35AA" w:rsidP="006965C9">
      <w:r>
        <w:separator/>
      </w:r>
    </w:p>
  </w:footnote>
  <w:footnote w:type="continuationSeparator" w:id="0">
    <w:p w:rsidR="001B35AA" w:rsidRDefault="001B35AA"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0"/>
  </w:num>
  <w:num w:numId="6">
    <w:abstractNumId w:val="9"/>
  </w:num>
  <w:num w:numId="7">
    <w:abstractNumId w:val="0"/>
  </w:num>
  <w:num w:numId="8">
    <w:abstractNumId w:val="12"/>
  </w:num>
  <w:num w:numId="9">
    <w:abstractNumId w:val="5"/>
  </w:num>
  <w:num w:numId="10">
    <w:abstractNumId w:val="1"/>
  </w:num>
  <w:num w:numId="11">
    <w:abstractNumId w:val="1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65AF1"/>
    <w:rsid w:val="00093E65"/>
    <w:rsid w:val="000A5E7E"/>
    <w:rsid w:val="000E6C89"/>
    <w:rsid w:val="0010573C"/>
    <w:rsid w:val="00136284"/>
    <w:rsid w:val="001809E6"/>
    <w:rsid w:val="001B2A7E"/>
    <w:rsid w:val="001B35AA"/>
    <w:rsid w:val="001E4326"/>
    <w:rsid w:val="00225ABE"/>
    <w:rsid w:val="00274EB3"/>
    <w:rsid w:val="00275486"/>
    <w:rsid w:val="002875F9"/>
    <w:rsid w:val="002D0139"/>
    <w:rsid w:val="002D2CD1"/>
    <w:rsid w:val="00356A6B"/>
    <w:rsid w:val="00434384"/>
    <w:rsid w:val="004815CA"/>
    <w:rsid w:val="004D3E70"/>
    <w:rsid w:val="005215D6"/>
    <w:rsid w:val="005947A9"/>
    <w:rsid w:val="005E44E1"/>
    <w:rsid w:val="006325D1"/>
    <w:rsid w:val="00651A79"/>
    <w:rsid w:val="00692BD9"/>
    <w:rsid w:val="006965C9"/>
    <w:rsid w:val="006A0A81"/>
    <w:rsid w:val="006A33FC"/>
    <w:rsid w:val="006A6D67"/>
    <w:rsid w:val="007006FE"/>
    <w:rsid w:val="00707F1C"/>
    <w:rsid w:val="007334F9"/>
    <w:rsid w:val="007452E8"/>
    <w:rsid w:val="00762736"/>
    <w:rsid w:val="007717B5"/>
    <w:rsid w:val="007813B4"/>
    <w:rsid w:val="00790A43"/>
    <w:rsid w:val="007D6841"/>
    <w:rsid w:val="008414CE"/>
    <w:rsid w:val="008673F5"/>
    <w:rsid w:val="0087365E"/>
    <w:rsid w:val="0089148B"/>
    <w:rsid w:val="008C6409"/>
    <w:rsid w:val="00981F29"/>
    <w:rsid w:val="00A20092"/>
    <w:rsid w:val="00A3071E"/>
    <w:rsid w:val="00A42860"/>
    <w:rsid w:val="00AB0D0E"/>
    <w:rsid w:val="00AB70DF"/>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5288"/>
    <w:rsid w:val="00C275E1"/>
    <w:rsid w:val="00C551AF"/>
    <w:rsid w:val="00C6438E"/>
    <w:rsid w:val="00C7060A"/>
    <w:rsid w:val="00CA3F3F"/>
    <w:rsid w:val="00CD2FF8"/>
    <w:rsid w:val="00CE2571"/>
    <w:rsid w:val="00CF516D"/>
    <w:rsid w:val="00D02895"/>
    <w:rsid w:val="00D47DFD"/>
    <w:rsid w:val="00D5111E"/>
    <w:rsid w:val="00D53AE8"/>
    <w:rsid w:val="00DB5AE7"/>
    <w:rsid w:val="00DF3971"/>
    <w:rsid w:val="00E067D5"/>
    <w:rsid w:val="00EA368F"/>
    <w:rsid w:val="00EB17B8"/>
    <w:rsid w:val="00EC40DF"/>
    <w:rsid w:val="00ED736E"/>
    <w:rsid w:val="00EE6406"/>
    <w:rsid w:val="00EE6B9E"/>
    <w:rsid w:val="00EF4AFC"/>
    <w:rsid w:val="00F11B65"/>
    <w:rsid w:val="00F2234C"/>
    <w:rsid w:val="00F31E19"/>
    <w:rsid w:val="00F44152"/>
    <w:rsid w:val="00F94081"/>
    <w:rsid w:val="00F967D3"/>
    <w:rsid w:val="00FA53CA"/>
    <w:rsid w:val="00FB7285"/>
    <w:rsid w:val="00FD7A5D"/>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8759-6AD2-4138-A37A-76762DD8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432</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Diemer, Kelli [IDOE]</cp:lastModifiedBy>
  <cp:revision>3</cp:revision>
  <dcterms:created xsi:type="dcterms:W3CDTF">2017-10-26T18:41:00Z</dcterms:created>
  <dcterms:modified xsi:type="dcterms:W3CDTF">2017-11-01T15:27:00Z</dcterms:modified>
</cp:coreProperties>
</file>