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22E13" w14:textId="77777777" w:rsidR="002431F9" w:rsidRPr="00301495" w:rsidRDefault="00301495" w:rsidP="00301495">
      <w:pPr>
        <w:jc w:val="center"/>
        <w:rPr>
          <w:b/>
        </w:rPr>
      </w:pPr>
      <w:r w:rsidRPr="00301495">
        <w:rPr>
          <w:b/>
        </w:rPr>
        <w:t>ACTE Region II Policy Committee Meeting Minutes</w:t>
      </w:r>
    </w:p>
    <w:p w14:paraId="7C9E417A" w14:textId="528FBD3D" w:rsidR="00301495" w:rsidRPr="00301495" w:rsidRDefault="004B2378" w:rsidP="00301495">
      <w:pPr>
        <w:jc w:val="center"/>
        <w:rPr>
          <w:b/>
        </w:rPr>
      </w:pPr>
      <w:r>
        <w:rPr>
          <w:b/>
        </w:rPr>
        <w:t>Nov</w:t>
      </w:r>
      <w:r w:rsidR="001A590D">
        <w:rPr>
          <w:b/>
        </w:rPr>
        <w:t>ember 30, 2016</w:t>
      </w:r>
    </w:p>
    <w:p w14:paraId="5E42D676" w14:textId="20A78A84" w:rsidR="00301495" w:rsidRPr="00301495" w:rsidRDefault="004B2378" w:rsidP="00301495">
      <w:pPr>
        <w:jc w:val="center"/>
        <w:rPr>
          <w:b/>
        </w:rPr>
      </w:pPr>
      <w:r>
        <w:rPr>
          <w:b/>
        </w:rPr>
        <w:t>Westgate Hotel – Las Vegas, NV</w:t>
      </w:r>
    </w:p>
    <w:p w14:paraId="452A517F" w14:textId="77777777" w:rsidR="00301495" w:rsidRPr="00301495" w:rsidRDefault="00301495" w:rsidP="00301495">
      <w:pPr>
        <w:jc w:val="center"/>
        <w:rPr>
          <w:b/>
        </w:rPr>
      </w:pPr>
    </w:p>
    <w:p w14:paraId="03854CCF" w14:textId="77777777" w:rsidR="00301495" w:rsidRDefault="00301495" w:rsidP="00301495"/>
    <w:p w14:paraId="2BE0423F" w14:textId="77777777" w:rsidR="00301495" w:rsidRPr="00301495" w:rsidRDefault="00301495" w:rsidP="00301495">
      <w:pPr>
        <w:rPr>
          <w:b/>
        </w:rPr>
      </w:pPr>
      <w:r w:rsidRPr="00301495">
        <w:rPr>
          <w:b/>
        </w:rPr>
        <w:t>Call to Order/Welcome/Roll Call</w:t>
      </w:r>
    </w:p>
    <w:p w14:paraId="555A2255" w14:textId="40A9CE12" w:rsidR="00301495" w:rsidRDefault="001A590D" w:rsidP="00301495">
      <w:r>
        <w:t>Brian Law</w:t>
      </w:r>
      <w:r w:rsidR="00301495">
        <w:t xml:space="preserve">, Region II Vice-President, called the meeting to order </w:t>
      </w:r>
      <w:r w:rsidR="004B2378">
        <w:t>at 9:00 a</w:t>
      </w:r>
      <w:r w:rsidR="007B4186">
        <w:t xml:space="preserve">m </w:t>
      </w:r>
      <w:r w:rsidR="004B2378">
        <w:t>and welcomed all to Vision2016 in Las Vegas</w:t>
      </w:r>
      <w:r w:rsidR="00301495">
        <w:t xml:space="preserve">.  Committee members present were: </w:t>
      </w:r>
      <w:r>
        <w:t>Brian Law</w:t>
      </w:r>
      <w:r w:rsidR="00301495">
        <w:t>, VP</w:t>
      </w:r>
      <w:r w:rsidR="004E616B">
        <w:t>; Becky</w:t>
      </w:r>
      <w:r w:rsidR="00301495">
        <w:t xml:space="preserve"> Pierce, AL; </w:t>
      </w:r>
      <w:r w:rsidRPr="00E24E3B">
        <w:t xml:space="preserve">Rob </w:t>
      </w:r>
      <w:proofErr w:type="spellStart"/>
      <w:r w:rsidRPr="00E24E3B">
        <w:t>Aguis</w:t>
      </w:r>
      <w:proofErr w:type="spellEnd"/>
      <w:r w:rsidRPr="00E24E3B">
        <w:t xml:space="preserve">, FL; </w:t>
      </w:r>
      <w:r w:rsidR="00301495" w:rsidRPr="00E24E3B">
        <w:t xml:space="preserve">Kim Orrick, GA; Elizabeth Bullock, KY; </w:t>
      </w:r>
      <w:r w:rsidR="004B2378">
        <w:t>Carol Harper</w:t>
      </w:r>
      <w:r w:rsidR="004E616B" w:rsidRPr="00E24E3B">
        <w:t xml:space="preserve">, NC; </w:t>
      </w:r>
      <w:r w:rsidRPr="00E24E3B">
        <w:t xml:space="preserve">Rick </w:t>
      </w:r>
      <w:proofErr w:type="spellStart"/>
      <w:r w:rsidRPr="00E24E3B">
        <w:t>Kalk</w:t>
      </w:r>
      <w:proofErr w:type="spellEnd"/>
      <w:r w:rsidR="00301495" w:rsidRPr="00E24E3B">
        <w:t>, SC; Jon Frye, TN and</w:t>
      </w:r>
      <w:r w:rsidRPr="00E24E3B">
        <w:t xml:space="preserve"> </w:t>
      </w:r>
      <w:r w:rsidR="00301495" w:rsidRPr="00E24E3B">
        <w:t>VA</w:t>
      </w:r>
      <w:r w:rsidR="004B2378">
        <w:t xml:space="preserve"> was absent</w:t>
      </w:r>
      <w:r w:rsidR="00301495" w:rsidRPr="00E24E3B">
        <w:t>.</w:t>
      </w:r>
      <w:r w:rsidRPr="00E24E3B">
        <w:t xml:space="preserve">  Each committee member also introduced others from their state in attendance</w:t>
      </w:r>
      <w:r>
        <w:t xml:space="preserve">.  </w:t>
      </w:r>
    </w:p>
    <w:p w14:paraId="69AA67D2" w14:textId="77777777" w:rsidR="001A590D" w:rsidRPr="001A590D" w:rsidRDefault="001A590D"/>
    <w:p w14:paraId="53C44817" w14:textId="77777777" w:rsidR="001A590D" w:rsidRDefault="001A590D">
      <w:pPr>
        <w:rPr>
          <w:b/>
        </w:rPr>
      </w:pPr>
      <w:r>
        <w:rPr>
          <w:b/>
        </w:rPr>
        <w:t>Approval of Agenda and Minutes</w:t>
      </w:r>
    </w:p>
    <w:p w14:paraId="4044C294" w14:textId="678B9C0C" w:rsidR="001A590D" w:rsidRDefault="004B2378">
      <w:r>
        <w:t xml:space="preserve">Rob </w:t>
      </w:r>
      <w:proofErr w:type="spellStart"/>
      <w:r>
        <w:t>Aguis</w:t>
      </w:r>
      <w:proofErr w:type="spellEnd"/>
      <w:r>
        <w:t>, FL</w:t>
      </w:r>
      <w:r w:rsidR="001A590D">
        <w:t xml:space="preserve">, moved to accept the agenda as printed.  </w:t>
      </w:r>
      <w:r>
        <w:t>Kim Orrick, GA</w:t>
      </w:r>
      <w:r w:rsidR="001A590D">
        <w:t>, seconded.  Motion passed.</w:t>
      </w:r>
    </w:p>
    <w:p w14:paraId="1E616F86" w14:textId="2A9B928B" w:rsidR="001A590D" w:rsidRPr="001A590D" w:rsidRDefault="004B2378">
      <w:r>
        <w:t xml:space="preserve">Rick </w:t>
      </w:r>
      <w:proofErr w:type="spellStart"/>
      <w:r>
        <w:t>Kalk</w:t>
      </w:r>
      <w:proofErr w:type="spellEnd"/>
      <w:r>
        <w:t>, SC</w:t>
      </w:r>
      <w:r w:rsidR="001A590D">
        <w:t xml:space="preserve">, moved to accept the minutes from the prior meetings.  </w:t>
      </w:r>
      <w:proofErr w:type="spellStart"/>
      <w:r>
        <w:t>Elixabeth</w:t>
      </w:r>
      <w:proofErr w:type="spellEnd"/>
      <w:r>
        <w:t xml:space="preserve"> Bullock, KY</w:t>
      </w:r>
      <w:r w:rsidR="001A590D">
        <w:t>, seconded.  Motion passed.</w:t>
      </w:r>
    </w:p>
    <w:p w14:paraId="28E98A99" w14:textId="77777777" w:rsidR="001A590D" w:rsidRDefault="001A590D">
      <w:pPr>
        <w:rPr>
          <w:b/>
        </w:rPr>
      </w:pPr>
    </w:p>
    <w:p w14:paraId="2EF7F91A" w14:textId="2C0E6BA7" w:rsidR="004E616B" w:rsidRPr="00C544EF" w:rsidRDefault="004E616B">
      <w:pPr>
        <w:rPr>
          <w:b/>
        </w:rPr>
      </w:pPr>
      <w:r w:rsidRPr="00C544EF">
        <w:rPr>
          <w:b/>
        </w:rPr>
        <w:t>Financial and Membership Reports</w:t>
      </w:r>
    </w:p>
    <w:p w14:paraId="6B894D4C" w14:textId="53E9BC29" w:rsidR="001A590D" w:rsidRDefault="001A590D">
      <w:r>
        <w:t xml:space="preserve">Region II </w:t>
      </w:r>
      <w:r w:rsidR="004B2378">
        <w:t>membership was noted at 4823 at the end of SepFY17</w:t>
      </w:r>
      <w:r>
        <w:t>.</w:t>
      </w:r>
      <w:r w:rsidR="004B2378">
        <w:t xml:space="preserve">  Our goal is another 450 members to reach the 10% growth number for FY17.</w:t>
      </w:r>
      <w:r>
        <w:t xml:space="preserve">  </w:t>
      </w:r>
    </w:p>
    <w:p w14:paraId="7A1C164F" w14:textId="16DE62DA" w:rsidR="00C544EF" w:rsidRDefault="001A590D">
      <w:r>
        <w:t>The fiscal report shows a balance of $5</w:t>
      </w:r>
      <w:r w:rsidR="004B2378">
        <w:t xml:space="preserve">563 </w:t>
      </w:r>
      <w:r>
        <w:t>in the operating budget and $19,5</w:t>
      </w:r>
      <w:r w:rsidR="004B2378">
        <w:t>57</w:t>
      </w:r>
      <w:r>
        <w:t xml:space="preserve"> in the designated fund.  </w:t>
      </w:r>
      <w:r w:rsidR="00D42C4E">
        <w:t>Copies of the financial report and membership report were provided.</w:t>
      </w:r>
    </w:p>
    <w:p w14:paraId="303152F8" w14:textId="77777777" w:rsidR="00C66485" w:rsidRDefault="00C66485"/>
    <w:p w14:paraId="6F48AF82" w14:textId="77777777" w:rsidR="00C06D76" w:rsidRPr="00822FCC" w:rsidRDefault="00C06D76">
      <w:pPr>
        <w:rPr>
          <w:b/>
        </w:rPr>
      </w:pPr>
      <w:r w:rsidRPr="00822FCC">
        <w:rPr>
          <w:b/>
        </w:rPr>
        <w:t>Standing Committee Reports</w:t>
      </w:r>
    </w:p>
    <w:p w14:paraId="52821000" w14:textId="77777777" w:rsidR="00C06D76" w:rsidRDefault="00C06D76"/>
    <w:p w14:paraId="62ACC0EA" w14:textId="1590788B" w:rsidR="00C06D76" w:rsidRDefault="00C06D76">
      <w:r w:rsidRPr="00822FCC">
        <w:rPr>
          <w:b/>
        </w:rPr>
        <w:t>Audit –</w:t>
      </w:r>
      <w:r>
        <w:t xml:space="preserve"> </w:t>
      </w:r>
      <w:r w:rsidR="004B2378">
        <w:t>LeAnn Wilson gave a report on the last organizational audit.  The report was clear with no deficiencies noted.  This audit was reported and approved at the national level.</w:t>
      </w:r>
    </w:p>
    <w:p w14:paraId="1871C6F3" w14:textId="77777777" w:rsidR="00C06D76" w:rsidRDefault="00C06D76"/>
    <w:p w14:paraId="5FEA0801" w14:textId="0481C76F" w:rsidR="00C06D76" w:rsidRDefault="00C06D76">
      <w:r w:rsidRPr="00822FCC">
        <w:rPr>
          <w:b/>
        </w:rPr>
        <w:t>Awards –</w:t>
      </w:r>
      <w:r>
        <w:t xml:space="preserve"> </w:t>
      </w:r>
      <w:r w:rsidR="001A590D">
        <w:t xml:space="preserve">Willie Haynes, GA </w:t>
      </w:r>
      <w:r w:rsidR="00C66485">
        <w:t>–</w:t>
      </w:r>
      <w:r w:rsidR="00822FCC">
        <w:t xml:space="preserve"> </w:t>
      </w:r>
      <w:r w:rsidR="004B2378">
        <w:t>Awards hosted a conference call two weeks ago to finalize a Teacher of the Year award that had ended with a tie vote.  The New Teacher of the Year vote was close as well.  The committee is exploring voting options to possibly eliminate ties.  Our banquet numbers are down but sponsorships of the dinner help.  Ray Boland, SC Ex. Dir., commended Willie on the hard work done on the awards and program with over 100 hours of phone calls and interviews.</w:t>
      </w:r>
    </w:p>
    <w:p w14:paraId="30420341" w14:textId="77777777" w:rsidR="00C06D76" w:rsidRDefault="00C06D76"/>
    <w:p w14:paraId="6F8395E0" w14:textId="22D7236C" w:rsidR="00C06D76" w:rsidRDefault="00C06D76">
      <w:r w:rsidRPr="00822FCC">
        <w:rPr>
          <w:b/>
        </w:rPr>
        <w:t>Bylaws –</w:t>
      </w:r>
      <w:r>
        <w:t xml:space="preserve"> </w:t>
      </w:r>
      <w:r w:rsidR="001A590D">
        <w:t xml:space="preserve">Region II </w:t>
      </w:r>
      <w:r w:rsidR="004B2378">
        <w:t>is still open for this position.  LeAnn Wilson reported no new action from this committee.</w:t>
      </w:r>
    </w:p>
    <w:p w14:paraId="2619943C" w14:textId="77777777" w:rsidR="00C06D76" w:rsidRDefault="00C06D76"/>
    <w:p w14:paraId="3E587DF7" w14:textId="3276A926" w:rsidR="00C06D76" w:rsidRDefault="00C06D76">
      <w:r w:rsidRPr="00822FCC">
        <w:rPr>
          <w:b/>
        </w:rPr>
        <w:t>CTE Support –</w:t>
      </w:r>
      <w:r>
        <w:t xml:space="preserve"> </w:t>
      </w:r>
      <w:r w:rsidR="001A590D">
        <w:t>Region II needs an appointment for this committee.</w:t>
      </w:r>
      <w:r w:rsidR="004B2378">
        <w:t xml:space="preserve">  There is a Region-based competition for donations to the Support Fund with a December 15 drawing.</w:t>
      </w:r>
    </w:p>
    <w:p w14:paraId="63E54119" w14:textId="77777777" w:rsidR="00C06D76" w:rsidRDefault="00C06D76"/>
    <w:p w14:paraId="6CFF4A26" w14:textId="196FF25C" w:rsidR="00C06D76" w:rsidRDefault="00C06D76">
      <w:r w:rsidRPr="00822FCC">
        <w:rPr>
          <w:b/>
        </w:rPr>
        <w:t>Nominating –</w:t>
      </w:r>
      <w:r w:rsidR="00822FCC">
        <w:t xml:space="preserve"> </w:t>
      </w:r>
      <w:proofErr w:type="spellStart"/>
      <w:r w:rsidR="001A590D">
        <w:t>Beyonka</w:t>
      </w:r>
      <w:proofErr w:type="spellEnd"/>
      <w:r w:rsidR="001A590D">
        <w:t xml:space="preserve"> Wider, </w:t>
      </w:r>
      <w:proofErr w:type="gramStart"/>
      <w:r w:rsidR="001A590D">
        <w:t>SC</w:t>
      </w:r>
      <w:r w:rsidR="004B2378">
        <w:t xml:space="preserve">  not</w:t>
      </w:r>
      <w:proofErr w:type="gramEnd"/>
      <w:r w:rsidR="004B2378">
        <w:t xml:space="preserve"> present, no report.  There are no region positions on ballot, only the national elections.</w:t>
      </w:r>
    </w:p>
    <w:p w14:paraId="18CC8D7E" w14:textId="77777777" w:rsidR="00822FCC" w:rsidRDefault="00822FCC"/>
    <w:p w14:paraId="7A5CCDA6" w14:textId="38E80360" w:rsidR="00822FCC" w:rsidRDefault="00822FCC">
      <w:r w:rsidRPr="00822FCC">
        <w:rPr>
          <w:b/>
        </w:rPr>
        <w:lastRenderedPageBreak/>
        <w:t>Resolutions –</w:t>
      </w:r>
      <w:r>
        <w:t xml:space="preserve"> </w:t>
      </w:r>
      <w:r w:rsidR="004B2378">
        <w:t>Kim Mitchell, GA, not present, no report.  LeAnn Wilson reports a couple of resolutions to be on the floor at the Assembly of Delegates.</w:t>
      </w:r>
    </w:p>
    <w:p w14:paraId="1A351953" w14:textId="77777777" w:rsidR="002C495D" w:rsidRDefault="002C495D"/>
    <w:p w14:paraId="1F222D32" w14:textId="77777777" w:rsidR="002C495D" w:rsidRDefault="002C495D"/>
    <w:p w14:paraId="3062632B" w14:textId="2A799273" w:rsidR="002C495D" w:rsidRDefault="00617AD3">
      <w:r w:rsidRPr="00617AD3">
        <w:rPr>
          <w:b/>
        </w:rPr>
        <w:t>ACTE Board Update</w:t>
      </w:r>
      <w:r>
        <w:t xml:space="preserve"> – LeAnn</w:t>
      </w:r>
      <w:r w:rsidR="004B2378">
        <w:t xml:space="preserve"> Wilson</w:t>
      </w:r>
      <w:r w:rsidR="002C495D">
        <w:t xml:space="preserve"> also provided an update from the national board.  </w:t>
      </w:r>
      <w:r w:rsidR="004B2378">
        <w:t xml:space="preserve">Membership is up around 1300 </w:t>
      </w:r>
      <w:r>
        <w:t>due to efforts in Connecticut.  Michigan, Missouri, and Hawaii are now unified states.  Vision2016 was budgeted for a turnout of 3500 but early estimates are around 4500 to attend.  ACTE has pledged to see all state conferences attended from the national office.  So far, 39 of 44 states have been reached.  There will be a breakfast Friday with state CTE Directors and ACTE state executive directors.</w:t>
      </w:r>
    </w:p>
    <w:p w14:paraId="554A3FF5" w14:textId="77777777" w:rsidR="00B12192" w:rsidRDefault="00B12192"/>
    <w:p w14:paraId="73D867C5" w14:textId="74155E30" w:rsidR="002C495D" w:rsidRDefault="002C495D">
      <w:pPr>
        <w:rPr>
          <w:b/>
        </w:rPr>
      </w:pPr>
      <w:r>
        <w:rPr>
          <w:b/>
        </w:rPr>
        <w:t>State of the State Reports</w:t>
      </w:r>
    </w:p>
    <w:p w14:paraId="2AE41AB5" w14:textId="0BE166E0" w:rsidR="002C495D" w:rsidRPr="002C495D" w:rsidRDefault="002C495D">
      <w:r w:rsidRPr="00E24E3B">
        <w:t xml:space="preserve">Each state represented provided a state of the state report.  Copies of those reports are in the Region II </w:t>
      </w:r>
      <w:proofErr w:type="spellStart"/>
      <w:r w:rsidRPr="00E24E3B">
        <w:t>dropbox</w:t>
      </w:r>
      <w:proofErr w:type="spellEnd"/>
      <w:r w:rsidRPr="00E24E3B">
        <w:t xml:space="preserve"> file and can be obtained from Region VP Brian Law.</w:t>
      </w:r>
    </w:p>
    <w:p w14:paraId="261B82BF" w14:textId="77777777" w:rsidR="005C627E" w:rsidRPr="002C495D" w:rsidRDefault="005C627E"/>
    <w:p w14:paraId="1F81F729" w14:textId="381EC05C" w:rsidR="00811CB6" w:rsidRDefault="002C495D">
      <w:pPr>
        <w:rPr>
          <w:b/>
        </w:rPr>
      </w:pPr>
      <w:r>
        <w:rPr>
          <w:b/>
        </w:rPr>
        <w:t>O</w:t>
      </w:r>
      <w:r w:rsidR="00C66485">
        <w:rPr>
          <w:b/>
        </w:rPr>
        <w:t>ld Business</w:t>
      </w:r>
    </w:p>
    <w:p w14:paraId="612A5184" w14:textId="651F127E" w:rsidR="00B569C4" w:rsidRDefault="00617AD3">
      <w:r>
        <w:t>Region II</w:t>
      </w:r>
      <w:r w:rsidR="005C627E">
        <w:t xml:space="preserve"> old business was </w:t>
      </w:r>
      <w:r>
        <w:t xml:space="preserve">approval of the Policy Manual Revision.  This was a covering of the email voting on November 11, 2016 to approve the changes from the Region II committee appointed to review and align the Policy Manual.  Thanks to Rick </w:t>
      </w:r>
      <w:proofErr w:type="spellStart"/>
      <w:r>
        <w:t>Kalk</w:t>
      </w:r>
      <w:proofErr w:type="spellEnd"/>
      <w:r>
        <w:t>, SC, and all of his committee on the work done since Tampa.</w:t>
      </w:r>
    </w:p>
    <w:p w14:paraId="4FC99682" w14:textId="77777777" w:rsidR="00331C6A" w:rsidRDefault="00331C6A"/>
    <w:p w14:paraId="2F862532" w14:textId="27AFEAFC" w:rsidR="00B569C4" w:rsidRDefault="00331C6A">
      <w:pPr>
        <w:rPr>
          <w:b/>
        </w:rPr>
      </w:pPr>
      <w:r>
        <w:rPr>
          <w:b/>
        </w:rPr>
        <w:t>New Business</w:t>
      </w:r>
    </w:p>
    <w:p w14:paraId="284F44D3" w14:textId="79658804" w:rsidR="00617AD3" w:rsidRDefault="00617AD3">
      <w:r>
        <w:t xml:space="preserve">Rob </w:t>
      </w:r>
      <w:proofErr w:type="spellStart"/>
      <w:r>
        <w:t>Aguis</w:t>
      </w:r>
      <w:proofErr w:type="spellEnd"/>
      <w:r>
        <w:t xml:space="preserve">, FL, was nominated to complete the term of Constance </w:t>
      </w:r>
      <w:proofErr w:type="spellStart"/>
      <w:r>
        <w:t>Scotchel</w:t>
      </w:r>
      <w:proofErr w:type="spellEnd"/>
      <w:r>
        <w:t xml:space="preserve">-Gross.  Motion to accept, Rick </w:t>
      </w:r>
      <w:proofErr w:type="spellStart"/>
      <w:r>
        <w:t>Kalk</w:t>
      </w:r>
      <w:proofErr w:type="spellEnd"/>
      <w:r>
        <w:t>, SC.  Second, Elizabeth Bullock, SC.  Motion passes and Rob will complete this term.</w:t>
      </w:r>
    </w:p>
    <w:p w14:paraId="26D25B54" w14:textId="77777777" w:rsidR="001F2E76" w:rsidRDefault="001F2E76"/>
    <w:p w14:paraId="6F066F51" w14:textId="6AFD35B8" w:rsidR="001F2E76" w:rsidRDefault="001F2E76">
      <w:r>
        <w:t>Region II needs replacements to fill CTE Support Fund Committee and Bylaws.  Please consider these in your state and get your candidates to Bryan for consideration.</w:t>
      </w:r>
    </w:p>
    <w:p w14:paraId="64E97367" w14:textId="77777777" w:rsidR="001F2E76" w:rsidRDefault="001F2E76"/>
    <w:p w14:paraId="0F02C4FD" w14:textId="784BDC2C" w:rsidR="001F2E76" w:rsidRPr="00617AD3" w:rsidRDefault="001F2E76">
      <w:r>
        <w:t>LeAnn Wilson presented the update from ACTE on conducting Region Conferences.  A handout of the policy changes was provided to all members.</w:t>
      </w:r>
    </w:p>
    <w:p w14:paraId="04101E42" w14:textId="77777777" w:rsidR="00617AD3" w:rsidRPr="00B569C4" w:rsidRDefault="00617AD3">
      <w:pPr>
        <w:rPr>
          <w:b/>
        </w:rPr>
      </w:pPr>
    </w:p>
    <w:p w14:paraId="5BF79950" w14:textId="053CE8F7" w:rsidR="00E24E3B" w:rsidRPr="00617AD3" w:rsidRDefault="00617AD3" w:rsidP="00E24E3B">
      <w:r w:rsidRPr="00296251">
        <w:t xml:space="preserve">The Policy Committee reviewed the transfer </w:t>
      </w:r>
      <w:proofErr w:type="gramStart"/>
      <w:r w:rsidRPr="00296251">
        <w:t xml:space="preserve">of </w:t>
      </w:r>
      <w:r w:rsidR="00296251">
        <w:t xml:space="preserve"> an</w:t>
      </w:r>
      <w:proofErr w:type="gramEnd"/>
      <w:r w:rsidR="00296251">
        <w:t xml:space="preserve"> estimated </w:t>
      </w:r>
      <w:r w:rsidRPr="00296251">
        <w:t xml:space="preserve">$10,000 to the Region II Designated Fund from the proceeds of the Tampa </w:t>
      </w:r>
      <w:r w:rsidR="00296251">
        <w:t xml:space="preserve">Region II </w:t>
      </w:r>
      <w:bookmarkStart w:id="0" w:name="_GoBack"/>
      <w:bookmarkEnd w:id="0"/>
      <w:r w:rsidRPr="00296251">
        <w:t>Conference jointly hosted with ACTE and Best Practices.</w:t>
      </w:r>
    </w:p>
    <w:p w14:paraId="1565C990" w14:textId="77777777" w:rsidR="00331C6A" w:rsidRDefault="00331C6A"/>
    <w:p w14:paraId="0ECCCA32" w14:textId="77777777" w:rsidR="00B569C4" w:rsidRPr="00B569C4" w:rsidRDefault="00B569C4">
      <w:pPr>
        <w:rPr>
          <w:b/>
        </w:rPr>
      </w:pPr>
      <w:r w:rsidRPr="00B569C4">
        <w:rPr>
          <w:b/>
        </w:rPr>
        <w:t>Conclusion</w:t>
      </w:r>
    </w:p>
    <w:p w14:paraId="2BCA6274" w14:textId="5747638B" w:rsidR="00331C6A" w:rsidRDefault="001F2E76">
      <w:r>
        <w:t xml:space="preserve">Rob </w:t>
      </w:r>
      <w:proofErr w:type="spellStart"/>
      <w:r>
        <w:t>Aguis</w:t>
      </w:r>
      <w:proofErr w:type="spellEnd"/>
      <w:r>
        <w:t>, FL</w:t>
      </w:r>
      <w:r w:rsidR="00E24E3B">
        <w:t xml:space="preserve">, moved to adjourn.  </w:t>
      </w:r>
      <w:r>
        <w:t xml:space="preserve">Rick </w:t>
      </w:r>
      <w:proofErr w:type="spellStart"/>
      <w:r>
        <w:t>Kalk</w:t>
      </w:r>
      <w:proofErr w:type="spellEnd"/>
      <w:r>
        <w:t>, SC</w:t>
      </w:r>
      <w:r w:rsidR="00331C6A">
        <w:t xml:space="preserve">, seconded.  Motion passed.  Meeting adjourned at </w:t>
      </w:r>
      <w:r>
        <w:t>10:05 AM</w:t>
      </w:r>
      <w:r w:rsidR="00331C6A">
        <w:t>.</w:t>
      </w:r>
    </w:p>
    <w:p w14:paraId="0E2FB3E4" w14:textId="77777777" w:rsidR="00331C6A" w:rsidRDefault="00331C6A"/>
    <w:p w14:paraId="228C76E3" w14:textId="77777777" w:rsidR="00822FCC" w:rsidRDefault="00822FCC">
      <w:r>
        <w:t>Submitted,</w:t>
      </w:r>
    </w:p>
    <w:p w14:paraId="01B994BF" w14:textId="77777777" w:rsidR="00822FCC" w:rsidRDefault="00822FCC">
      <w:r>
        <w:t>Jon Frye, Tennessee</w:t>
      </w:r>
    </w:p>
    <w:sectPr w:rsidR="00822FCC" w:rsidSect="002431F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495"/>
    <w:rsid w:val="001330BE"/>
    <w:rsid w:val="00151790"/>
    <w:rsid w:val="001A590D"/>
    <w:rsid w:val="001F2E76"/>
    <w:rsid w:val="002431F9"/>
    <w:rsid w:val="00296251"/>
    <w:rsid w:val="002C495D"/>
    <w:rsid w:val="00301495"/>
    <w:rsid w:val="00331C6A"/>
    <w:rsid w:val="004B2378"/>
    <w:rsid w:val="004E616B"/>
    <w:rsid w:val="005C627E"/>
    <w:rsid w:val="00617AD3"/>
    <w:rsid w:val="007B4186"/>
    <w:rsid w:val="00811CB6"/>
    <w:rsid w:val="00822FCC"/>
    <w:rsid w:val="00875689"/>
    <w:rsid w:val="00B12192"/>
    <w:rsid w:val="00B24043"/>
    <w:rsid w:val="00B569C4"/>
    <w:rsid w:val="00C06D76"/>
    <w:rsid w:val="00C544EF"/>
    <w:rsid w:val="00C66485"/>
    <w:rsid w:val="00D42C4E"/>
    <w:rsid w:val="00E24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3A695D9"/>
  <w14:defaultImageDpi w14:val="300"/>
  <w15:docId w15:val="{0DCFFC0B-AB19-4B84-845E-05B74423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Anderson</dc:creator>
  <cp:keywords/>
  <dc:description/>
  <cp:lastModifiedBy>Brian Law</cp:lastModifiedBy>
  <cp:revision>2</cp:revision>
  <cp:lastPrinted>2017-03-06T19:00:00Z</cp:lastPrinted>
  <dcterms:created xsi:type="dcterms:W3CDTF">2017-03-06T19:18:00Z</dcterms:created>
  <dcterms:modified xsi:type="dcterms:W3CDTF">2017-03-06T19:18:00Z</dcterms:modified>
</cp:coreProperties>
</file>